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6E" w:rsidRDefault="0079176E" w:rsidP="0079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Советы по использованию ДУУ и ремней безопасности</w:t>
      </w:r>
    </w:p>
    <w:p w:rsidR="0079176E" w:rsidRPr="0079176E" w:rsidRDefault="0079176E" w:rsidP="007917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1. Не оставляйте детей без присмотра в автотранспорте даже пристегнутыми в автокресле.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2. Не используйте удерживающее устройство, побывавшее в аварии. Не рекомендуется перевозить ребенка в автокресле, если неизвестно, как оно использовалось в прошлом.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3. Ремни безопасности и удерживающие устройства будут максимально эффективны, только если они соответствуют возрасту, росту и весу пассажира. Они должны быть правильно установлены и отрегулированы под ребенка, находиться в хорошем состоянии. Важно проверить, чтобы ремни были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76E">
        <w:rPr>
          <w:rFonts w:ascii="Times New Roman" w:eastAsia="Times New Roman" w:hAnsi="Times New Roman" w:cs="Times New Roman"/>
          <w:sz w:val="28"/>
          <w:szCs w:val="28"/>
        </w:rPr>
        <w:t>порваны, не растянуты, не изношены, не перекручены и не касались лица или шеи ребенка, а адаптеры и пряжка находились в рабочем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76E">
        <w:rPr>
          <w:rFonts w:ascii="Times New Roman" w:eastAsia="Times New Roman" w:hAnsi="Times New Roman" w:cs="Times New Roman"/>
          <w:sz w:val="28"/>
          <w:szCs w:val="28"/>
        </w:rPr>
        <w:t>состоянии.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4. Используя детский ремень безопасности, не перетягивайте верхний ремень, так как это смещает вверх поясной ремень, передвигая его на живот ребенка.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5. Правильно отрегулированный ремень должен проходить низко по бедрам, не касаться головы и шеи, а пряжка должна находиться на уровне или ниже бедра.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6. Регулярно проверяйте, застегнут ли ремень, фиксирующий детское удерживающее устройство.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7. Детский ремень безопасности не может быть использован на сиденье автомобиля, в спинке которого есть щель. При попадании между частями спинки сиденья ремни не смогут полностью выполнять свои функции, что ухудшит защиту вашего ребенка.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 xml:space="preserve">8. Центральные ремни безопасности должны использоваться только вместе 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с детским ремнем безопасности, или только для фиксации детского удерживающего устройства.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9. Не используйте один поясной ремень для фиксации ребенка в бустере без детского ремня безопасности.</w:t>
      </w:r>
    </w:p>
    <w:p w:rsidR="0079176E" w:rsidRPr="0079176E" w:rsidRDefault="0079176E" w:rsidP="007917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10. Безопаснее перевозить детей на заднем сиденье автомобиля. По исследованиям, дети младше 16 лет подвергаются на 40 % более высокому риску получения травмы, находясь на переднем сиденье. Помимо этого, при аварии срабатывают подушки безопасности, которые могут ударить ребенка в лицо и серьезно его травмировать.</w:t>
      </w:r>
    </w:p>
    <w:p w:rsidR="00FC5692" w:rsidRDefault="0079176E" w:rsidP="0079176E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6E">
        <w:rPr>
          <w:rFonts w:ascii="Times New Roman" w:eastAsia="Times New Roman" w:hAnsi="Times New Roman" w:cs="Times New Roman"/>
          <w:sz w:val="28"/>
          <w:szCs w:val="28"/>
        </w:rPr>
        <w:t>11. Доказано, что центральное заднее сиденье является самым безопасным. А самое небезопасное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76E">
        <w:rPr>
          <w:rFonts w:ascii="Times New Roman" w:eastAsia="Times New Roman" w:hAnsi="Times New Roman" w:cs="Times New Roman"/>
          <w:sz w:val="28"/>
          <w:szCs w:val="28"/>
        </w:rPr>
        <w:t xml:space="preserve">переднее пассажирское сиденье. Туда автокресло </w:t>
      </w:r>
      <w:proofErr w:type="gramStart"/>
      <w:r w:rsidRPr="0079176E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proofErr w:type="gramEnd"/>
      <w:r w:rsidRPr="0079176E">
        <w:rPr>
          <w:rFonts w:ascii="Times New Roman" w:eastAsia="Times New Roman" w:hAnsi="Times New Roman" w:cs="Times New Roman"/>
          <w:sz w:val="28"/>
          <w:szCs w:val="28"/>
        </w:rPr>
        <w:t xml:space="preserve"> в крайнем случае, при обязательно отключенной подушке безопасности.</w:t>
      </w:r>
    </w:p>
    <w:p w:rsidR="00FC5692" w:rsidRDefault="00FC5692" w:rsidP="00BD1B7A">
      <w:pPr>
        <w:pStyle w:val="a3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5692" w:rsidSect="004700A4">
      <w:pgSz w:w="11906" w:h="16838"/>
      <w:pgMar w:top="567" w:right="737" w:bottom="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AB" w:rsidRDefault="00103AAB" w:rsidP="00A659FD">
      <w:pPr>
        <w:spacing w:after="0" w:line="240" w:lineRule="auto"/>
      </w:pPr>
      <w:r>
        <w:separator/>
      </w:r>
    </w:p>
  </w:endnote>
  <w:endnote w:type="continuationSeparator" w:id="0">
    <w:p w:rsidR="00103AAB" w:rsidRDefault="00103AAB" w:rsidP="00A6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AB" w:rsidRDefault="00103AAB" w:rsidP="00A659FD">
      <w:pPr>
        <w:spacing w:after="0" w:line="240" w:lineRule="auto"/>
      </w:pPr>
      <w:r>
        <w:separator/>
      </w:r>
    </w:p>
  </w:footnote>
  <w:footnote w:type="continuationSeparator" w:id="0">
    <w:p w:rsidR="00103AAB" w:rsidRDefault="00103AAB" w:rsidP="00A6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3CD"/>
    <w:multiLevelType w:val="hybridMultilevel"/>
    <w:tmpl w:val="C9FA2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13931"/>
    <w:multiLevelType w:val="hybridMultilevel"/>
    <w:tmpl w:val="607E6090"/>
    <w:lvl w:ilvl="0" w:tplc="3D1017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89E1702"/>
    <w:multiLevelType w:val="hybridMultilevel"/>
    <w:tmpl w:val="637E4F50"/>
    <w:lvl w:ilvl="0" w:tplc="30D48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8E6173"/>
    <w:multiLevelType w:val="hybridMultilevel"/>
    <w:tmpl w:val="1B1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53FB"/>
    <w:multiLevelType w:val="hybridMultilevel"/>
    <w:tmpl w:val="61045AF2"/>
    <w:lvl w:ilvl="0" w:tplc="575E0A7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F40B8"/>
    <w:multiLevelType w:val="hybridMultilevel"/>
    <w:tmpl w:val="B5E6B034"/>
    <w:lvl w:ilvl="0" w:tplc="CF92CD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F19"/>
    <w:rsid w:val="00001657"/>
    <w:rsid w:val="0001437B"/>
    <w:rsid w:val="00016DE7"/>
    <w:rsid w:val="0004019C"/>
    <w:rsid w:val="00077539"/>
    <w:rsid w:val="000A12E5"/>
    <w:rsid w:val="000A531D"/>
    <w:rsid w:val="000B2DD5"/>
    <w:rsid w:val="000B3D9D"/>
    <w:rsid w:val="000D2525"/>
    <w:rsid w:val="000D2BC3"/>
    <w:rsid w:val="000E14C2"/>
    <w:rsid w:val="000F28AF"/>
    <w:rsid w:val="000F7B69"/>
    <w:rsid w:val="00103AAB"/>
    <w:rsid w:val="001162FE"/>
    <w:rsid w:val="00117F12"/>
    <w:rsid w:val="001263C4"/>
    <w:rsid w:val="0016207D"/>
    <w:rsid w:val="001834AB"/>
    <w:rsid w:val="001A381C"/>
    <w:rsid w:val="001A3BCA"/>
    <w:rsid w:val="001B21D5"/>
    <w:rsid w:val="001B4D26"/>
    <w:rsid w:val="001C699E"/>
    <w:rsid w:val="00211DE3"/>
    <w:rsid w:val="002160CA"/>
    <w:rsid w:val="00216925"/>
    <w:rsid w:val="002426EE"/>
    <w:rsid w:val="00244E81"/>
    <w:rsid w:val="0024722B"/>
    <w:rsid w:val="00256ACE"/>
    <w:rsid w:val="002768B0"/>
    <w:rsid w:val="002A0123"/>
    <w:rsid w:val="002C0265"/>
    <w:rsid w:val="002C3508"/>
    <w:rsid w:val="002C61A7"/>
    <w:rsid w:val="002E18A0"/>
    <w:rsid w:val="00302710"/>
    <w:rsid w:val="003063B9"/>
    <w:rsid w:val="00315F02"/>
    <w:rsid w:val="00323F6C"/>
    <w:rsid w:val="00333BF1"/>
    <w:rsid w:val="00351A91"/>
    <w:rsid w:val="0036773D"/>
    <w:rsid w:val="00373A25"/>
    <w:rsid w:val="0039284F"/>
    <w:rsid w:val="003A29CF"/>
    <w:rsid w:val="003B5E21"/>
    <w:rsid w:val="003B5FD7"/>
    <w:rsid w:val="003C2380"/>
    <w:rsid w:val="003E57B0"/>
    <w:rsid w:val="00411439"/>
    <w:rsid w:val="00412C14"/>
    <w:rsid w:val="00440047"/>
    <w:rsid w:val="00457B2A"/>
    <w:rsid w:val="00457C85"/>
    <w:rsid w:val="00460145"/>
    <w:rsid w:val="00464A56"/>
    <w:rsid w:val="0046638D"/>
    <w:rsid w:val="00467EA3"/>
    <w:rsid w:val="004700A4"/>
    <w:rsid w:val="004813DE"/>
    <w:rsid w:val="00495EB1"/>
    <w:rsid w:val="00497244"/>
    <w:rsid w:val="004976D2"/>
    <w:rsid w:val="004A595F"/>
    <w:rsid w:val="004B547C"/>
    <w:rsid w:val="004E1A0E"/>
    <w:rsid w:val="004F0211"/>
    <w:rsid w:val="004F1E7F"/>
    <w:rsid w:val="005042E7"/>
    <w:rsid w:val="0051652B"/>
    <w:rsid w:val="00524C8C"/>
    <w:rsid w:val="00537DB6"/>
    <w:rsid w:val="0054204B"/>
    <w:rsid w:val="00552625"/>
    <w:rsid w:val="00553C35"/>
    <w:rsid w:val="00561D89"/>
    <w:rsid w:val="00562F86"/>
    <w:rsid w:val="00582893"/>
    <w:rsid w:val="005911A5"/>
    <w:rsid w:val="005A308C"/>
    <w:rsid w:val="005C0142"/>
    <w:rsid w:val="00614BC6"/>
    <w:rsid w:val="00626F7F"/>
    <w:rsid w:val="00650BF0"/>
    <w:rsid w:val="00662C4D"/>
    <w:rsid w:val="006720ED"/>
    <w:rsid w:val="0067589F"/>
    <w:rsid w:val="006A0DA0"/>
    <w:rsid w:val="006A62A4"/>
    <w:rsid w:val="006B272A"/>
    <w:rsid w:val="006B2870"/>
    <w:rsid w:val="006D26D1"/>
    <w:rsid w:val="006E0B50"/>
    <w:rsid w:val="006E7BA7"/>
    <w:rsid w:val="007101F8"/>
    <w:rsid w:val="00777A8D"/>
    <w:rsid w:val="00777DCF"/>
    <w:rsid w:val="007824C6"/>
    <w:rsid w:val="007830F5"/>
    <w:rsid w:val="0079176E"/>
    <w:rsid w:val="007A6E3B"/>
    <w:rsid w:val="007B0BA0"/>
    <w:rsid w:val="007B14D7"/>
    <w:rsid w:val="007C4EC2"/>
    <w:rsid w:val="007E1A0D"/>
    <w:rsid w:val="00805CF0"/>
    <w:rsid w:val="00811A72"/>
    <w:rsid w:val="0084051F"/>
    <w:rsid w:val="008457BA"/>
    <w:rsid w:val="00871F99"/>
    <w:rsid w:val="00873641"/>
    <w:rsid w:val="00894457"/>
    <w:rsid w:val="00894823"/>
    <w:rsid w:val="008A7E71"/>
    <w:rsid w:val="008C65FD"/>
    <w:rsid w:val="008D3E8D"/>
    <w:rsid w:val="008E043F"/>
    <w:rsid w:val="008E6ED0"/>
    <w:rsid w:val="00903210"/>
    <w:rsid w:val="009063A4"/>
    <w:rsid w:val="00914995"/>
    <w:rsid w:val="00916735"/>
    <w:rsid w:val="00920158"/>
    <w:rsid w:val="00926866"/>
    <w:rsid w:val="00960E7A"/>
    <w:rsid w:val="00961C1A"/>
    <w:rsid w:val="00985AA1"/>
    <w:rsid w:val="00994534"/>
    <w:rsid w:val="009B245C"/>
    <w:rsid w:val="009E7CF7"/>
    <w:rsid w:val="009F0A18"/>
    <w:rsid w:val="009F28B6"/>
    <w:rsid w:val="00A028F8"/>
    <w:rsid w:val="00A12126"/>
    <w:rsid w:val="00A12529"/>
    <w:rsid w:val="00A15AC5"/>
    <w:rsid w:val="00A23AAF"/>
    <w:rsid w:val="00A320D5"/>
    <w:rsid w:val="00A5431B"/>
    <w:rsid w:val="00A56379"/>
    <w:rsid w:val="00A64411"/>
    <w:rsid w:val="00A659FD"/>
    <w:rsid w:val="00A86671"/>
    <w:rsid w:val="00AB11A7"/>
    <w:rsid w:val="00AD4E11"/>
    <w:rsid w:val="00B27E38"/>
    <w:rsid w:val="00B31E4E"/>
    <w:rsid w:val="00B45E81"/>
    <w:rsid w:val="00B57030"/>
    <w:rsid w:val="00B606EA"/>
    <w:rsid w:val="00B64F15"/>
    <w:rsid w:val="00B64F29"/>
    <w:rsid w:val="00B72349"/>
    <w:rsid w:val="00B73B24"/>
    <w:rsid w:val="00B81B49"/>
    <w:rsid w:val="00B86FD8"/>
    <w:rsid w:val="00B919D7"/>
    <w:rsid w:val="00BA21A2"/>
    <w:rsid w:val="00BA65A0"/>
    <w:rsid w:val="00BC4F68"/>
    <w:rsid w:val="00BC6288"/>
    <w:rsid w:val="00BD1B7A"/>
    <w:rsid w:val="00BD47C8"/>
    <w:rsid w:val="00BE1CCC"/>
    <w:rsid w:val="00BE5673"/>
    <w:rsid w:val="00BF03E9"/>
    <w:rsid w:val="00C12F19"/>
    <w:rsid w:val="00C21535"/>
    <w:rsid w:val="00C22805"/>
    <w:rsid w:val="00C30042"/>
    <w:rsid w:val="00C31423"/>
    <w:rsid w:val="00C36F1F"/>
    <w:rsid w:val="00C43760"/>
    <w:rsid w:val="00C67A10"/>
    <w:rsid w:val="00C76133"/>
    <w:rsid w:val="00C9019A"/>
    <w:rsid w:val="00C90FA8"/>
    <w:rsid w:val="00C923B6"/>
    <w:rsid w:val="00C9274D"/>
    <w:rsid w:val="00CA5C09"/>
    <w:rsid w:val="00CC169F"/>
    <w:rsid w:val="00CC1DE1"/>
    <w:rsid w:val="00CC617C"/>
    <w:rsid w:val="00CD4BC6"/>
    <w:rsid w:val="00D077FE"/>
    <w:rsid w:val="00D35993"/>
    <w:rsid w:val="00D76513"/>
    <w:rsid w:val="00D8006E"/>
    <w:rsid w:val="00DD203B"/>
    <w:rsid w:val="00DD5EFF"/>
    <w:rsid w:val="00DE256B"/>
    <w:rsid w:val="00DF7A2D"/>
    <w:rsid w:val="00E25808"/>
    <w:rsid w:val="00E336B5"/>
    <w:rsid w:val="00E54526"/>
    <w:rsid w:val="00E54C0C"/>
    <w:rsid w:val="00E64656"/>
    <w:rsid w:val="00E8343F"/>
    <w:rsid w:val="00EC613E"/>
    <w:rsid w:val="00F01548"/>
    <w:rsid w:val="00F03F0D"/>
    <w:rsid w:val="00F0486C"/>
    <w:rsid w:val="00F05C54"/>
    <w:rsid w:val="00F439C4"/>
    <w:rsid w:val="00F54CB8"/>
    <w:rsid w:val="00F57611"/>
    <w:rsid w:val="00F65C43"/>
    <w:rsid w:val="00F6613C"/>
    <w:rsid w:val="00FA345D"/>
    <w:rsid w:val="00FB5B31"/>
    <w:rsid w:val="00FB6424"/>
    <w:rsid w:val="00FC0A3D"/>
    <w:rsid w:val="00FC5692"/>
    <w:rsid w:val="00FD4CA1"/>
    <w:rsid w:val="00FE1E44"/>
    <w:rsid w:val="00FE6780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2F19"/>
    <w:pPr>
      <w:ind w:left="720"/>
      <w:contextualSpacing/>
    </w:pPr>
  </w:style>
  <w:style w:type="table" w:styleId="a5">
    <w:name w:val="Table Grid"/>
    <w:basedOn w:val="a1"/>
    <w:uiPriority w:val="59"/>
    <w:rsid w:val="00524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9FD"/>
  </w:style>
  <w:style w:type="paragraph" w:styleId="a8">
    <w:name w:val="footer"/>
    <w:basedOn w:val="a"/>
    <w:link w:val="a9"/>
    <w:uiPriority w:val="99"/>
    <w:semiHidden/>
    <w:unhideWhenUsed/>
    <w:rsid w:val="00A6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9FD"/>
  </w:style>
  <w:style w:type="paragraph" w:styleId="aa">
    <w:name w:val="Balloon Text"/>
    <w:basedOn w:val="a"/>
    <w:link w:val="ab"/>
    <w:uiPriority w:val="99"/>
    <w:semiHidden/>
    <w:unhideWhenUsed/>
    <w:rsid w:val="00FC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CB24-E968-41E6-AF18-6EA5FB3C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детский сад №20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user8</cp:lastModifiedBy>
  <cp:revision>2</cp:revision>
  <cp:lastPrinted>2018-02-05T09:41:00Z</cp:lastPrinted>
  <dcterms:created xsi:type="dcterms:W3CDTF">2018-02-08T08:50:00Z</dcterms:created>
  <dcterms:modified xsi:type="dcterms:W3CDTF">2018-02-08T08:50:00Z</dcterms:modified>
</cp:coreProperties>
</file>