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31" w:rsidRPr="006F7C31" w:rsidRDefault="006F7C31" w:rsidP="008F1038">
      <w:pPr>
        <w:jc w:val="center"/>
        <w:rPr>
          <w:rFonts w:ascii="Times New Roman" w:hAnsi="Times New Roman" w:cs="Times New Roman"/>
          <w:b/>
          <w:sz w:val="48"/>
          <w:szCs w:val="48"/>
        </w:rPr>
      </w:pPr>
      <w:r w:rsidRPr="006F7C31">
        <w:rPr>
          <w:rFonts w:ascii="Times New Roman" w:hAnsi="Times New Roman" w:cs="Times New Roman"/>
          <w:b/>
          <w:sz w:val="48"/>
          <w:szCs w:val="48"/>
        </w:rPr>
        <w:t>Опыты – это</w:t>
      </w:r>
      <w:r w:rsidR="008F1038">
        <w:rPr>
          <w:rFonts w:ascii="Times New Roman" w:hAnsi="Times New Roman" w:cs="Times New Roman"/>
          <w:b/>
          <w:sz w:val="48"/>
          <w:szCs w:val="48"/>
        </w:rPr>
        <w:t xml:space="preserve"> очень </w:t>
      </w:r>
      <w:proofErr w:type="spellStart"/>
      <w:r w:rsidR="008F1038">
        <w:rPr>
          <w:rFonts w:ascii="Times New Roman" w:hAnsi="Times New Roman" w:cs="Times New Roman"/>
          <w:b/>
          <w:sz w:val="48"/>
          <w:szCs w:val="48"/>
        </w:rPr>
        <w:t>интересн</w:t>
      </w:r>
      <w:proofErr w:type="spellEnd"/>
      <w:r w:rsidRPr="006F7C31">
        <w:rPr>
          <w:rFonts w:ascii="Times New Roman" w:hAnsi="Times New Roman" w:cs="Times New Roman"/>
          <w:b/>
          <w:sz w:val="48"/>
          <w:szCs w:val="48"/>
        </w:rPr>
        <w:t>!</w:t>
      </w:r>
    </w:p>
    <w:p w:rsidR="00F9532B" w:rsidRPr="00F9532B" w:rsidRDefault="00F9532B" w:rsidP="008F1038">
      <w:pPr>
        <w:pStyle w:val="a3"/>
        <w:jc w:val="center"/>
        <w:rPr>
          <w:b/>
          <w:sz w:val="44"/>
          <w:szCs w:val="44"/>
        </w:rPr>
      </w:pPr>
      <w:r w:rsidRPr="00F9532B">
        <w:rPr>
          <w:b/>
          <w:sz w:val="44"/>
          <w:szCs w:val="44"/>
        </w:rPr>
        <w:t>Эксперименты в домашней лаборатории</w:t>
      </w:r>
    </w:p>
    <w:p w:rsidR="00F9532B" w:rsidRDefault="00F9532B" w:rsidP="008F1038">
      <w:pPr>
        <w:pStyle w:val="a3"/>
        <w:ind w:firstLine="708"/>
        <w:rPr>
          <w:sz w:val="26"/>
          <w:szCs w:val="26"/>
        </w:rPr>
      </w:pPr>
      <w:r w:rsidRPr="00E412F0">
        <w:rPr>
          <w:sz w:val="26"/>
          <w:szCs w:val="26"/>
        </w:rPr>
        <w:t xml:space="preserve">С помощью занимательных экспериментов вы </w:t>
      </w:r>
      <w:r>
        <w:rPr>
          <w:sz w:val="26"/>
          <w:szCs w:val="26"/>
        </w:rPr>
        <w:t>п</w:t>
      </w:r>
      <w:r w:rsidRPr="00E412F0">
        <w:rPr>
          <w:sz w:val="26"/>
          <w:szCs w:val="26"/>
        </w:rPr>
        <w:t>одарите вашему ребенку массу поло</w:t>
      </w:r>
      <w:r w:rsidR="00974CA3">
        <w:rPr>
          <w:sz w:val="26"/>
          <w:szCs w:val="26"/>
        </w:rPr>
        <w:t>жительных эмоций. Развивайте у него любознательность, умение</w:t>
      </w:r>
      <w:r w:rsidRPr="00E412F0">
        <w:rPr>
          <w:sz w:val="26"/>
          <w:szCs w:val="26"/>
        </w:rPr>
        <w:t xml:space="preserve"> наблюдать, анализировать, делать выводы, выражать свои мысли. </w:t>
      </w:r>
      <w:r>
        <w:rPr>
          <w:sz w:val="26"/>
          <w:szCs w:val="26"/>
        </w:rPr>
        <w:t>Сделайте</w:t>
      </w:r>
      <w:r w:rsidRPr="00E412F0">
        <w:rPr>
          <w:sz w:val="26"/>
          <w:szCs w:val="26"/>
        </w:rPr>
        <w:t xml:space="preserve"> детство вашего ребенка интересны</w:t>
      </w:r>
      <w:r w:rsidR="00974CA3">
        <w:rPr>
          <w:sz w:val="26"/>
          <w:szCs w:val="26"/>
        </w:rPr>
        <w:t>м, счастливым, веселым и</w:t>
      </w:r>
      <w:r w:rsidRPr="00E412F0">
        <w:rPr>
          <w:sz w:val="26"/>
          <w:szCs w:val="26"/>
        </w:rPr>
        <w:t xml:space="preserve"> познавательным.</w:t>
      </w:r>
    </w:p>
    <w:p w:rsidR="00F9532B" w:rsidRDefault="001C3FBB" w:rsidP="001C3FBB">
      <w:pPr>
        <w:pStyle w:val="a3"/>
        <w:rPr>
          <w:sz w:val="26"/>
          <w:szCs w:val="26"/>
        </w:rPr>
      </w:pPr>
      <w:r w:rsidRPr="00E412F0">
        <w:rPr>
          <w:sz w:val="26"/>
          <w:szCs w:val="26"/>
        </w:rPr>
        <w:t xml:space="preserve">Какие эксперименты будете проводить в своей домашней лаборатории? </w:t>
      </w:r>
    </w:p>
    <w:p w:rsidR="001C3FBB" w:rsidRPr="00E412F0" w:rsidRDefault="001C3FBB" w:rsidP="001C3FBB">
      <w:pPr>
        <w:pStyle w:val="a3"/>
        <w:rPr>
          <w:sz w:val="26"/>
          <w:szCs w:val="26"/>
        </w:rPr>
      </w:pPr>
      <w:r w:rsidRPr="00E412F0">
        <w:rPr>
          <w:sz w:val="26"/>
          <w:szCs w:val="26"/>
        </w:rPr>
        <w:t>Выбирайте и приступайте.</w:t>
      </w:r>
    </w:p>
    <w:p w:rsidR="007071CC" w:rsidRPr="00E412F0" w:rsidRDefault="001C3FBB">
      <w:pPr>
        <w:rPr>
          <w:rFonts w:ascii="Times New Roman" w:hAnsi="Times New Roman" w:cs="Times New Roman"/>
          <w:b/>
          <w:sz w:val="40"/>
          <w:szCs w:val="40"/>
        </w:rPr>
      </w:pPr>
      <w:r w:rsidRPr="00E412F0">
        <w:rPr>
          <w:rFonts w:ascii="Times New Roman" w:hAnsi="Times New Roman" w:cs="Times New Roman"/>
          <w:b/>
          <w:sz w:val="40"/>
          <w:szCs w:val="40"/>
        </w:rPr>
        <w:t xml:space="preserve">Опыты с зеркалами </w:t>
      </w:r>
    </w:p>
    <w:p w:rsidR="00FB77D5" w:rsidRPr="00E412F0" w:rsidRDefault="00FB77D5" w:rsidP="008F1038">
      <w:pPr>
        <w:ind w:firstLine="708"/>
        <w:rPr>
          <w:rFonts w:ascii="Times New Roman" w:eastAsia="Times New Roman" w:hAnsi="Times New Roman" w:cs="Times New Roman"/>
          <w:sz w:val="28"/>
          <w:szCs w:val="28"/>
        </w:rPr>
      </w:pPr>
      <w:r w:rsidRPr="00E412F0">
        <w:rPr>
          <w:rFonts w:ascii="Times New Roman" w:eastAsia="Times New Roman" w:hAnsi="Times New Roman" w:cs="Times New Roman"/>
          <w:sz w:val="28"/>
          <w:szCs w:val="28"/>
        </w:rPr>
        <w:t>Каждый день мы смотримся в зеркало. Хотим узнать, как выглядим. Не будь зеркала, мы никогда не узнали бы какого цвета у нас глаза, какие брови и уши. Зеркала нужны всем — начиная от стоматолога, заканчивая специалистами по космическим полетам. Нам тоже зеркала пригодились, чтобы проводить опыты с ними.</w:t>
      </w:r>
    </w:p>
    <w:p w:rsidR="00FB77D5" w:rsidRPr="00E412F0" w:rsidRDefault="00FB77D5" w:rsidP="008F1038">
      <w:pPr>
        <w:ind w:firstLine="708"/>
        <w:rPr>
          <w:rFonts w:ascii="Times New Roman" w:hAnsi="Times New Roman" w:cs="Times New Roman"/>
          <w:sz w:val="28"/>
          <w:szCs w:val="28"/>
        </w:rPr>
      </w:pPr>
      <w:r w:rsidRPr="00E412F0">
        <w:rPr>
          <w:rFonts w:ascii="Times New Roman" w:hAnsi="Times New Roman" w:cs="Times New Roman"/>
          <w:sz w:val="28"/>
          <w:szCs w:val="28"/>
        </w:rPr>
        <w:t xml:space="preserve">Первые опыты с зеркалами — это опыты с солнечными зайчиками.  Свет имеет свойство отражаться от преград. Луч света меняет </w:t>
      </w:r>
      <w:proofErr w:type="gramStart"/>
      <w:r w:rsidRPr="00E412F0">
        <w:rPr>
          <w:rFonts w:ascii="Times New Roman" w:hAnsi="Times New Roman" w:cs="Times New Roman"/>
          <w:sz w:val="28"/>
          <w:szCs w:val="28"/>
        </w:rPr>
        <w:t>направление</w:t>
      </w:r>
      <w:proofErr w:type="gramEnd"/>
      <w:r w:rsidRPr="00E412F0">
        <w:rPr>
          <w:rFonts w:ascii="Times New Roman" w:hAnsi="Times New Roman" w:cs="Times New Roman"/>
          <w:sz w:val="28"/>
          <w:szCs w:val="28"/>
        </w:rPr>
        <w:t xml:space="preserve"> встретившись с зеркалом. Используя несколько зеркал, можно перенаправлять солнечный зайчик по сложной схеме. </w:t>
      </w:r>
    </w:p>
    <w:p w:rsidR="00FB77D5" w:rsidRDefault="00B97ECC" w:rsidP="00B97ECC">
      <w:pPr>
        <w:spacing w:after="0" w:line="240" w:lineRule="auto"/>
        <w:rPr>
          <w:rFonts w:ascii="Times New Roman" w:eastAsia="Times New Roman" w:hAnsi="Times New Roman" w:cs="Times New Roman"/>
          <w:b/>
          <w:sz w:val="40"/>
          <w:szCs w:val="40"/>
        </w:rPr>
      </w:pPr>
      <w:r w:rsidRPr="00B97ECC">
        <w:rPr>
          <w:rFonts w:ascii="Times New Roman" w:eastAsia="Times New Roman" w:hAnsi="Times New Roman" w:cs="Times New Roman"/>
          <w:b/>
          <w:sz w:val="40"/>
          <w:szCs w:val="40"/>
        </w:rPr>
        <w:t xml:space="preserve">Много отражений в зеркалах </w:t>
      </w:r>
    </w:p>
    <w:p w:rsidR="008F1038" w:rsidRPr="00E412F0" w:rsidRDefault="008F1038" w:rsidP="00B97ECC">
      <w:pPr>
        <w:spacing w:after="0" w:line="240" w:lineRule="auto"/>
        <w:rPr>
          <w:rFonts w:ascii="Times New Roman" w:eastAsia="Times New Roman" w:hAnsi="Times New Roman" w:cs="Times New Roman"/>
          <w:b/>
          <w:sz w:val="40"/>
          <w:szCs w:val="40"/>
        </w:rPr>
      </w:pPr>
    </w:p>
    <w:p w:rsidR="00B97ECC" w:rsidRPr="00B97ECC" w:rsidRDefault="00B97ECC" w:rsidP="008F1038">
      <w:pPr>
        <w:spacing w:after="0" w:line="240" w:lineRule="auto"/>
        <w:ind w:firstLine="708"/>
        <w:rPr>
          <w:rFonts w:ascii="Times New Roman" w:eastAsia="Times New Roman" w:hAnsi="Times New Roman" w:cs="Times New Roman"/>
          <w:sz w:val="28"/>
          <w:szCs w:val="28"/>
        </w:rPr>
      </w:pPr>
      <w:r w:rsidRPr="00B97ECC">
        <w:rPr>
          <w:rFonts w:ascii="Times New Roman" w:eastAsia="Times New Roman" w:hAnsi="Times New Roman" w:cs="Times New Roman"/>
          <w:sz w:val="28"/>
          <w:szCs w:val="28"/>
        </w:rPr>
        <w:t xml:space="preserve">Используя два зеркала и маленький предмет можно провести такой простой опыт. Обычно когда мы смотримся  в зеркало, то видим себя в единственном числе, если посмотримся вместе с мамой, то из зеркала будут смотреть малыш и мама, но никак не две или три мамы. Все верно? А если использовать два зеркала, то можно увидеть два, три, пять и больше отраженных в зеркале предметов. Мы взяли два зеркальца и ракушку. Зеркала располагали под определенным углом друг к другу (120, 90, 72). Ели поставить зеркала друг </w:t>
      </w:r>
      <w:proofErr w:type="gramStart"/>
      <w:r w:rsidRPr="00B97ECC">
        <w:rPr>
          <w:rFonts w:ascii="Times New Roman" w:eastAsia="Times New Roman" w:hAnsi="Times New Roman" w:cs="Times New Roman"/>
          <w:sz w:val="28"/>
          <w:szCs w:val="28"/>
        </w:rPr>
        <w:t>на против</w:t>
      </w:r>
      <w:proofErr w:type="gramEnd"/>
      <w:r w:rsidRPr="00B97ECC">
        <w:rPr>
          <w:rFonts w:ascii="Times New Roman" w:eastAsia="Times New Roman" w:hAnsi="Times New Roman" w:cs="Times New Roman"/>
          <w:sz w:val="28"/>
          <w:szCs w:val="28"/>
        </w:rPr>
        <w:t xml:space="preserve"> </w:t>
      </w:r>
      <w:proofErr w:type="spellStart"/>
      <w:r w:rsidRPr="00B97ECC">
        <w:rPr>
          <w:rFonts w:ascii="Times New Roman" w:eastAsia="Times New Roman" w:hAnsi="Times New Roman" w:cs="Times New Roman"/>
          <w:sz w:val="28"/>
          <w:szCs w:val="28"/>
        </w:rPr>
        <w:t>друга,а</w:t>
      </w:r>
      <w:proofErr w:type="spellEnd"/>
      <w:r w:rsidRPr="00B97ECC">
        <w:rPr>
          <w:rFonts w:ascii="Times New Roman" w:eastAsia="Times New Roman" w:hAnsi="Times New Roman" w:cs="Times New Roman"/>
          <w:sz w:val="28"/>
          <w:szCs w:val="28"/>
        </w:rPr>
        <w:t xml:space="preserve"> между ними положить ракушку, то можно будет наблюдать бесконечную вереницу ракушек.</w:t>
      </w:r>
    </w:p>
    <w:p w:rsidR="00B97ECC" w:rsidRPr="00E412F0" w:rsidRDefault="00B97ECC">
      <w:pPr>
        <w:rPr>
          <w:rFonts w:ascii="Times New Roman" w:hAnsi="Times New Roman" w:cs="Times New Roman"/>
        </w:rPr>
      </w:pPr>
      <w:r w:rsidRPr="00E412F0">
        <w:rPr>
          <w:rFonts w:ascii="Times New Roman" w:hAnsi="Times New Roman" w:cs="Times New Roman"/>
          <w:noProof/>
        </w:rPr>
        <w:drawing>
          <wp:inline distT="0" distB="0" distL="0" distR="0">
            <wp:extent cx="1905000" cy="1905000"/>
            <wp:effectExtent l="19050" t="0" r="0" b="0"/>
            <wp:docPr id="4" name="Рисунок 4" descr="IMG_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372"/>
                    <pic:cNvPicPr>
                      <a:picLocks noChangeAspect="1" noChangeArrowheads="1"/>
                    </pic:cNvPicPr>
                  </pic:nvPicPr>
                  <pic:blipFill>
                    <a:blip r:embed="rId6"/>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E412F0">
        <w:rPr>
          <w:rFonts w:ascii="Times New Roman" w:hAnsi="Times New Roman" w:cs="Times New Roman"/>
        </w:rPr>
        <w:t xml:space="preserve"> </w:t>
      </w:r>
      <w:r w:rsidRPr="00E412F0">
        <w:rPr>
          <w:rFonts w:ascii="Times New Roman" w:hAnsi="Times New Roman" w:cs="Times New Roman"/>
          <w:noProof/>
        </w:rPr>
        <w:drawing>
          <wp:inline distT="0" distB="0" distL="0" distR="0">
            <wp:extent cx="1905000" cy="1905000"/>
            <wp:effectExtent l="19050" t="0" r="0" b="0"/>
            <wp:docPr id="7" name="Рисунок 7" descr="IMG_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372"/>
                    <pic:cNvPicPr>
                      <a:picLocks noChangeAspect="1" noChangeArrowheads="1"/>
                    </pic:cNvPicPr>
                  </pic:nvPicPr>
                  <pic:blipFill>
                    <a:blip r:embed="rId6"/>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E412F0">
        <w:rPr>
          <w:rFonts w:ascii="Times New Roman" w:hAnsi="Times New Roman" w:cs="Times New Roman"/>
        </w:rPr>
        <w:t xml:space="preserve"> </w:t>
      </w:r>
      <w:r w:rsidRPr="00E412F0">
        <w:rPr>
          <w:rFonts w:ascii="Times New Roman" w:hAnsi="Times New Roman" w:cs="Times New Roman"/>
          <w:noProof/>
        </w:rPr>
        <w:drawing>
          <wp:inline distT="0" distB="0" distL="0" distR="0">
            <wp:extent cx="1905000" cy="1905000"/>
            <wp:effectExtent l="19050" t="0" r="0" b="0"/>
            <wp:docPr id="10" name="Рисунок 10" descr="Опыты с зеркал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пыты с зеркалами"/>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FB77D5" w:rsidRPr="00E412F0" w:rsidRDefault="00FB77D5" w:rsidP="00FB77D5">
      <w:pPr>
        <w:spacing w:after="0" w:line="240" w:lineRule="auto"/>
        <w:rPr>
          <w:rFonts w:ascii="Times New Roman" w:eastAsia="Times New Roman" w:hAnsi="Times New Roman" w:cs="Times New Roman"/>
          <w:sz w:val="40"/>
          <w:szCs w:val="40"/>
        </w:rPr>
      </w:pPr>
      <w:r w:rsidRPr="00FB77D5">
        <w:rPr>
          <w:rFonts w:ascii="Times New Roman" w:eastAsia="Times New Roman" w:hAnsi="Times New Roman" w:cs="Times New Roman"/>
          <w:sz w:val="40"/>
          <w:szCs w:val="40"/>
        </w:rPr>
        <w:lastRenderedPageBreak/>
        <w:t xml:space="preserve">Отражение в ложке, как в кривых зеркалах </w:t>
      </w:r>
    </w:p>
    <w:p w:rsidR="008F1038" w:rsidRDefault="008F1038" w:rsidP="008F1038">
      <w:pPr>
        <w:spacing w:after="0" w:line="240" w:lineRule="auto"/>
        <w:ind w:firstLine="708"/>
        <w:rPr>
          <w:rFonts w:ascii="Times New Roman" w:eastAsia="Times New Roman" w:hAnsi="Times New Roman" w:cs="Times New Roman"/>
          <w:sz w:val="28"/>
          <w:szCs w:val="28"/>
        </w:rPr>
      </w:pPr>
    </w:p>
    <w:p w:rsidR="00FB77D5" w:rsidRPr="00E412F0" w:rsidRDefault="00FB77D5" w:rsidP="008F1038">
      <w:pPr>
        <w:spacing w:after="0" w:line="240" w:lineRule="auto"/>
        <w:ind w:firstLine="708"/>
        <w:rPr>
          <w:rFonts w:ascii="Times New Roman" w:eastAsia="Times New Roman" w:hAnsi="Times New Roman" w:cs="Times New Roman"/>
          <w:sz w:val="28"/>
          <w:szCs w:val="28"/>
        </w:rPr>
      </w:pPr>
      <w:bookmarkStart w:id="0" w:name="_GoBack"/>
      <w:bookmarkEnd w:id="0"/>
      <w:r w:rsidRPr="00FB77D5">
        <w:rPr>
          <w:rFonts w:ascii="Times New Roman" w:eastAsia="Times New Roman" w:hAnsi="Times New Roman" w:cs="Times New Roman"/>
          <w:sz w:val="28"/>
          <w:szCs w:val="28"/>
        </w:rPr>
        <w:t xml:space="preserve">Еще летом мы сделали небольшое открытие о том, что в каждом доме есть кривые зеркала. Это обычные ложки! Для исследования были отобраны </w:t>
      </w:r>
      <w:proofErr w:type="gramStart"/>
      <w:r w:rsidRPr="00FB77D5">
        <w:rPr>
          <w:rFonts w:ascii="Times New Roman" w:eastAsia="Times New Roman" w:hAnsi="Times New Roman" w:cs="Times New Roman"/>
          <w:sz w:val="28"/>
          <w:szCs w:val="28"/>
        </w:rPr>
        <w:t>образцы</w:t>
      </w:r>
      <w:proofErr w:type="gramEnd"/>
      <w:r w:rsidRPr="00FB77D5">
        <w:rPr>
          <w:rFonts w:ascii="Times New Roman" w:eastAsia="Times New Roman" w:hAnsi="Times New Roman" w:cs="Times New Roman"/>
          <w:sz w:val="28"/>
          <w:szCs w:val="28"/>
        </w:rPr>
        <w:t xml:space="preserve"> начиная от чайных ложек, заканчивая </w:t>
      </w:r>
      <w:r w:rsidRPr="00E412F0">
        <w:rPr>
          <w:rFonts w:ascii="Times New Roman" w:eastAsia="Times New Roman" w:hAnsi="Times New Roman" w:cs="Times New Roman"/>
          <w:sz w:val="28"/>
          <w:szCs w:val="28"/>
        </w:rPr>
        <w:t>огромной ложкой</w:t>
      </w:r>
      <w:r w:rsidRPr="00FB77D5">
        <w:rPr>
          <w:rFonts w:ascii="Times New Roman" w:eastAsia="Times New Roman" w:hAnsi="Times New Roman" w:cs="Times New Roman"/>
          <w:sz w:val="28"/>
          <w:szCs w:val="28"/>
        </w:rPr>
        <w:t>. Если посмотреть на свое отражение в блестящей ложке  с разных сторон, то можно заметить, что с выпуклой стороны на нас будет смотреть обычное отражение, а вот с вогнутой перевернутое вверх ногами! Это было очень веселое наблюдение.</w:t>
      </w:r>
    </w:p>
    <w:p w:rsidR="00FB77D5" w:rsidRPr="00E412F0" w:rsidRDefault="00FB77D5" w:rsidP="00FB77D5">
      <w:pPr>
        <w:spacing w:after="0" w:line="240" w:lineRule="auto"/>
        <w:rPr>
          <w:rFonts w:ascii="Times New Roman" w:eastAsia="Times New Roman" w:hAnsi="Times New Roman" w:cs="Times New Roman"/>
          <w:sz w:val="24"/>
          <w:szCs w:val="24"/>
        </w:rPr>
      </w:pPr>
      <w:r w:rsidRPr="00E412F0">
        <w:rPr>
          <w:rFonts w:ascii="Times New Roman" w:hAnsi="Times New Roman" w:cs="Times New Roman"/>
          <w:noProof/>
        </w:rPr>
        <w:drawing>
          <wp:inline distT="0" distB="0" distL="0" distR="0">
            <wp:extent cx="5715000" cy="4286250"/>
            <wp:effectExtent l="19050" t="0" r="0" b="0"/>
            <wp:docPr id="19" name="Рисунок 19" descr="Отражение в лож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тражение в ложке"/>
                    <pic:cNvPicPr>
                      <a:picLocks noChangeAspect="1" noChangeArrowheads="1"/>
                    </pic:cNvPicPr>
                  </pic:nvPicPr>
                  <pic:blipFill>
                    <a:blip r:embed="rId8"/>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F9532B" w:rsidRDefault="00FB77D5" w:rsidP="008F1038">
      <w:pPr>
        <w:ind w:firstLine="708"/>
        <w:rPr>
          <w:rFonts w:ascii="Times New Roman" w:hAnsi="Times New Roman" w:cs="Times New Roman"/>
          <w:sz w:val="28"/>
          <w:szCs w:val="28"/>
        </w:rPr>
      </w:pPr>
      <w:r w:rsidRPr="00F9532B">
        <w:rPr>
          <w:rFonts w:ascii="Times New Roman" w:hAnsi="Times New Roman" w:cs="Times New Roman"/>
          <w:sz w:val="28"/>
          <w:szCs w:val="28"/>
        </w:rPr>
        <w:t xml:space="preserve">Почему же происходит все это искажение? </w:t>
      </w:r>
    </w:p>
    <w:p w:rsidR="006B6846" w:rsidRPr="00F9532B" w:rsidRDefault="00FB77D5" w:rsidP="008F1038">
      <w:pPr>
        <w:ind w:firstLine="708"/>
        <w:rPr>
          <w:rFonts w:ascii="Times New Roman" w:eastAsia="Times New Roman" w:hAnsi="Times New Roman" w:cs="Times New Roman"/>
          <w:sz w:val="28"/>
          <w:szCs w:val="28"/>
        </w:rPr>
      </w:pPr>
      <w:r w:rsidRPr="00F9532B">
        <w:rPr>
          <w:rFonts w:ascii="Times New Roman" w:hAnsi="Times New Roman" w:cs="Times New Roman"/>
          <w:sz w:val="28"/>
          <w:szCs w:val="28"/>
        </w:rPr>
        <w:t>Когда свет соприкасается с поверхностью зеркала, то он отражается.</w:t>
      </w:r>
      <w:r w:rsidR="006B6846" w:rsidRPr="00F9532B">
        <w:rPr>
          <w:rFonts w:ascii="Times New Roman" w:hAnsi="Times New Roman" w:cs="Times New Roman"/>
          <w:sz w:val="28"/>
          <w:szCs w:val="28"/>
        </w:rPr>
        <w:t xml:space="preserve"> </w:t>
      </w:r>
      <w:r w:rsidR="006B6846" w:rsidRPr="00F9532B">
        <w:rPr>
          <w:rFonts w:ascii="Times New Roman" w:eastAsia="Times New Roman" w:hAnsi="Times New Roman" w:cs="Times New Roman"/>
          <w:sz w:val="28"/>
          <w:szCs w:val="28"/>
        </w:rPr>
        <w:t>А вот направление отраженного света зависит от формы зеркала. Если выпуклость зеркала направлена наружу, такое зеркало называется выгнутым. В выгнутых зеркалах объекты кажутся растянутыми. Если выпуклость направлена внутрь, такое зеркало называется вогнутым. Вогнутые зеркала позволяют зрительно уменьшить объект или даже перевернуть его. Это зависит от расстояния, на котором ты находишься от зеркала.</w:t>
      </w:r>
    </w:p>
    <w:p w:rsidR="00FB77D5" w:rsidRPr="00FB77D5" w:rsidRDefault="00FB77D5" w:rsidP="00FB77D5">
      <w:pPr>
        <w:spacing w:after="0" w:line="240" w:lineRule="auto"/>
        <w:rPr>
          <w:rFonts w:ascii="Times New Roman" w:eastAsia="Times New Roman" w:hAnsi="Times New Roman" w:cs="Times New Roman"/>
          <w:sz w:val="24"/>
          <w:szCs w:val="24"/>
        </w:rPr>
      </w:pPr>
    </w:p>
    <w:p w:rsidR="00F9532B" w:rsidRDefault="006B6846" w:rsidP="008F1038">
      <w:pPr>
        <w:ind w:firstLine="708"/>
        <w:rPr>
          <w:rFonts w:ascii="Times New Roman" w:hAnsi="Times New Roman" w:cs="Times New Roman"/>
          <w:sz w:val="28"/>
          <w:szCs w:val="28"/>
        </w:rPr>
      </w:pPr>
      <w:r w:rsidRPr="00F9532B">
        <w:rPr>
          <w:rFonts w:ascii="Times New Roman" w:hAnsi="Times New Roman" w:cs="Times New Roman"/>
          <w:sz w:val="28"/>
          <w:szCs w:val="28"/>
        </w:rPr>
        <w:t>Делаем кривые зеркала своими руками</w:t>
      </w:r>
      <w:proofErr w:type="gramStart"/>
      <w:r w:rsidRPr="00F9532B">
        <w:rPr>
          <w:rFonts w:ascii="Times New Roman" w:hAnsi="Times New Roman" w:cs="Times New Roman"/>
          <w:sz w:val="28"/>
          <w:szCs w:val="28"/>
        </w:rPr>
        <w:t xml:space="preserve"> С</w:t>
      </w:r>
      <w:proofErr w:type="gramEnd"/>
      <w:r w:rsidRPr="00F9532B">
        <w:rPr>
          <w:rFonts w:ascii="Times New Roman" w:hAnsi="Times New Roman" w:cs="Times New Roman"/>
          <w:sz w:val="28"/>
          <w:szCs w:val="28"/>
        </w:rPr>
        <w:t>делать кривое зеркало из обычного плоского зеркала мы не сможем, а вот воспользовавшись зеркальным картоном, получим нужный эффект.</w:t>
      </w:r>
    </w:p>
    <w:p w:rsidR="006B6846" w:rsidRPr="00E412F0" w:rsidRDefault="008D2B62">
      <w:pPr>
        <w:rPr>
          <w:rFonts w:ascii="Times New Roman" w:hAnsi="Times New Roman" w:cs="Times New Roman"/>
        </w:rPr>
      </w:pPr>
      <w:r w:rsidRPr="00E412F0">
        <w:rPr>
          <w:rFonts w:ascii="Times New Roman" w:hAnsi="Times New Roman" w:cs="Times New Roman"/>
          <w:noProof/>
        </w:rPr>
        <w:lastRenderedPageBreak/>
        <w:drawing>
          <wp:inline distT="0" distB="0" distL="0" distR="0">
            <wp:extent cx="2533650" cy="1629982"/>
            <wp:effectExtent l="19050" t="0" r="0" b="0"/>
            <wp:docPr id="2" name="Рисунок 22" descr="Зеркальный кар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Зеркальный картон"/>
                    <pic:cNvPicPr>
                      <a:picLocks noChangeAspect="1" noChangeArrowheads="1"/>
                    </pic:cNvPicPr>
                  </pic:nvPicPr>
                  <pic:blipFill>
                    <a:blip r:embed="rId9"/>
                    <a:srcRect/>
                    <a:stretch>
                      <a:fillRect/>
                    </a:stretch>
                  </pic:blipFill>
                  <pic:spPr bwMode="auto">
                    <a:xfrm>
                      <a:off x="0" y="0"/>
                      <a:ext cx="2533650" cy="1629982"/>
                    </a:xfrm>
                    <a:prstGeom prst="rect">
                      <a:avLst/>
                    </a:prstGeom>
                    <a:noFill/>
                    <a:ln w="9525">
                      <a:noFill/>
                      <a:miter lim="800000"/>
                      <a:headEnd/>
                      <a:tailEnd/>
                    </a:ln>
                  </pic:spPr>
                </pic:pic>
              </a:graphicData>
            </a:graphic>
          </wp:inline>
        </w:drawing>
      </w:r>
      <w:r w:rsidR="006B6846" w:rsidRPr="00E412F0">
        <w:rPr>
          <w:rFonts w:ascii="Times New Roman" w:hAnsi="Times New Roman" w:cs="Times New Roman"/>
        </w:rPr>
        <w:t xml:space="preserve"> </w:t>
      </w:r>
    </w:p>
    <w:p w:rsidR="00FB77D5" w:rsidRPr="00F9532B" w:rsidRDefault="00F9532B" w:rsidP="008F1038">
      <w:pPr>
        <w:ind w:firstLine="708"/>
        <w:rPr>
          <w:rFonts w:ascii="Times New Roman" w:hAnsi="Times New Roman" w:cs="Times New Roman"/>
          <w:sz w:val="28"/>
          <w:szCs w:val="28"/>
        </w:rPr>
      </w:pPr>
      <w:r w:rsidRPr="00F9532B">
        <w:rPr>
          <w:rFonts w:ascii="Times New Roman" w:hAnsi="Times New Roman" w:cs="Times New Roman"/>
          <w:sz w:val="28"/>
          <w:szCs w:val="28"/>
        </w:rPr>
        <w:t>Мы приобрели фольгированный картон</w:t>
      </w:r>
      <w:r w:rsidR="006B6846" w:rsidRPr="00F9532B">
        <w:rPr>
          <w:rFonts w:ascii="Times New Roman" w:hAnsi="Times New Roman" w:cs="Times New Roman"/>
          <w:sz w:val="28"/>
          <w:szCs w:val="28"/>
        </w:rPr>
        <w:t xml:space="preserve">. А теперь все просто. Взяли лист картона и согнули его, чтобы выпуклая сторона была к нам, а </w:t>
      </w:r>
      <w:proofErr w:type="gramStart"/>
      <w:r w:rsidR="006B6846" w:rsidRPr="00F9532B">
        <w:rPr>
          <w:rFonts w:ascii="Times New Roman" w:hAnsi="Times New Roman" w:cs="Times New Roman"/>
          <w:sz w:val="28"/>
          <w:szCs w:val="28"/>
        </w:rPr>
        <w:t>потом</w:t>
      </w:r>
      <w:proofErr w:type="gramEnd"/>
      <w:r w:rsidR="006B6846" w:rsidRPr="00F9532B">
        <w:rPr>
          <w:rFonts w:ascii="Times New Roman" w:hAnsi="Times New Roman" w:cs="Times New Roman"/>
          <w:sz w:val="28"/>
          <w:szCs w:val="28"/>
        </w:rPr>
        <w:t xml:space="preserve"> наоборот — от нас. Здесь можно экспериментировать. Такая игра в любом случае очень увлекает ребенка.</w:t>
      </w:r>
    </w:p>
    <w:p w:rsidR="006B6846" w:rsidRPr="00E412F0" w:rsidRDefault="006B6846">
      <w:pPr>
        <w:rPr>
          <w:rFonts w:ascii="Times New Roman" w:hAnsi="Times New Roman" w:cs="Times New Roman"/>
        </w:rPr>
      </w:pPr>
      <w:r w:rsidRPr="00E412F0">
        <w:rPr>
          <w:rFonts w:ascii="Times New Roman" w:hAnsi="Times New Roman" w:cs="Times New Roman"/>
          <w:noProof/>
        </w:rPr>
        <w:drawing>
          <wp:inline distT="0" distB="0" distL="0" distR="0">
            <wp:extent cx="5715000" cy="4286250"/>
            <wp:effectExtent l="19050" t="0" r="0" b="0"/>
            <wp:docPr id="25" name="Рисунок 25" descr="Отражение в кривых зерка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тражение в кривых зеркалах"/>
                    <pic:cNvPicPr>
                      <a:picLocks noChangeAspect="1" noChangeArrowheads="1"/>
                    </pic:cNvPicPr>
                  </pic:nvPicPr>
                  <pic:blipFill>
                    <a:blip r:embed="rId10"/>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6B6846" w:rsidRPr="00E412F0" w:rsidRDefault="00D75B3F">
      <w:pPr>
        <w:rPr>
          <w:rFonts w:ascii="Times New Roman" w:hAnsi="Times New Roman" w:cs="Times New Roman"/>
          <w:sz w:val="44"/>
          <w:szCs w:val="44"/>
        </w:rPr>
      </w:pPr>
      <w:r w:rsidRPr="00E412F0">
        <w:rPr>
          <w:rFonts w:ascii="Times New Roman" w:hAnsi="Times New Roman" w:cs="Times New Roman"/>
          <w:sz w:val="44"/>
          <w:szCs w:val="44"/>
        </w:rPr>
        <w:t>Опыты со светом для детей</w:t>
      </w:r>
    </w:p>
    <w:p w:rsidR="006B6846" w:rsidRPr="008D2B62" w:rsidRDefault="006B6846">
      <w:pPr>
        <w:rPr>
          <w:rFonts w:ascii="Times New Roman" w:hAnsi="Times New Roman" w:cs="Times New Roman"/>
          <w:b/>
          <w:sz w:val="32"/>
          <w:szCs w:val="32"/>
        </w:rPr>
      </w:pPr>
      <w:r w:rsidRPr="008D2B62">
        <w:rPr>
          <w:rFonts w:ascii="Times New Roman" w:hAnsi="Times New Roman" w:cs="Times New Roman"/>
          <w:b/>
          <w:sz w:val="32"/>
          <w:szCs w:val="32"/>
        </w:rPr>
        <w:t>Как сделать радугу дома, или разложение белого света в спектр</w:t>
      </w:r>
    </w:p>
    <w:p w:rsidR="00E412F0" w:rsidRPr="00F9532B" w:rsidRDefault="00E412F0" w:rsidP="008F1038">
      <w:pPr>
        <w:ind w:firstLine="708"/>
        <w:rPr>
          <w:rFonts w:ascii="Times New Roman" w:hAnsi="Times New Roman" w:cs="Times New Roman"/>
          <w:sz w:val="28"/>
          <w:szCs w:val="28"/>
        </w:rPr>
      </w:pPr>
      <w:r w:rsidRPr="00F9532B">
        <w:rPr>
          <w:rFonts w:ascii="Times New Roman" w:hAnsi="Times New Roman" w:cs="Times New Roman"/>
          <w:sz w:val="28"/>
          <w:szCs w:val="28"/>
        </w:rPr>
        <w:t>Часто при преломлении луча света можно наблюдать его разложение на семь цветов. Цвета всегда расположены в определенном порядке. Такая последовательность называется спектром. В природе — это радуга.</w:t>
      </w:r>
    </w:p>
    <w:p w:rsidR="00D75B3F" w:rsidRPr="00F9532B" w:rsidRDefault="00D75B3F">
      <w:pPr>
        <w:rPr>
          <w:rFonts w:ascii="Times New Roman" w:hAnsi="Times New Roman" w:cs="Times New Roman"/>
          <w:sz w:val="28"/>
          <w:szCs w:val="28"/>
        </w:rPr>
      </w:pPr>
      <w:r w:rsidRPr="00F9532B">
        <w:rPr>
          <w:rFonts w:ascii="Times New Roman" w:hAnsi="Times New Roman" w:cs="Times New Roman"/>
          <w:sz w:val="28"/>
          <w:szCs w:val="28"/>
        </w:rPr>
        <w:t xml:space="preserve">Пройдет дождик и вот уже на небе появилась красавица радуга. А еще радугу можно увидеть над фонтаном, около поливальной машины, а если постараться и запастись необходимыми принадлежностями, то радугу можно сделать самому дома! </w:t>
      </w:r>
    </w:p>
    <w:p w:rsidR="00D75B3F" w:rsidRPr="00F9532B" w:rsidRDefault="00D75B3F" w:rsidP="008F1038">
      <w:pPr>
        <w:ind w:firstLine="360"/>
        <w:rPr>
          <w:rFonts w:ascii="Times New Roman" w:hAnsi="Times New Roman" w:cs="Times New Roman"/>
          <w:sz w:val="28"/>
          <w:szCs w:val="28"/>
        </w:rPr>
      </w:pPr>
      <w:r w:rsidRPr="00F9532B">
        <w:rPr>
          <w:rFonts w:ascii="Times New Roman" w:hAnsi="Times New Roman" w:cs="Times New Roman"/>
          <w:sz w:val="28"/>
          <w:szCs w:val="28"/>
        </w:rPr>
        <w:lastRenderedPageBreak/>
        <w:t>Для производства маленьких радуг используем  хрустальные подвески от люстры</w:t>
      </w:r>
      <w:r w:rsidR="008D2B62">
        <w:rPr>
          <w:rFonts w:ascii="Times New Roman" w:hAnsi="Times New Roman" w:cs="Times New Roman"/>
          <w:sz w:val="28"/>
          <w:szCs w:val="28"/>
        </w:rPr>
        <w:t>, многогранные стеклянные шарики</w:t>
      </w:r>
      <w:r w:rsidRPr="00F9532B">
        <w:rPr>
          <w:rFonts w:ascii="Times New Roman" w:hAnsi="Times New Roman" w:cs="Times New Roman"/>
          <w:sz w:val="28"/>
          <w:szCs w:val="28"/>
        </w:rPr>
        <w:t>.</w:t>
      </w:r>
    </w:p>
    <w:p w:rsidR="00D75B3F" w:rsidRPr="00F9532B" w:rsidRDefault="00D75B3F" w:rsidP="008F1038">
      <w:pPr>
        <w:ind w:firstLine="360"/>
        <w:rPr>
          <w:rFonts w:ascii="Times New Roman" w:hAnsi="Times New Roman" w:cs="Times New Roman"/>
          <w:sz w:val="28"/>
          <w:szCs w:val="28"/>
        </w:rPr>
      </w:pPr>
      <w:r w:rsidRPr="00F9532B">
        <w:rPr>
          <w:rFonts w:ascii="Times New Roman" w:hAnsi="Times New Roman" w:cs="Times New Roman"/>
          <w:sz w:val="28"/>
          <w:szCs w:val="28"/>
        </w:rPr>
        <w:t>Есть еще один очень простой предмет, который поможет сделать радугу дома на стене. Разложение белого света в спектр с помощью диска</w:t>
      </w:r>
      <w:r w:rsidR="008D2B62">
        <w:rPr>
          <w:rFonts w:ascii="Times New Roman" w:hAnsi="Times New Roman" w:cs="Times New Roman"/>
          <w:sz w:val="28"/>
          <w:szCs w:val="28"/>
        </w:rPr>
        <w:t xml:space="preserve">. Возьмите: </w:t>
      </w:r>
      <w:r w:rsidRPr="008D2B62">
        <w:rPr>
          <w:rFonts w:ascii="Times New Roman" w:hAnsi="Times New Roman" w:cs="Times New Roman"/>
          <w:b/>
          <w:sz w:val="28"/>
          <w:szCs w:val="28"/>
        </w:rPr>
        <w:t>CD -диски</w:t>
      </w:r>
      <w:r w:rsidRPr="00F9532B">
        <w:rPr>
          <w:rFonts w:ascii="Times New Roman" w:hAnsi="Times New Roman" w:cs="Times New Roman"/>
          <w:sz w:val="28"/>
          <w:szCs w:val="28"/>
        </w:rPr>
        <w:t>, белую бумагу, фонарик, хорошо бы, если будет солнечный день.</w:t>
      </w:r>
    </w:p>
    <w:p w:rsidR="00D75B3F" w:rsidRPr="00F9532B" w:rsidRDefault="00D75B3F" w:rsidP="00D75B3F">
      <w:pPr>
        <w:pStyle w:val="a7"/>
        <w:numPr>
          <w:ilvl w:val="0"/>
          <w:numId w:val="1"/>
        </w:numPr>
        <w:rPr>
          <w:rFonts w:ascii="Times New Roman" w:hAnsi="Times New Roman" w:cs="Times New Roman"/>
          <w:sz w:val="28"/>
          <w:szCs w:val="28"/>
        </w:rPr>
      </w:pPr>
      <w:r w:rsidRPr="00F9532B">
        <w:rPr>
          <w:rFonts w:ascii="Times New Roman" w:hAnsi="Times New Roman" w:cs="Times New Roman"/>
          <w:sz w:val="28"/>
          <w:szCs w:val="28"/>
        </w:rPr>
        <w:t>Найдите окно, освещаемое солнцем. Закройте штору, но оставьте небольшой просвет для попадания солнечных лучей</w:t>
      </w:r>
    </w:p>
    <w:p w:rsidR="00D75B3F" w:rsidRPr="00F9532B" w:rsidRDefault="00D75B3F" w:rsidP="00D75B3F">
      <w:pPr>
        <w:pStyle w:val="a7"/>
        <w:numPr>
          <w:ilvl w:val="0"/>
          <w:numId w:val="1"/>
        </w:numPr>
        <w:rPr>
          <w:rFonts w:ascii="Times New Roman" w:hAnsi="Times New Roman" w:cs="Times New Roman"/>
          <w:sz w:val="28"/>
          <w:szCs w:val="28"/>
        </w:rPr>
      </w:pPr>
      <w:r w:rsidRPr="00F9532B">
        <w:rPr>
          <w:rFonts w:ascii="Times New Roman" w:hAnsi="Times New Roman" w:cs="Times New Roman"/>
          <w:sz w:val="28"/>
          <w:szCs w:val="28"/>
        </w:rPr>
        <w:t xml:space="preserve"> Возьмите диск и держите его так, чтобы на его зеркальную поверхность попадали солнечные лучи. </w:t>
      </w:r>
    </w:p>
    <w:p w:rsidR="00D75B3F" w:rsidRPr="00F9532B" w:rsidRDefault="00D75B3F" w:rsidP="00D75B3F">
      <w:pPr>
        <w:pStyle w:val="a7"/>
        <w:numPr>
          <w:ilvl w:val="0"/>
          <w:numId w:val="1"/>
        </w:numPr>
        <w:rPr>
          <w:rFonts w:ascii="Times New Roman" w:hAnsi="Times New Roman" w:cs="Times New Roman"/>
          <w:sz w:val="28"/>
          <w:szCs w:val="28"/>
        </w:rPr>
      </w:pPr>
      <w:r w:rsidRPr="00F9532B">
        <w:rPr>
          <w:rFonts w:ascii="Times New Roman" w:hAnsi="Times New Roman" w:cs="Times New Roman"/>
          <w:sz w:val="28"/>
          <w:szCs w:val="28"/>
        </w:rPr>
        <w:t xml:space="preserve">Направьте свет с помощью диска на белый лист бумаги. </w:t>
      </w:r>
    </w:p>
    <w:p w:rsidR="00D75B3F" w:rsidRPr="00F9532B" w:rsidRDefault="00D75B3F" w:rsidP="00D75B3F">
      <w:pPr>
        <w:pStyle w:val="a7"/>
        <w:numPr>
          <w:ilvl w:val="0"/>
          <w:numId w:val="1"/>
        </w:numPr>
        <w:rPr>
          <w:rFonts w:ascii="Times New Roman" w:hAnsi="Times New Roman" w:cs="Times New Roman"/>
          <w:sz w:val="28"/>
          <w:szCs w:val="28"/>
        </w:rPr>
      </w:pPr>
      <w:r w:rsidRPr="00F9532B">
        <w:rPr>
          <w:rFonts w:ascii="Times New Roman" w:hAnsi="Times New Roman" w:cs="Times New Roman"/>
          <w:sz w:val="28"/>
          <w:szCs w:val="28"/>
        </w:rPr>
        <w:t xml:space="preserve">Изменяйте наклон CD-диска, и тогда Вы увидите множество радужных узоров. У нас получалась и радужная </w:t>
      </w:r>
      <w:proofErr w:type="gramStart"/>
      <w:r w:rsidRPr="00F9532B">
        <w:rPr>
          <w:rFonts w:ascii="Times New Roman" w:hAnsi="Times New Roman" w:cs="Times New Roman"/>
          <w:sz w:val="28"/>
          <w:szCs w:val="28"/>
        </w:rPr>
        <w:t>полоска</w:t>
      </w:r>
      <w:proofErr w:type="gramEnd"/>
      <w:r w:rsidRPr="00F9532B">
        <w:rPr>
          <w:rFonts w:ascii="Times New Roman" w:hAnsi="Times New Roman" w:cs="Times New Roman"/>
          <w:sz w:val="28"/>
          <w:szCs w:val="28"/>
        </w:rPr>
        <w:t xml:space="preserve"> и радуга по кругу.</w:t>
      </w:r>
    </w:p>
    <w:p w:rsidR="00D75B3F" w:rsidRPr="00F9532B" w:rsidRDefault="00D75B3F" w:rsidP="008F1038">
      <w:pPr>
        <w:ind w:firstLine="360"/>
        <w:rPr>
          <w:rFonts w:ascii="Times New Roman" w:hAnsi="Times New Roman" w:cs="Times New Roman"/>
          <w:sz w:val="28"/>
          <w:szCs w:val="28"/>
        </w:rPr>
      </w:pPr>
      <w:r w:rsidRPr="00F9532B">
        <w:rPr>
          <w:rFonts w:ascii="Times New Roman" w:hAnsi="Times New Roman" w:cs="Times New Roman"/>
          <w:sz w:val="28"/>
          <w:szCs w:val="28"/>
        </w:rPr>
        <w:t>С радугой мы играли долго, вот и солнышко спряталось за тучку, тогда пригодился фонарик. Только от фонарика радуга получилась менее яркая.</w:t>
      </w:r>
    </w:p>
    <w:p w:rsidR="00D75B3F" w:rsidRPr="00F9532B" w:rsidRDefault="00D75B3F" w:rsidP="008F1038">
      <w:pPr>
        <w:ind w:firstLine="360"/>
        <w:rPr>
          <w:rFonts w:ascii="Times New Roman" w:hAnsi="Times New Roman" w:cs="Times New Roman"/>
          <w:sz w:val="28"/>
          <w:szCs w:val="28"/>
        </w:rPr>
      </w:pPr>
      <w:r w:rsidRPr="00F9532B">
        <w:rPr>
          <w:rFonts w:ascii="Times New Roman" w:hAnsi="Times New Roman" w:cs="Times New Roman"/>
          <w:sz w:val="28"/>
          <w:szCs w:val="28"/>
        </w:rPr>
        <w:t>Зеркальная поверхность диска изготовлена из пластика, на которой расположены многочисленные бороздки. Эти бороздки действуют, как множество маленьких призм, помещенных по кругу. Поэтому, когда свет попадает на диск, образуется радуга.</w:t>
      </w:r>
    </w:p>
    <w:p w:rsidR="00E412F0" w:rsidRPr="00E412F0" w:rsidRDefault="00E412F0" w:rsidP="00D75B3F">
      <w:pPr>
        <w:rPr>
          <w:rFonts w:ascii="Times New Roman" w:hAnsi="Times New Roman" w:cs="Times New Roman"/>
          <w:sz w:val="40"/>
          <w:szCs w:val="40"/>
        </w:rPr>
      </w:pPr>
      <w:r w:rsidRPr="00E412F0">
        <w:rPr>
          <w:rFonts w:ascii="Times New Roman" w:hAnsi="Times New Roman" w:cs="Times New Roman"/>
          <w:noProof/>
        </w:rPr>
        <w:drawing>
          <wp:inline distT="0" distB="0" distL="0" distR="0">
            <wp:extent cx="3286125" cy="3286125"/>
            <wp:effectExtent l="19050" t="0" r="9525" b="0"/>
            <wp:docPr id="31" name="Рисунок 31" descr="Разложение белого с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азложение белого света"/>
                    <pic:cNvPicPr>
                      <a:picLocks noChangeAspect="1" noChangeArrowheads="1"/>
                    </pic:cNvPicPr>
                  </pic:nvPicPr>
                  <pic:blipFill>
                    <a:blip r:embed="rId11"/>
                    <a:srcRect/>
                    <a:stretch>
                      <a:fillRect/>
                    </a:stretch>
                  </pic:blipFill>
                  <pic:spPr bwMode="auto">
                    <a:xfrm>
                      <a:off x="0" y="0"/>
                      <a:ext cx="3286125" cy="3286125"/>
                    </a:xfrm>
                    <a:prstGeom prst="rect">
                      <a:avLst/>
                    </a:prstGeom>
                    <a:noFill/>
                    <a:ln w="9525">
                      <a:noFill/>
                      <a:miter lim="800000"/>
                      <a:headEnd/>
                      <a:tailEnd/>
                    </a:ln>
                  </pic:spPr>
                </pic:pic>
              </a:graphicData>
            </a:graphic>
          </wp:inline>
        </w:drawing>
      </w:r>
    </w:p>
    <w:p w:rsidR="006B6846" w:rsidRPr="00E412F0" w:rsidRDefault="006B6846">
      <w:pPr>
        <w:rPr>
          <w:rFonts w:ascii="Times New Roman" w:hAnsi="Times New Roman" w:cs="Times New Roman"/>
        </w:rPr>
      </w:pPr>
      <w:r w:rsidRPr="00E412F0">
        <w:rPr>
          <w:rFonts w:ascii="Times New Roman" w:hAnsi="Times New Roman" w:cs="Times New Roman"/>
          <w:sz w:val="40"/>
          <w:szCs w:val="40"/>
        </w:rPr>
        <w:t>Преломление предмета в воде</w:t>
      </w:r>
    </w:p>
    <w:p w:rsidR="006B6846" w:rsidRPr="00F9532B" w:rsidRDefault="006B6846" w:rsidP="008F1038">
      <w:pPr>
        <w:ind w:firstLine="708"/>
        <w:rPr>
          <w:rFonts w:ascii="Times New Roman" w:hAnsi="Times New Roman" w:cs="Times New Roman"/>
          <w:sz w:val="28"/>
          <w:szCs w:val="28"/>
        </w:rPr>
      </w:pPr>
      <w:r w:rsidRPr="00F9532B">
        <w:rPr>
          <w:rFonts w:ascii="Times New Roman" w:hAnsi="Times New Roman" w:cs="Times New Roman"/>
          <w:sz w:val="28"/>
          <w:szCs w:val="28"/>
        </w:rPr>
        <w:t xml:space="preserve"> Когда лучи света попадают из воздуха в какую-то другую среду прозрачную среду, они преломляются. Это легко заметить, если посмотреть на стакан с палочками или ложкой. Палочки сломались. </w:t>
      </w:r>
      <w:r w:rsidR="00F9532B">
        <w:rPr>
          <w:rFonts w:ascii="Times New Roman" w:hAnsi="Times New Roman" w:cs="Times New Roman"/>
          <w:sz w:val="28"/>
          <w:szCs w:val="28"/>
        </w:rPr>
        <w:t>Это очень удивляет ребёнка</w:t>
      </w:r>
      <w:r w:rsidRPr="00F9532B">
        <w:rPr>
          <w:rFonts w:ascii="Times New Roman" w:hAnsi="Times New Roman" w:cs="Times New Roman"/>
          <w:sz w:val="28"/>
          <w:szCs w:val="28"/>
        </w:rPr>
        <w:t>!</w:t>
      </w:r>
    </w:p>
    <w:p w:rsidR="00B97ECC" w:rsidRDefault="006B6846">
      <w:pPr>
        <w:rPr>
          <w:rFonts w:ascii="Times New Roman" w:hAnsi="Times New Roman" w:cs="Times New Roman"/>
        </w:rPr>
      </w:pPr>
      <w:r w:rsidRPr="00E412F0">
        <w:rPr>
          <w:rFonts w:ascii="Times New Roman" w:hAnsi="Times New Roman" w:cs="Times New Roman"/>
          <w:noProof/>
        </w:rPr>
        <w:lastRenderedPageBreak/>
        <w:drawing>
          <wp:inline distT="0" distB="0" distL="0" distR="0">
            <wp:extent cx="1905000" cy="1905000"/>
            <wp:effectExtent l="19050" t="0" r="0" b="0"/>
            <wp:docPr id="28" name="Рисунок 28" descr="Преломление предмета в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реломление предмета в воде"/>
                    <pic:cNvPicPr>
                      <a:picLocks noChangeAspect="1" noChangeArrowheads="1"/>
                    </pic:cNvPicPr>
                  </pic:nvPicPr>
                  <pic:blipFill>
                    <a:blip r:embed="rId12"/>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8D2B62" w:rsidRPr="00904A2E" w:rsidRDefault="00904A2E">
      <w:pPr>
        <w:rPr>
          <w:rFonts w:ascii="Times New Roman" w:hAnsi="Times New Roman" w:cs="Times New Roman"/>
          <w:sz w:val="40"/>
          <w:szCs w:val="40"/>
        </w:rPr>
      </w:pPr>
      <w:r w:rsidRPr="00904A2E">
        <w:rPr>
          <w:rFonts w:ascii="Times New Roman" w:hAnsi="Times New Roman" w:cs="Times New Roman"/>
          <w:sz w:val="40"/>
          <w:szCs w:val="40"/>
          <w:shd w:val="clear" w:color="auto" w:fill="FFFFFF"/>
        </w:rPr>
        <w:t>Как сделать волчок своими руками?</w:t>
      </w:r>
    </w:p>
    <w:p w:rsidR="00904A2E" w:rsidRPr="00904A2E" w:rsidRDefault="008D2B62" w:rsidP="008F1038">
      <w:pPr>
        <w:ind w:firstLine="708"/>
        <w:rPr>
          <w:rFonts w:ascii="Times New Roman" w:hAnsi="Times New Roman" w:cs="Times New Roman"/>
          <w:sz w:val="28"/>
          <w:szCs w:val="28"/>
          <w:shd w:val="clear" w:color="auto" w:fill="FFFFFF"/>
        </w:rPr>
      </w:pPr>
      <w:r w:rsidRPr="00904A2E">
        <w:rPr>
          <w:rFonts w:ascii="Times New Roman" w:hAnsi="Times New Roman" w:cs="Times New Roman"/>
          <w:sz w:val="28"/>
          <w:szCs w:val="28"/>
          <w:shd w:val="clear" w:color="auto" w:fill="FFFFFF"/>
        </w:rPr>
        <w:t xml:space="preserve">Волчок — простая, яркая и увлекательная игрушка, которая </w:t>
      </w:r>
      <w:r w:rsidR="00904A2E" w:rsidRPr="00904A2E">
        <w:rPr>
          <w:rFonts w:ascii="Times New Roman" w:hAnsi="Times New Roman" w:cs="Times New Roman"/>
          <w:sz w:val="28"/>
          <w:szCs w:val="28"/>
          <w:shd w:val="clear" w:color="auto" w:fill="FFFFFF"/>
        </w:rPr>
        <w:t>развивает мелкую моторику.</w:t>
      </w:r>
    </w:p>
    <w:p w:rsidR="00904A2E" w:rsidRPr="00904A2E" w:rsidRDefault="008D2B62" w:rsidP="008D2B62">
      <w:pPr>
        <w:rPr>
          <w:rFonts w:ascii="Times New Roman" w:eastAsia="Times New Roman" w:hAnsi="Times New Roman" w:cs="Times New Roman"/>
          <w:sz w:val="28"/>
          <w:szCs w:val="28"/>
        </w:rPr>
      </w:pPr>
      <w:r w:rsidRPr="00904A2E">
        <w:rPr>
          <w:rFonts w:ascii="Times New Roman" w:eastAsia="Times New Roman" w:hAnsi="Times New Roman" w:cs="Times New Roman"/>
          <w:sz w:val="28"/>
          <w:szCs w:val="28"/>
        </w:rPr>
        <w:t>Способов существует много. Кто-то исп</w:t>
      </w:r>
      <w:r w:rsidR="007D562D">
        <w:rPr>
          <w:rFonts w:ascii="Times New Roman" w:eastAsia="Times New Roman" w:hAnsi="Times New Roman" w:cs="Times New Roman"/>
          <w:sz w:val="28"/>
          <w:szCs w:val="28"/>
        </w:rPr>
        <w:t>ользует старые CD-диски</w:t>
      </w:r>
      <w:r w:rsidRPr="00904A2E">
        <w:rPr>
          <w:rFonts w:ascii="Times New Roman" w:eastAsia="Times New Roman" w:hAnsi="Times New Roman" w:cs="Times New Roman"/>
          <w:sz w:val="28"/>
          <w:szCs w:val="28"/>
        </w:rPr>
        <w:t>, кто-то подставочки для стаканчиков из кафе и канцелярские кнопки.</w:t>
      </w:r>
    </w:p>
    <w:p w:rsidR="00904A2E" w:rsidRPr="00904A2E" w:rsidRDefault="008D2B62" w:rsidP="008F1038">
      <w:pPr>
        <w:ind w:left="75" w:firstLine="633"/>
        <w:rPr>
          <w:rFonts w:ascii="Times New Roman" w:eastAsia="Times New Roman" w:hAnsi="Times New Roman" w:cs="Times New Roman"/>
          <w:sz w:val="28"/>
          <w:szCs w:val="28"/>
        </w:rPr>
      </w:pPr>
      <w:r w:rsidRPr="00904A2E">
        <w:rPr>
          <w:rFonts w:ascii="Times New Roman" w:eastAsia="Times New Roman" w:hAnsi="Times New Roman" w:cs="Times New Roman"/>
          <w:sz w:val="28"/>
          <w:szCs w:val="28"/>
        </w:rPr>
        <w:t xml:space="preserve">Мы просто нарисовали на картоне круги с помощью циркуля. Далее следует нанести узор на белый кружок. Вот здесь </w:t>
      </w:r>
      <w:proofErr w:type="gramStart"/>
      <w:r w:rsidRPr="00904A2E">
        <w:rPr>
          <w:rFonts w:ascii="Times New Roman" w:eastAsia="Times New Roman" w:hAnsi="Times New Roman" w:cs="Times New Roman"/>
          <w:sz w:val="28"/>
          <w:szCs w:val="28"/>
        </w:rPr>
        <w:t>есть</w:t>
      </w:r>
      <w:proofErr w:type="gramEnd"/>
      <w:r w:rsidRPr="00904A2E">
        <w:rPr>
          <w:rFonts w:ascii="Times New Roman" w:eastAsia="Times New Roman" w:hAnsi="Times New Roman" w:cs="Times New Roman"/>
          <w:sz w:val="28"/>
          <w:szCs w:val="28"/>
        </w:rPr>
        <w:t xml:space="preserve"> где разгуляться фантазии. Мы рисовали точки </w:t>
      </w:r>
      <w:r w:rsidR="00904A2E" w:rsidRPr="00904A2E">
        <w:rPr>
          <w:rFonts w:ascii="Times New Roman" w:eastAsia="Times New Roman" w:hAnsi="Times New Roman" w:cs="Times New Roman"/>
          <w:sz w:val="28"/>
          <w:szCs w:val="28"/>
        </w:rPr>
        <w:t>и полоски</w:t>
      </w:r>
      <w:r w:rsidRPr="00904A2E">
        <w:rPr>
          <w:rFonts w:ascii="Times New Roman" w:eastAsia="Times New Roman" w:hAnsi="Times New Roman" w:cs="Times New Roman"/>
          <w:sz w:val="28"/>
          <w:szCs w:val="28"/>
        </w:rPr>
        <w:t>. Даже не очень удачные рисунки дают замечательный узор при вращении. Заточили спи</w:t>
      </w:r>
      <w:r w:rsidR="00904A2E" w:rsidRPr="00904A2E">
        <w:rPr>
          <w:rFonts w:ascii="Times New Roman" w:eastAsia="Times New Roman" w:hAnsi="Times New Roman" w:cs="Times New Roman"/>
          <w:sz w:val="28"/>
          <w:szCs w:val="28"/>
        </w:rPr>
        <w:t>чки,</w:t>
      </w:r>
      <w:r w:rsidR="007D562D">
        <w:rPr>
          <w:rFonts w:ascii="Times New Roman" w:eastAsia="Times New Roman" w:hAnsi="Times New Roman" w:cs="Times New Roman"/>
          <w:sz w:val="28"/>
          <w:szCs w:val="28"/>
        </w:rPr>
        <w:t xml:space="preserve"> </w:t>
      </w:r>
      <w:r w:rsidR="00904A2E" w:rsidRPr="00904A2E">
        <w:rPr>
          <w:rFonts w:ascii="Times New Roman" w:eastAsia="Times New Roman" w:hAnsi="Times New Roman" w:cs="Times New Roman"/>
          <w:sz w:val="28"/>
          <w:szCs w:val="28"/>
        </w:rPr>
        <w:t>вставили их в центр круга и</w:t>
      </w:r>
      <w:r w:rsidRPr="00904A2E">
        <w:rPr>
          <w:rFonts w:ascii="Times New Roman" w:eastAsia="Times New Roman" w:hAnsi="Times New Roman" w:cs="Times New Roman"/>
          <w:sz w:val="28"/>
          <w:szCs w:val="28"/>
        </w:rPr>
        <w:t xml:space="preserve"> закрепили</w:t>
      </w:r>
      <w:r w:rsidR="00904A2E" w:rsidRPr="00904A2E">
        <w:rPr>
          <w:rFonts w:ascii="Times New Roman" w:eastAsia="Times New Roman" w:hAnsi="Times New Roman" w:cs="Times New Roman"/>
          <w:sz w:val="28"/>
          <w:szCs w:val="28"/>
        </w:rPr>
        <w:t xml:space="preserve"> их</w:t>
      </w:r>
      <w:r w:rsidRPr="00904A2E">
        <w:rPr>
          <w:rFonts w:ascii="Times New Roman" w:eastAsia="Times New Roman" w:hAnsi="Times New Roman" w:cs="Times New Roman"/>
          <w:sz w:val="28"/>
          <w:szCs w:val="28"/>
        </w:rPr>
        <w:t xml:space="preserve"> маленькими шариками пластилина. </w:t>
      </w:r>
    </w:p>
    <w:p w:rsidR="00904A2E" w:rsidRPr="00904A2E" w:rsidRDefault="00904A2E" w:rsidP="008F1038">
      <w:pPr>
        <w:spacing w:after="0" w:line="240" w:lineRule="auto"/>
        <w:ind w:firstLine="75"/>
        <w:rPr>
          <w:rFonts w:ascii="Times New Roman" w:eastAsia="Times New Roman" w:hAnsi="Times New Roman" w:cs="Times New Roman"/>
          <w:sz w:val="28"/>
          <w:szCs w:val="28"/>
        </w:rPr>
      </w:pPr>
      <w:r w:rsidRPr="00904A2E">
        <w:rPr>
          <w:rFonts w:ascii="Times New Roman" w:eastAsia="Times New Roman" w:hAnsi="Times New Roman" w:cs="Times New Roman"/>
          <w:sz w:val="28"/>
          <w:szCs w:val="28"/>
        </w:rPr>
        <w:t>Чудо этой игрушки для ребят заключается в том,</w:t>
      </w:r>
      <w:r w:rsidR="007D562D">
        <w:rPr>
          <w:rFonts w:ascii="Times New Roman" w:eastAsia="Times New Roman" w:hAnsi="Times New Roman" w:cs="Times New Roman"/>
          <w:sz w:val="28"/>
          <w:szCs w:val="28"/>
        </w:rPr>
        <w:t xml:space="preserve"> </w:t>
      </w:r>
      <w:r w:rsidRPr="00904A2E">
        <w:rPr>
          <w:rFonts w:ascii="Times New Roman" w:eastAsia="Times New Roman" w:hAnsi="Times New Roman" w:cs="Times New Roman"/>
          <w:sz w:val="28"/>
          <w:szCs w:val="28"/>
        </w:rPr>
        <w:t xml:space="preserve">что узоры превращаются из точек в </w:t>
      </w:r>
      <w:proofErr w:type="spellStart"/>
      <w:r w:rsidRPr="00904A2E">
        <w:rPr>
          <w:rFonts w:ascii="Times New Roman" w:eastAsia="Times New Roman" w:hAnsi="Times New Roman" w:cs="Times New Roman"/>
          <w:sz w:val="28"/>
          <w:szCs w:val="28"/>
        </w:rPr>
        <w:t>полосочки</w:t>
      </w:r>
      <w:proofErr w:type="spellEnd"/>
      <w:r w:rsidRPr="00904A2E">
        <w:rPr>
          <w:rFonts w:ascii="Times New Roman" w:eastAsia="Times New Roman" w:hAnsi="Times New Roman" w:cs="Times New Roman"/>
          <w:sz w:val="28"/>
          <w:szCs w:val="28"/>
        </w:rPr>
        <w:t xml:space="preserve">, из </w:t>
      </w:r>
      <w:proofErr w:type="spellStart"/>
      <w:r w:rsidRPr="00904A2E">
        <w:rPr>
          <w:rFonts w:ascii="Times New Roman" w:eastAsia="Times New Roman" w:hAnsi="Times New Roman" w:cs="Times New Roman"/>
          <w:sz w:val="28"/>
          <w:szCs w:val="28"/>
        </w:rPr>
        <w:t>полосочек</w:t>
      </w:r>
      <w:proofErr w:type="spellEnd"/>
      <w:r w:rsidRPr="00904A2E">
        <w:rPr>
          <w:rFonts w:ascii="Times New Roman" w:eastAsia="Times New Roman" w:hAnsi="Times New Roman" w:cs="Times New Roman"/>
          <w:sz w:val="28"/>
          <w:szCs w:val="28"/>
        </w:rPr>
        <w:t xml:space="preserve"> в спиральки, а цвета смешиваются. Когда волчок вращается с большой скоростью, мы видим все цвета, но наш мозг не может выделить из них какие-то отдельные. Поэтому то, что мы видим, — это смесь цветов и узоров.</w:t>
      </w:r>
    </w:p>
    <w:p w:rsidR="008D2B62" w:rsidRDefault="00904A2E">
      <w:r w:rsidRPr="00904A2E">
        <w:t xml:space="preserve"> </w:t>
      </w:r>
      <w:r>
        <w:rPr>
          <w:noProof/>
        </w:rPr>
        <w:drawing>
          <wp:inline distT="0" distB="0" distL="0" distR="0">
            <wp:extent cx="4476750" cy="2984500"/>
            <wp:effectExtent l="19050" t="0" r="0" b="0"/>
            <wp:docPr id="37" name="Рисунок 37" descr="Бумажный вол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Бумажный волчок"/>
                    <pic:cNvPicPr>
                      <a:picLocks noChangeAspect="1" noChangeArrowheads="1"/>
                    </pic:cNvPicPr>
                  </pic:nvPicPr>
                  <pic:blipFill>
                    <a:blip r:embed="rId13"/>
                    <a:srcRect/>
                    <a:stretch>
                      <a:fillRect/>
                    </a:stretch>
                  </pic:blipFill>
                  <pic:spPr bwMode="auto">
                    <a:xfrm>
                      <a:off x="0" y="0"/>
                      <a:ext cx="4476750" cy="2984500"/>
                    </a:xfrm>
                    <a:prstGeom prst="rect">
                      <a:avLst/>
                    </a:prstGeom>
                    <a:noFill/>
                    <a:ln w="9525">
                      <a:noFill/>
                      <a:miter lim="800000"/>
                      <a:headEnd/>
                      <a:tailEnd/>
                    </a:ln>
                  </pic:spPr>
                </pic:pic>
              </a:graphicData>
            </a:graphic>
          </wp:inline>
        </w:drawing>
      </w:r>
    </w:p>
    <w:p w:rsidR="007D562D" w:rsidRDefault="007D562D"/>
    <w:p w:rsidR="007D562D" w:rsidRDefault="007D562D"/>
    <w:p w:rsidR="006F7C31" w:rsidRPr="006F7C31" w:rsidRDefault="006F7C31" w:rsidP="006F7C31">
      <w:pPr>
        <w:jc w:val="center"/>
        <w:rPr>
          <w:rFonts w:ascii="Times New Roman" w:hAnsi="Times New Roman" w:cs="Times New Roman"/>
          <w:sz w:val="40"/>
          <w:szCs w:val="40"/>
        </w:rPr>
      </w:pPr>
      <w:r w:rsidRPr="006F7C31">
        <w:rPr>
          <w:rFonts w:ascii="Times New Roman" w:hAnsi="Times New Roman" w:cs="Times New Roman"/>
          <w:sz w:val="40"/>
          <w:szCs w:val="40"/>
        </w:rPr>
        <w:lastRenderedPageBreak/>
        <w:t>Как провести интересные опыты с цветом для детей</w:t>
      </w:r>
    </w:p>
    <w:p w:rsidR="006F7C31" w:rsidRPr="006F7C31" w:rsidRDefault="006F7C31" w:rsidP="006F7C31">
      <w:pPr>
        <w:ind w:firstLine="708"/>
        <w:rPr>
          <w:rFonts w:ascii="Times New Roman" w:hAnsi="Times New Roman" w:cs="Times New Roman"/>
          <w:sz w:val="28"/>
          <w:szCs w:val="28"/>
        </w:rPr>
      </w:pPr>
      <w:r>
        <w:rPr>
          <w:rFonts w:ascii="Times New Roman" w:hAnsi="Times New Roman" w:cs="Times New Roman"/>
          <w:sz w:val="28"/>
          <w:szCs w:val="28"/>
        </w:rPr>
        <w:t>С</w:t>
      </w:r>
      <w:r w:rsidRPr="006F7C31">
        <w:rPr>
          <w:rFonts w:ascii="Times New Roman" w:hAnsi="Times New Roman" w:cs="Times New Roman"/>
          <w:sz w:val="28"/>
          <w:szCs w:val="28"/>
        </w:rPr>
        <w:t xml:space="preserve"> помощью фломастеров легко и весело можно создать уникальные и удивительные узоры на ткани. Это завораживает, когда из хаотических точек образуется необычный узор! Создать простой рисунок из точек и линий разного цвета — легко. Мы экспериментировали с кусочками белой ткани и обычными фломастерами.</w:t>
      </w:r>
    </w:p>
    <w:p w:rsidR="006F7C31" w:rsidRDefault="006F7C31" w:rsidP="006F7C31">
      <w:pPr>
        <w:ind w:firstLine="708"/>
        <w:rPr>
          <w:rFonts w:ascii="Times New Roman" w:hAnsi="Times New Roman" w:cs="Times New Roman"/>
          <w:sz w:val="28"/>
          <w:szCs w:val="28"/>
        </w:rPr>
      </w:pPr>
      <w:proofErr w:type="gramStart"/>
      <w:r w:rsidRPr="006F7C31">
        <w:rPr>
          <w:rFonts w:ascii="Times New Roman" w:hAnsi="Times New Roman" w:cs="Times New Roman"/>
          <w:sz w:val="28"/>
          <w:szCs w:val="28"/>
        </w:rPr>
        <w:t>Для</w:t>
      </w:r>
      <w:proofErr w:type="gramEnd"/>
      <w:r w:rsidRPr="006F7C31">
        <w:rPr>
          <w:rFonts w:ascii="Times New Roman" w:hAnsi="Times New Roman" w:cs="Times New Roman"/>
          <w:sz w:val="28"/>
          <w:szCs w:val="28"/>
        </w:rPr>
        <w:t xml:space="preserve"> </w:t>
      </w:r>
      <w:proofErr w:type="gramStart"/>
      <w:r w:rsidRPr="006F7C31">
        <w:rPr>
          <w:rFonts w:ascii="Times New Roman" w:hAnsi="Times New Roman" w:cs="Times New Roman"/>
          <w:sz w:val="28"/>
          <w:szCs w:val="28"/>
        </w:rPr>
        <w:t>опыты</w:t>
      </w:r>
      <w:proofErr w:type="gramEnd"/>
      <w:r w:rsidRPr="006F7C31">
        <w:rPr>
          <w:rFonts w:ascii="Times New Roman" w:hAnsi="Times New Roman" w:cs="Times New Roman"/>
          <w:sz w:val="28"/>
          <w:szCs w:val="28"/>
        </w:rPr>
        <w:t xml:space="preserve"> использовали: стакан, шприц с водой, фломастеры, кусочки белой ткани, </w:t>
      </w:r>
      <w:proofErr w:type="spellStart"/>
      <w:r w:rsidRPr="006F7C31">
        <w:rPr>
          <w:rFonts w:ascii="Times New Roman" w:hAnsi="Times New Roman" w:cs="Times New Roman"/>
          <w:sz w:val="28"/>
          <w:szCs w:val="28"/>
        </w:rPr>
        <w:t>резиночки</w:t>
      </w:r>
      <w:proofErr w:type="spellEnd"/>
      <w:r w:rsidRPr="006F7C31">
        <w:rPr>
          <w:rFonts w:ascii="Times New Roman" w:hAnsi="Times New Roman" w:cs="Times New Roman"/>
          <w:sz w:val="28"/>
          <w:szCs w:val="28"/>
        </w:rPr>
        <w:t xml:space="preserve">. </w:t>
      </w:r>
    </w:p>
    <w:p w:rsidR="006F7C31" w:rsidRPr="006F7C31" w:rsidRDefault="006F7C31" w:rsidP="006F7C31">
      <w:pPr>
        <w:ind w:firstLine="708"/>
        <w:rPr>
          <w:rFonts w:ascii="Times New Roman" w:eastAsia="Times New Roman" w:hAnsi="Times New Roman" w:cs="Times New Roman"/>
          <w:sz w:val="28"/>
          <w:szCs w:val="28"/>
        </w:rPr>
      </w:pPr>
      <w:r w:rsidRPr="006F7C31">
        <w:rPr>
          <w:rFonts w:ascii="Times New Roman" w:eastAsia="Times New Roman" w:hAnsi="Times New Roman" w:cs="Times New Roman"/>
          <w:sz w:val="28"/>
          <w:szCs w:val="28"/>
        </w:rPr>
        <w:t xml:space="preserve">На стакан положили ткань, закрепив ее </w:t>
      </w:r>
      <w:proofErr w:type="spellStart"/>
      <w:r w:rsidRPr="006F7C31">
        <w:rPr>
          <w:rFonts w:ascii="Times New Roman" w:eastAsia="Times New Roman" w:hAnsi="Times New Roman" w:cs="Times New Roman"/>
          <w:sz w:val="28"/>
          <w:szCs w:val="28"/>
        </w:rPr>
        <w:t>резиночками</w:t>
      </w:r>
      <w:proofErr w:type="spellEnd"/>
      <w:r w:rsidRPr="006F7C31">
        <w:rPr>
          <w:rFonts w:ascii="Times New Roman" w:eastAsia="Times New Roman" w:hAnsi="Times New Roman" w:cs="Times New Roman"/>
          <w:sz w:val="28"/>
          <w:szCs w:val="28"/>
        </w:rPr>
        <w:t>. Нарисовали узоры из точек разноцветными фломастерами. В центр рисунка капнули несколько капель воды из шприца. Конечно, можно легко обойтись и без шприца, но Владику очень захотелось использовать этот инструмент. Наблюдаем, как цвета взрываются на наших глазах. Происходят замечательные превращения. Спустя несколько минут можно снять и просушить ткань.  Любуемся и наслаждаемся результатом.</w:t>
      </w:r>
    </w:p>
    <w:p w:rsidR="006F7C31" w:rsidRPr="006F7C31" w:rsidRDefault="006F7C31" w:rsidP="008F1038">
      <w:pPr>
        <w:jc w:val="center"/>
        <w:rPr>
          <w:rFonts w:ascii="Times New Roman" w:hAnsi="Times New Roman" w:cs="Times New Roman"/>
          <w:sz w:val="40"/>
          <w:szCs w:val="40"/>
        </w:rPr>
      </w:pPr>
      <w:r>
        <w:rPr>
          <w:rFonts w:ascii="Times New Roman" w:hAnsi="Times New Roman" w:cs="Times New Roman"/>
          <w:sz w:val="40"/>
          <w:szCs w:val="40"/>
        </w:rPr>
        <w:t>Удачных экспериментов!</w:t>
      </w:r>
    </w:p>
    <w:sectPr w:rsidR="006F7C31" w:rsidRPr="006F7C31" w:rsidSect="008D2B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10E5F"/>
    <w:multiLevelType w:val="hybridMultilevel"/>
    <w:tmpl w:val="15E45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C3FBB"/>
    <w:rsid w:val="001C3FBB"/>
    <w:rsid w:val="004E536C"/>
    <w:rsid w:val="006B6846"/>
    <w:rsid w:val="006F7C31"/>
    <w:rsid w:val="007071CC"/>
    <w:rsid w:val="007D562D"/>
    <w:rsid w:val="008D2B62"/>
    <w:rsid w:val="008F1038"/>
    <w:rsid w:val="00904A2E"/>
    <w:rsid w:val="00974CA3"/>
    <w:rsid w:val="00B97ECC"/>
    <w:rsid w:val="00D75B3F"/>
    <w:rsid w:val="00E412F0"/>
    <w:rsid w:val="00F9532B"/>
    <w:rsid w:val="00FB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3FB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97E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ECC"/>
    <w:rPr>
      <w:rFonts w:ascii="Tahoma" w:hAnsi="Tahoma" w:cs="Tahoma"/>
      <w:sz w:val="16"/>
      <w:szCs w:val="16"/>
    </w:rPr>
  </w:style>
  <w:style w:type="character" w:styleId="a6">
    <w:name w:val="Hyperlink"/>
    <w:basedOn w:val="a0"/>
    <w:uiPriority w:val="99"/>
    <w:semiHidden/>
    <w:unhideWhenUsed/>
    <w:rsid w:val="00B97ECC"/>
    <w:rPr>
      <w:color w:val="0000FF"/>
      <w:u w:val="single"/>
    </w:rPr>
  </w:style>
  <w:style w:type="paragraph" w:styleId="a7">
    <w:name w:val="List Paragraph"/>
    <w:basedOn w:val="a"/>
    <w:uiPriority w:val="34"/>
    <w:qFormat/>
    <w:rsid w:val="00D75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91424">
      <w:bodyDiv w:val="1"/>
      <w:marLeft w:val="0"/>
      <w:marRight w:val="0"/>
      <w:marTop w:val="0"/>
      <w:marBottom w:val="0"/>
      <w:divBdr>
        <w:top w:val="none" w:sz="0" w:space="0" w:color="auto"/>
        <w:left w:val="none" w:sz="0" w:space="0" w:color="auto"/>
        <w:bottom w:val="none" w:sz="0" w:space="0" w:color="auto"/>
        <w:right w:val="none" w:sz="0" w:space="0" w:color="auto"/>
      </w:divBdr>
    </w:div>
    <w:div w:id="563955132">
      <w:bodyDiv w:val="1"/>
      <w:marLeft w:val="0"/>
      <w:marRight w:val="0"/>
      <w:marTop w:val="0"/>
      <w:marBottom w:val="0"/>
      <w:divBdr>
        <w:top w:val="none" w:sz="0" w:space="0" w:color="auto"/>
        <w:left w:val="none" w:sz="0" w:space="0" w:color="auto"/>
        <w:bottom w:val="none" w:sz="0" w:space="0" w:color="auto"/>
        <w:right w:val="none" w:sz="0" w:space="0" w:color="auto"/>
      </w:divBdr>
    </w:div>
    <w:div w:id="642657612">
      <w:bodyDiv w:val="1"/>
      <w:marLeft w:val="0"/>
      <w:marRight w:val="0"/>
      <w:marTop w:val="0"/>
      <w:marBottom w:val="0"/>
      <w:divBdr>
        <w:top w:val="none" w:sz="0" w:space="0" w:color="auto"/>
        <w:left w:val="none" w:sz="0" w:space="0" w:color="auto"/>
        <w:bottom w:val="none" w:sz="0" w:space="0" w:color="auto"/>
        <w:right w:val="none" w:sz="0" w:space="0" w:color="auto"/>
      </w:divBdr>
    </w:div>
    <w:div w:id="834606904">
      <w:bodyDiv w:val="1"/>
      <w:marLeft w:val="0"/>
      <w:marRight w:val="0"/>
      <w:marTop w:val="0"/>
      <w:marBottom w:val="0"/>
      <w:divBdr>
        <w:top w:val="none" w:sz="0" w:space="0" w:color="auto"/>
        <w:left w:val="none" w:sz="0" w:space="0" w:color="auto"/>
        <w:bottom w:val="none" w:sz="0" w:space="0" w:color="auto"/>
        <w:right w:val="none" w:sz="0" w:space="0" w:color="auto"/>
      </w:divBdr>
    </w:div>
    <w:div w:id="1021904234">
      <w:bodyDiv w:val="1"/>
      <w:marLeft w:val="0"/>
      <w:marRight w:val="0"/>
      <w:marTop w:val="0"/>
      <w:marBottom w:val="0"/>
      <w:divBdr>
        <w:top w:val="none" w:sz="0" w:space="0" w:color="auto"/>
        <w:left w:val="none" w:sz="0" w:space="0" w:color="auto"/>
        <w:bottom w:val="none" w:sz="0" w:space="0" w:color="auto"/>
        <w:right w:val="none" w:sz="0" w:space="0" w:color="auto"/>
      </w:divBdr>
    </w:div>
    <w:div w:id="1140419529">
      <w:bodyDiv w:val="1"/>
      <w:marLeft w:val="0"/>
      <w:marRight w:val="0"/>
      <w:marTop w:val="0"/>
      <w:marBottom w:val="0"/>
      <w:divBdr>
        <w:top w:val="none" w:sz="0" w:space="0" w:color="auto"/>
        <w:left w:val="none" w:sz="0" w:space="0" w:color="auto"/>
        <w:bottom w:val="none" w:sz="0" w:space="0" w:color="auto"/>
        <w:right w:val="none" w:sz="0" w:space="0" w:color="auto"/>
      </w:divBdr>
    </w:div>
    <w:div w:id="1340548472">
      <w:bodyDiv w:val="1"/>
      <w:marLeft w:val="0"/>
      <w:marRight w:val="0"/>
      <w:marTop w:val="0"/>
      <w:marBottom w:val="0"/>
      <w:divBdr>
        <w:top w:val="none" w:sz="0" w:space="0" w:color="auto"/>
        <w:left w:val="none" w:sz="0" w:space="0" w:color="auto"/>
        <w:bottom w:val="none" w:sz="0" w:space="0" w:color="auto"/>
        <w:right w:val="none" w:sz="0" w:space="0" w:color="auto"/>
      </w:divBdr>
    </w:div>
    <w:div w:id="171391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Людмила</cp:lastModifiedBy>
  <cp:revision>5</cp:revision>
  <dcterms:created xsi:type="dcterms:W3CDTF">2017-09-21T06:53:00Z</dcterms:created>
  <dcterms:modified xsi:type="dcterms:W3CDTF">2017-10-03T13:40:00Z</dcterms:modified>
</cp:coreProperties>
</file>