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097" w:rsidRPr="00FA3097" w:rsidRDefault="00FA3097" w:rsidP="00FA309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3097">
        <w:rPr>
          <w:rFonts w:ascii="Times New Roman" w:hAnsi="Times New Roman"/>
          <w:sz w:val="24"/>
          <w:szCs w:val="24"/>
        </w:rPr>
        <w:t xml:space="preserve">Муниципальное бюджетное  дошкольное образовательное учреждение  </w:t>
      </w:r>
      <w:r w:rsidR="00EB10BC">
        <w:rPr>
          <w:rFonts w:ascii="Times New Roman" w:hAnsi="Times New Roman"/>
          <w:sz w:val="24"/>
          <w:szCs w:val="24"/>
        </w:rPr>
        <w:t xml:space="preserve">                            </w:t>
      </w:r>
      <w:r w:rsidRPr="00FA3097">
        <w:rPr>
          <w:rFonts w:ascii="Times New Roman" w:hAnsi="Times New Roman"/>
          <w:sz w:val="24"/>
          <w:szCs w:val="24"/>
          <w:u w:val="single"/>
        </w:rPr>
        <w:t>Муниципального образования город Ирбит  «Детский сад № 10»</w:t>
      </w:r>
      <w:r w:rsidRPr="00FA3097">
        <w:rPr>
          <w:rFonts w:ascii="Times New Roman" w:hAnsi="Times New Roman"/>
          <w:sz w:val="24"/>
          <w:szCs w:val="24"/>
        </w:rPr>
        <w:t xml:space="preserve"> </w:t>
      </w:r>
      <w:r w:rsidRPr="00FA3097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</w:p>
    <w:p w:rsidR="00FA3097" w:rsidRDefault="00FA3097" w:rsidP="00FA309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3097" w:rsidRDefault="00FA3097" w:rsidP="00FA309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3097" w:rsidRDefault="00FA3097" w:rsidP="00FA309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3097" w:rsidRPr="00EB10BC" w:rsidRDefault="00FA3097" w:rsidP="00FA3097">
      <w:pPr>
        <w:jc w:val="center"/>
        <w:rPr>
          <w:rFonts w:ascii="Times New Roman" w:hAnsi="Times New Roman"/>
          <w:b/>
          <w:sz w:val="32"/>
          <w:szCs w:val="32"/>
        </w:rPr>
      </w:pPr>
      <w:r w:rsidRPr="00EB10BC">
        <w:rPr>
          <w:rFonts w:ascii="Times New Roman" w:hAnsi="Times New Roman"/>
          <w:b/>
          <w:sz w:val="32"/>
          <w:szCs w:val="32"/>
        </w:rPr>
        <w:t>ПРОГРАММА</w:t>
      </w:r>
    </w:p>
    <w:p w:rsidR="00FA3097" w:rsidRPr="00EB10BC" w:rsidRDefault="00FA3097" w:rsidP="00FA3097">
      <w:pPr>
        <w:jc w:val="center"/>
        <w:rPr>
          <w:rFonts w:ascii="Times New Roman" w:hAnsi="Times New Roman"/>
          <w:b/>
          <w:sz w:val="32"/>
          <w:szCs w:val="32"/>
        </w:rPr>
      </w:pPr>
      <w:r w:rsidRPr="00EB10BC">
        <w:rPr>
          <w:rFonts w:ascii="Times New Roman" w:hAnsi="Times New Roman"/>
          <w:b/>
          <w:sz w:val="32"/>
          <w:szCs w:val="32"/>
        </w:rPr>
        <w:t xml:space="preserve">«Противодействие коррупции </w:t>
      </w:r>
    </w:p>
    <w:p w:rsidR="00FA3097" w:rsidRPr="00EB10BC" w:rsidRDefault="00FA3097" w:rsidP="00FA3097">
      <w:pPr>
        <w:jc w:val="center"/>
        <w:rPr>
          <w:rFonts w:ascii="Times New Roman" w:hAnsi="Times New Roman"/>
          <w:b/>
          <w:sz w:val="32"/>
          <w:szCs w:val="32"/>
        </w:rPr>
      </w:pPr>
      <w:r w:rsidRPr="00EB10BC">
        <w:rPr>
          <w:rFonts w:ascii="Times New Roman" w:hAnsi="Times New Roman"/>
          <w:b/>
          <w:sz w:val="32"/>
          <w:szCs w:val="32"/>
        </w:rPr>
        <w:t>МБДОУ «Детский сад № 10»</w:t>
      </w:r>
    </w:p>
    <w:p w:rsidR="00FA3097" w:rsidRPr="00EB10BC" w:rsidRDefault="00FA3097" w:rsidP="00FA3097">
      <w:pPr>
        <w:jc w:val="center"/>
        <w:rPr>
          <w:rFonts w:ascii="Times New Roman" w:hAnsi="Times New Roman"/>
          <w:b/>
          <w:sz w:val="24"/>
          <w:szCs w:val="24"/>
        </w:rPr>
      </w:pPr>
      <w:r w:rsidRPr="00EB10BC">
        <w:rPr>
          <w:rFonts w:ascii="Times New Roman" w:hAnsi="Times New Roman"/>
          <w:b/>
          <w:sz w:val="24"/>
          <w:szCs w:val="24"/>
        </w:rPr>
        <w:t>на 201</w:t>
      </w:r>
      <w:r w:rsidR="00FA4E14">
        <w:rPr>
          <w:rFonts w:ascii="Times New Roman" w:hAnsi="Times New Roman"/>
          <w:b/>
          <w:sz w:val="24"/>
          <w:szCs w:val="24"/>
        </w:rPr>
        <w:t>6</w:t>
      </w:r>
      <w:r w:rsidRPr="00EB10BC">
        <w:rPr>
          <w:rFonts w:ascii="Times New Roman" w:hAnsi="Times New Roman"/>
          <w:b/>
          <w:sz w:val="24"/>
          <w:szCs w:val="24"/>
        </w:rPr>
        <w:t>-201</w:t>
      </w:r>
      <w:r w:rsidR="00FA4E14">
        <w:rPr>
          <w:rFonts w:ascii="Times New Roman" w:hAnsi="Times New Roman"/>
          <w:b/>
          <w:sz w:val="24"/>
          <w:szCs w:val="24"/>
        </w:rPr>
        <w:t>7</w:t>
      </w:r>
      <w:r w:rsidRPr="00EB10BC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FA3097" w:rsidRDefault="00FA3097" w:rsidP="00FA3097"/>
    <w:p w:rsidR="00FA3097" w:rsidRDefault="00FA3097" w:rsidP="00FA3097"/>
    <w:p w:rsidR="00FA3097" w:rsidRDefault="00FA3097" w:rsidP="00FA3097"/>
    <w:p w:rsidR="00FA3097" w:rsidRDefault="00FA3097" w:rsidP="00FA3097"/>
    <w:p w:rsidR="00FA3097" w:rsidRDefault="00FA3097" w:rsidP="00FA3097"/>
    <w:p w:rsidR="00FA3097" w:rsidRDefault="00FA3097" w:rsidP="00FA3097"/>
    <w:p w:rsidR="00FA3097" w:rsidRDefault="00FA3097" w:rsidP="00FA3097"/>
    <w:p w:rsidR="00FA3097" w:rsidRDefault="00FA3097" w:rsidP="00FA3097"/>
    <w:p w:rsidR="00FA3097" w:rsidRDefault="00FA3097" w:rsidP="00FA3097"/>
    <w:p w:rsidR="00FA3097" w:rsidRDefault="00FA3097" w:rsidP="00FA3097"/>
    <w:p w:rsidR="00FA3097" w:rsidRDefault="00FA3097" w:rsidP="00FA3097"/>
    <w:p w:rsidR="00FA3097" w:rsidRDefault="00FA3097" w:rsidP="00FA3097"/>
    <w:p w:rsidR="00FA3097" w:rsidRDefault="00FA3097" w:rsidP="00FA3097"/>
    <w:p w:rsidR="00FA3097" w:rsidRDefault="00FA3097" w:rsidP="00FA3097"/>
    <w:p w:rsidR="00FA3097" w:rsidRDefault="00FA3097" w:rsidP="00FA3097"/>
    <w:p w:rsidR="00FA3097" w:rsidRDefault="00FA3097" w:rsidP="00FA3097">
      <w:pPr>
        <w:jc w:val="center"/>
      </w:pPr>
    </w:p>
    <w:p w:rsidR="00997C52" w:rsidRDefault="00997C52" w:rsidP="00FA3097">
      <w:pPr>
        <w:jc w:val="center"/>
      </w:pPr>
    </w:p>
    <w:p w:rsidR="00EB10BC" w:rsidRDefault="00EB10BC" w:rsidP="00FA3097">
      <w:pPr>
        <w:jc w:val="center"/>
      </w:pPr>
    </w:p>
    <w:p w:rsidR="00997C52" w:rsidRDefault="00997C52" w:rsidP="00FA3097">
      <w:pPr>
        <w:jc w:val="center"/>
      </w:pPr>
    </w:p>
    <w:p w:rsidR="00FA3097" w:rsidRDefault="00FA3097" w:rsidP="00FA309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3097" w:rsidRDefault="00FA3097" w:rsidP="00FA3097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Паспорт Программы</w:t>
      </w:r>
    </w:p>
    <w:tbl>
      <w:tblPr>
        <w:tblW w:w="10065" w:type="dxa"/>
        <w:tblInd w:w="-459" w:type="dxa"/>
        <w:tblLayout w:type="fixed"/>
        <w:tblLook w:val="0000"/>
      </w:tblPr>
      <w:tblGrid>
        <w:gridCol w:w="1590"/>
        <w:gridCol w:w="8475"/>
      </w:tblGrid>
      <w:tr w:rsidR="00FA3097" w:rsidTr="008B3093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097" w:rsidRDefault="00FA3097" w:rsidP="008B3093">
            <w:pPr>
              <w:tabs>
                <w:tab w:val="left" w:pos="6120"/>
              </w:tabs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программы</w:t>
            </w:r>
          </w:p>
        </w:tc>
        <w:tc>
          <w:tcPr>
            <w:tcW w:w="8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097" w:rsidRDefault="00FA3097" w:rsidP="008B3093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Противо</w:t>
            </w:r>
            <w:r w:rsidR="00997C52">
              <w:rPr>
                <w:rFonts w:ascii="Times New Roman" w:hAnsi="Times New Roman"/>
              </w:rPr>
              <w:t>действие коррупции в муниципальном бюджетном дошкольном образовательном учреждении</w:t>
            </w:r>
            <w:r>
              <w:rPr>
                <w:rFonts w:ascii="Times New Roman" w:hAnsi="Times New Roman"/>
              </w:rPr>
              <w:t xml:space="preserve"> «Детский сад № 10» .</w:t>
            </w:r>
          </w:p>
        </w:tc>
      </w:tr>
      <w:tr w:rsidR="00FA3097" w:rsidTr="008B3093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097" w:rsidRDefault="00FA3097" w:rsidP="008B3093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Разработчик и исполнитель   программы</w:t>
            </w:r>
          </w:p>
        </w:tc>
        <w:tc>
          <w:tcPr>
            <w:tcW w:w="8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097" w:rsidRDefault="00FA3097" w:rsidP="008B3093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муниципального бюджетного дошкольного образовательного учреждения МО город Ирбит «Детский сад  № 10» </w:t>
            </w:r>
          </w:p>
        </w:tc>
      </w:tr>
      <w:tr w:rsidR="00FA3097" w:rsidTr="008B3093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097" w:rsidRDefault="00FA3097" w:rsidP="008B3093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 программы</w:t>
            </w:r>
          </w:p>
        </w:tc>
        <w:tc>
          <w:tcPr>
            <w:tcW w:w="8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097" w:rsidRDefault="00FA3097" w:rsidP="008B3093">
            <w:pPr>
              <w:tabs>
                <w:tab w:val="left" w:pos="0"/>
              </w:tabs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Основными целями Программы являются: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>- устранение условий проявления коррупции, ее влияния в сфере дошкольного образования;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>- обеспечение защиты прав и законных интересов граждан от коррупционных правонарушений;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>- создание системы противодействия коррупции в деятельности детского сада.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FA3097" w:rsidTr="008B3093"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 w:rsidR="00FA3097" w:rsidRDefault="00FA3097" w:rsidP="008B3093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 программы</w:t>
            </w:r>
          </w:p>
        </w:tc>
        <w:tc>
          <w:tcPr>
            <w:tcW w:w="8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097" w:rsidRDefault="00FA3097" w:rsidP="008B3093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выявление причин и условий, способствующих проявлению коррупции в деятельности детского сада;                                                                                     </w:t>
            </w:r>
            <w:r w:rsidR="00997C52">
              <w:rPr>
                <w:rFonts w:ascii="Times New Roman" w:hAnsi="Times New Roman"/>
              </w:rPr>
              <w:t xml:space="preserve">        </w:t>
            </w:r>
            <w:r>
              <w:rPr>
                <w:rFonts w:ascii="Times New Roman" w:hAnsi="Times New Roman"/>
              </w:rPr>
              <w:t xml:space="preserve">         - разработка и внедрение механизмов, противодействующих коррупции в деятельности  детского сада;                                                                                         </w:t>
            </w:r>
            <w:r w:rsidR="00997C52">
              <w:rPr>
                <w:rFonts w:ascii="Times New Roman" w:hAnsi="Times New Roman"/>
              </w:rPr>
              <w:t xml:space="preserve">                                  </w:t>
            </w:r>
            <w:r>
              <w:rPr>
                <w:rFonts w:ascii="Times New Roman" w:hAnsi="Times New Roman"/>
              </w:rPr>
              <w:t xml:space="preserve">   </w:t>
            </w:r>
            <w:proofErr w:type="gramStart"/>
            <w:r>
              <w:rPr>
                <w:rFonts w:ascii="Times New Roman" w:hAnsi="Times New Roman"/>
              </w:rPr>
              <w:t>-р</w:t>
            </w:r>
            <w:proofErr w:type="gramEnd"/>
            <w:r>
              <w:rPr>
                <w:rFonts w:ascii="Times New Roman" w:hAnsi="Times New Roman"/>
              </w:rPr>
              <w:t xml:space="preserve">азработка мер, направленных на обеспечение прозрачности действий ответственных лиц в условиях коррупционной ситуации;                                                       </w:t>
            </w:r>
            <w:r w:rsidR="00997C52">
              <w:rPr>
                <w:rFonts w:ascii="Times New Roman" w:hAnsi="Times New Roman"/>
              </w:rPr>
              <w:t xml:space="preserve">                           </w:t>
            </w:r>
            <w:r>
              <w:rPr>
                <w:rFonts w:ascii="Times New Roman" w:hAnsi="Times New Roman"/>
              </w:rPr>
              <w:t xml:space="preserve"> -совершенствование методов обучения и воспитания детей нравственным нормам, составляющим основу личности, устойчивой против коррупции;                              </w:t>
            </w:r>
            <w:r w:rsidR="00997C52">
              <w:rPr>
                <w:rFonts w:ascii="Times New Roman" w:hAnsi="Times New Roman"/>
              </w:rPr>
              <w:t xml:space="preserve">         </w:t>
            </w:r>
            <w:r>
              <w:rPr>
                <w:rFonts w:ascii="Times New Roman" w:hAnsi="Times New Roman"/>
              </w:rPr>
              <w:t xml:space="preserve"> - содействие реализации прав граждан и организаций на доступ к информации о фактах коррупции, а также на их свободное освещение в средствах массовой информации.</w:t>
            </w:r>
          </w:p>
        </w:tc>
      </w:tr>
      <w:tr w:rsidR="00FA3097" w:rsidTr="00997C52">
        <w:trPr>
          <w:trHeight w:val="2289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097" w:rsidRDefault="00FA3097" w:rsidP="008B3093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Ожидаемые  и конечные результаты реализации Программы</w:t>
            </w:r>
          </w:p>
        </w:tc>
        <w:tc>
          <w:tcPr>
            <w:tcW w:w="8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097" w:rsidRDefault="00FA3097" w:rsidP="00997C52">
            <w:pPr>
              <w:snapToGrid w:val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Профилактика и предупреждение возникновения возможности совершения действий коррупционного характера в детском саду;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>- формирование нетерпимого отношения к проявлениям коррупции должностных лиц;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>- создание системы контроля, в том числе со стороны родителей и общественных организаций за деятельностью должностных лиц детского сада;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>- укрепление доверия граждан и организаций к служащим; 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 xml:space="preserve">- приведение нормативно-правовых актов в соответствие с </w:t>
            </w:r>
            <w:proofErr w:type="spellStart"/>
            <w:r>
              <w:rPr>
                <w:rFonts w:ascii="Times New Roman" w:hAnsi="Times New Roman"/>
                <w:color w:val="000000"/>
              </w:rPr>
              <w:t>антикоррупционными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требованиями.</w:t>
            </w:r>
            <w:proofErr w:type="gramEnd"/>
          </w:p>
        </w:tc>
      </w:tr>
      <w:tr w:rsidR="00FA3097" w:rsidTr="00997C52">
        <w:trPr>
          <w:trHeight w:val="597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097" w:rsidRDefault="00FA3097" w:rsidP="008B3093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реализации</w:t>
            </w:r>
          </w:p>
        </w:tc>
        <w:tc>
          <w:tcPr>
            <w:tcW w:w="8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097" w:rsidRDefault="00FA3097" w:rsidP="00FA4E14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FA4E14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-201</w:t>
            </w:r>
            <w:r w:rsidR="00FA4E14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учебный год.</w:t>
            </w:r>
          </w:p>
        </w:tc>
      </w:tr>
      <w:tr w:rsidR="00FA3097" w:rsidTr="008B3093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097" w:rsidRDefault="00FA3097" w:rsidP="008B3093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</w:t>
            </w:r>
            <w:proofErr w:type="gramStart"/>
            <w:r>
              <w:rPr>
                <w:rFonts w:ascii="Times New Roman" w:hAnsi="Times New Roman"/>
              </w:rPr>
              <w:t>контроля за</w:t>
            </w:r>
            <w:proofErr w:type="gramEnd"/>
            <w:r>
              <w:rPr>
                <w:rFonts w:ascii="Times New Roman" w:hAnsi="Times New Roman"/>
              </w:rPr>
              <w:t xml:space="preserve"> ходом реализации Программы</w:t>
            </w:r>
          </w:p>
        </w:tc>
        <w:tc>
          <w:tcPr>
            <w:tcW w:w="8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097" w:rsidRDefault="00FA3097" w:rsidP="008B3093">
            <w:pPr>
              <w:snapToGrid w:val="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Контроль за</w:t>
            </w:r>
            <w:proofErr w:type="gramEnd"/>
            <w:r>
              <w:rPr>
                <w:rFonts w:ascii="Times New Roman" w:hAnsi="Times New Roman"/>
              </w:rPr>
              <w:t xml:space="preserve"> ходом реализации Программы осуществляет заведующий детского сада. </w:t>
            </w:r>
          </w:p>
        </w:tc>
      </w:tr>
    </w:tbl>
    <w:p w:rsidR="00FA3097" w:rsidRDefault="00FA3097" w:rsidP="00FA309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FA3097" w:rsidRDefault="00FA3097" w:rsidP="00FA3097">
      <w:pPr>
        <w:jc w:val="both"/>
        <w:rPr>
          <w:rFonts w:ascii="Times New Roman" w:hAnsi="Times New Roman"/>
        </w:rPr>
      </w:pPr>
    </w:p>
    <w:p w:rsidR="00FA3097" w:rsidRDefault="00FA3097" w:rsidP="00FA3097">
      <w:pPr>
        <w:jc w:val="both"/>
        <w:rPr>
          <w:rFonts w:ascii="Times New Roman" w:hAnsi="Times New Roman"/>
        </w:rPr>
      </w:pPr>
    </w:p>
    <w:p w:rsidR="00FA3097" w:rsidRDefault="00FA3097" w:rsidP="00FA3097">
      <w:pPr>
        <w:autoSpaceDE w:val="0"/>
        <w:rPr>
          <w:rFonts w:ascii="Times New Roman" w:hAnsi="Times New Roman"/>
          <w:b/>
          <w:bCs/>
          <w:sz w:val="24"/>
          <w:szCs w:val="24"/>
        </w:rPr>
      </w:pPr>
    </w:p>
    <w:p w:rsidR="00FA3097" w:rsidRDefault="00FA3097" w:rsidP="00FA3097">
      <w:pPr>
        <w:autoSpaceDE w:val="0"/>
        <w:rPr>
          <w:rFonts w:ascii="Times New Roman" w:hAnsi="Times New Roman"/>
          <w:b/>
          <w:bCs/>
          <w:sz w:val="24"/>
          <w:szCs w:val="24"/>
        </w:rPr>
      </w:pPr>
    </w:p>
    <w:p w:rsidR="00EB10BC" w:rsidRDefault="00EB10BC" w:rsidP="00FA3097">
      <w:pPr>
        <w:autoSpaceDE w:val="0"/>
        <w:rPr>
          <w:rFonts w:ascii="Times New Roman" w:hAnsi="Times New Roman"/>
          <w:b/>
          <w:bCs/>
          <w:sz w:val="24"/>
          <w:szCs w:val="24"/>
        </w:rPr>
      </w:pPr>
    </w:p>
    <w:p w:rsidR="00EB10BC" w:rsidRDefault="00EB10BC" w:rsidP="00FA3097">
      <w:pPr>
        <w:autoSpaceDE w:val="0"/>
        <w:rPr>
          <w:rFonts w:ascii="Times New Roman" w:hAnsi="Times New Roman"/>
          <w:b/>
          <w:bCs/>
          <w:sz w:val="24"/>
          <w:szCs w:val="24"/>
        </w:rPr>
      </w:pPr>
    </w:p>
    <w:p w:rsidR="00FA3097" w:rsidRPr="00557C51" w:rsidRDefault="00FA3097" w:rsidP="00FA3097">
      <w:pPr>
        <w:autoSpaceDE w:val="0"/>
        <w:rPr>
          <w:rFonts w:ascii="Times New Roman" w:hAnsi="Times New Roman"/>
          <w:b/>
          <w:bCs/>
          <w:sz w:val="24"/>
          <w:szCs w:val="24"/>
        </w:rPr>
      </w:pPr>
      <w:r w:rsidRPr="00557C51">
        <w:rPr>
          <w:rFonts w:ascii="Times New Roman" w:hAnsi="Times New Roman"/>
          <w:b/>
          <w:bCs/>
          <w:sz w:val="24"/>
          <w:szCs w:val="24"/>
        </w:rPr>
        <w:t>Введение</w:t>
      </w:r>
    </w:p>
    <w:p w:rsidR="00FA3097" w:rsidRPr="00557C51" w:rsidRDefault="00FA3097" w:rsidP="00FA3097">
      <w:pPr>
        <w:autoSpaceDE w:val="0"/>
        <w:ind w:firstLine="540"/>
        <w:rPr>
          <w:rFonts w:ascii="Times New Roman" w:hAnsi="Times New Roman"/>
          <w:sz w:val="24"/>
          <w:szCs w:val="24"/>
        </w:rPr>
      </w:pPr>
      <w:r w:rsidRPr="00557C51">
        <w:rPr>
          <w:rFonts w:ascii="Times New Roman" w:hAnsi="Times New Roman"/>
          <w:sz w:val="24"/>
          <w:szCs w:val="24"/>
        </w:rPr>
        <w:t>Разработка указанной Программы вызвана необходимостью проведения мероприятий, направленных на предупреждение коррупции, борьбу с ней, минимизацию и (или) ликвидацию последствий коррупционных правонарушений.</w:t>
      </w:r>
    </w:p>
    <w:p w:rsidR="00FA3097" w:rsidRPr="00557C51" w:rsidRDefault="00FA3097" w:rsidP="00FA3097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557C51">
        <w:rPr>
          <w:rFonts w:ascii="Times New Roman" w:hAnsi="Times New Roman"/>
          <w:sz w:val="24"/>
          <w:szCs w:val="24"/>
        </w:rPr>
        <w:t>Принятие данной Программы направлено на защиту прав и свобод человека и гражданина, общественных интересов, обеспечение надлежащей деятельности органов местного самоуправления путем создания эффективной системы противодействия коррупции.</w:t>
      </w:r>
    </w:p>
    <w:p w:rsidR="00FA3097" w:rsidRPr="00557C51" w:rsidRDefault="00FA3097" w:rsidP="00FA3097">
      <w:pPr>
        <w:autoSpaceDE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57C51">
        <w:rPr>
          <w:rFonts w:ascii="Times New Roman" w:hAnsi="Times New Roman"/>
          <w:b/>
          <w:bCs/>
          <w:sz w:val="24"/>
          <w:szCs w:val="24"/>
        </w:rPr>
        <w:t>1. Оценка исходной ситуации</w:t>
      </w:r>
    </w:p>
    <w:p w:rsidR="00FA3097" w:rsidRPr="00557C51" w:rsidRDefault="00FA3097" w:rsidP="00FA3097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557C51">
        <w:rPr>
          <w:rFonts w:ascii="Times New Roman" w:hAnsi="Times New Roman"/>
          <w:sz w:val="24"/>
          <w:szCs w:val="24"/>
        </w:rPr>
        <w:t>Коррупция представляет реальную угрозу нормальному функционированию публичной власти, верховенству закона, правам человека и социальной справедливости. Коррупция подрывает доверие населения к власти, существенно затрудняет экономическое развитие.</w:t>
      </w:r>
    </w:p>
    <w:p w:rsidR="00FA3097" w:rsidRPr="00557C51" w:rsidRDefault="00FA3097" w:rsidP="00FA3097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557C51">
        <w:rPr>
          <w:rFonts w:ascii="Times New Roman" w:hAnsi="Times New Roman"/>
          <w:sz w:val="24"/>
          <w:szCs w:val="24"/>
        </w:rPr>
        <w:t xml:space="preserve">Коррупция - сложное комплексное общественное явление, поэтому требуется формирование специфических принципов правового регулирования. Данные принципы не сводятся только к введению санкций и их усилению. Центр тяжести должен быть перенесен на комплексный подход и сочетание различных средств: юридических, экономических, организационных, воспитательных и др. Их закрепление в законодательстве и умелое использование в процессе реализации </w:t>
      </w:r>
      <w:hyperlink r:id="rId4" w:history="1">
        <w:r w:rsidRPr="00557C51">
          <w:rPr>
            <w:rStyle w:val="a4"/>
            <w:rFonts w:ascii="Times New Roman" w:hAnsi="Times New Roman"/>
            <w:sz w:val="24"/>
            <w:szCs w:val="24"/>
          </w:rPr>
          <w:t>Закона</w:t>
        </w:r>
      </w:hyperlink>
      <w:r w:rsidRPr="00557C51">
        <w:rPr>
          <w:rFonts w:ascii="Times New Roman" w:hAnsi="Times New Roman"/>
          <w:sz w:val="24"/>
          <w:szCs w:val="24"/>
        </w:rPr>
        <w:t xml:space="preserve"> Российской Федерации от 25.12.2008 N 273-ФЗ "О противодействии коррупции" даст положительный результат.</w:t>
      </w:r>
    </w:p>
    <w:p w:rsidR="00FA3097" w:rsidRPr="00557C51" w:rsidRDefault="00FA3097" w:rsidP="00FA3097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557C51">
        <w:rPr>
          <w:rFonts w:ascii="Times New Roman" w:hAnsi="Times New Roman"/>
          <w:sz w:val="24"/>
          <w:szCs w:val="24"/>
        </w:rPr>
        <w:t>Приоритетным направлением противодействия коррупции является предупреждение, то есть устранение или минимизация факторов, порождающих коррупцию или способствующих ее проявлению.</w:t>
      </w:r>
    </w:p>
    <w:p w:rsidR="00FA3097" w:rsidRPr="00557C51" w:rsidRDefault="00FA3097" w:rsidP="00FA3097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557C51">
        <w:rPr>
          <w:rFonts w:ascii="Times New Roman" w:hAnsi="Times New Roman"/>
          <w:sz w:val="24"/>
          <w:szCs w:val="24"/>
        </w:rPr>
        <w:t>В этой связи необходимо принятие специальных мер, направленных на снижение коррупции.</w:t>
      </w:r>
    </w:p>
    <w:p w:rsidR="00FA3097" w:rsidRPr="00557C51" w:rsidRDefault="00FA3097" w:rsidP="00FA3097">
      <w:pPr>
        <w:autoSpaceDE w:val="0"/>
        <w:ind w:firstLine="540"/>
        <w:jc w:val="both"/>
        <w:rPr>
          <w:sz w:val="24"/>
          <w:szCs w:val="24"/>
        </w:rPr>
      </w:pPr>
      <w:r w:rsidRPr="00557C51">
        <w:rPr>
          <w:rFonts w:ascii="Times New Roman" w:hAnsi="Times New Roman"/>
          <w:sz w:val="24"/>
          <w:szCs w:val="24"/>
        </w:rPr>
        <w:t xml:space="preserve">Настоящая Программа является важной составной частью </w:t>
      </w:r>
      <w:proofErr w:type="spellStart"/>
      <w:r w:rsidRPr="00557C51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557C51">
        <w:rPr>
          <w:rFonts w:ascii="Times New Roman" w:hAnsi="Times New Roman"/>
          <w:sz w:val="24"/>
          <w:szCs w:val="24"/>
        </w:rPr>
        <w:t xml:space="preserve"> политики и обеспечивает согласованное проведение мероприятий, направленных на предупреждение и искоренение коррупции</w:t>
      </w:r>
      <w:r w:rsidRPr="00557C51">
        <w:rPr>
          <w:sz w:val="24"/>
          <w:szCs w:val="24"/>
        </w:rPr>
        <w:t>.</w:t>
      </w:r>
    </w:p>
    <w:p w:rsidR="00FA3097" w:rsidRPr="00557C51" w:rsidRDefault="00FA3097" w:rsidP="00FA3097">
      <w:pPr>
        <w:pStyle w:val="a5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557C51">
        <w:rPr>
          <w:rFonts w:ascii="Times New Roman" w:hAnsi="Times New Roman"/>
          <w:b/>
          <w:bCs/>
          <w:sz w:val="24"/>
          <w:szCs w:val="24"/>
        </w:rPr>
        <w:t>2.   Цели, задачи, основные направления развития</w:t>
      </w:r>
    </w:p>
    <w:p w:rsidR="00FA3097" w:rsidRPr="00557C51" w:rsidRDefault="00FA3097" w:rsidP="00FA3097">
      <w:pPr>
        <w:rPr>
          <w:rFonts w:ascii="Times New Roman" w:hAnsi="Times New Roman"/>
          <w:sz w:val="24"/>
          <w:szCs w:val="24"/>
        </w:rPr>
      </w:pPr>
      <w:r w:rsidRPr="00557C51">
        <w:rPr>
          <w:rFonts w:ascii="Times New Roman" w:hAnsi="Times New Roman"/>
          <w:sz w:val="24"/>
          <w:szCs w:val="24"/>
        </w:rPr>
        <w:t xml:space="preserve">Основными целями Программы является:                                                                                                    </w:t>
      </w:r>
      <w:proofErr w:type="gramStart"/>
      <w:r w:rsidRPr="00557C51">
        <w:rPr>
          <w:rFonts w:ascii="Times New Roman" w:hAnsi="Times New Roman"/>
          <w:sz w:val="24"/>
          <w:szCs w:val="24"/>
        </w:rPr>
        <w:t>-п</w:t>
      </w:r>
      <w:proofErr w:type="gramEnd"/>
      <w:r w:rsidRPr="00557C51">
        <w:rPr>
          <w:rFonts w:ascii="Times New Roman" w:hAnsi="Times New Roman"/>
          <w:sz w:val="24"/>
          <w:szCs w:val="24"/>
        </w:rPr>
        <w:t>роведение единой государственной политики в области противодействия коррупции;                              -установление верховенства закона как основного инструмента регулирования жизни общества.</w:t>
      </w:r>
    </w:p>
    <w:p w:rsidR="00FA3097" w:rsidRPr="00557C51" w:rsidRDefault="00FA3097" w:rsidP="00FA3097">
      <w:pPr>
        <w:rPr>
          <w:rFonts w:ascii="Times New Roman" w:hAnsi="Times New Roman"/>
          <w:sz w:val="24"/>
          <w:szCs w:val="24"/>
        </w:rPr>
      </w:pPr>
      <w:r w:rsidRPr="00557C51">
        <w:rPr>
          <w:rFonts w:ascii="Times New Roman" w:hAnsi="Times New Roman"/>
          <w:sz w:val="24"/>
          <w:szCs w:val="24"/>
        </w:rPr>
        <w:t>Для достижения этих целей планируется решить следующие задачи:</w:t>
      </w:r>
    </w:p>
    <w:p w:rsidR="00FA3097" w:rsidRPr="00557C51" w:rsidRDefault="00FA3097" w:rsidP="00FA3097">
      <w:pPr>
        <w:rPr>
          <w:rFonts w:ascii="Times New Roman" w:hAnsi="Times New Roman"/>
          <w:sz w:val="24"/>
          <w:szCs w:val="24"/>
        </w:rPr>
      </w:pPr>
      <w:r w:rsidRPr="00557C51">
        <w:rPr>
          <w:rFonts w:ascii="Times New Roman" w:hAnsi="Times New Roman"/>
          <w:sz w:val="24"/>
          <w:szCs w:val="24"/>
        </w:rPr>
        <w:t xml:space="preserve">- предупреждение коррупции;                                                                                                                                      </w:t>
      </w:r>
      <w:proofErr w:type="gramStart"/>
      <w:r w:rsidRPr="00557C51">
        <w:rPr>
          <w:rFonts w:ascii="Times New Roman" w:hAnsi="Times New Roman"/>
          <w:sz w:val="24"/>
          <w:szCs w:val="24"/>
        </w:rPr>
        <w:t>-с</w:t>
      </w:r>
      <w:proofErr w:type="gramEnd"/>
      <w:r w:rsidRPr="00557C51">
        <w:rPr>
          <w:rFonts w:ascii="Times New Roman" w:hAnsi="Times New Roman"/>
          <w:sz w:val="24"/>
          <w:szCs w:val="24"/>
        </w:rPr>
        <w:t xml:space="preserve">овершенствование системы  противодействия коррупции и снижение ее уровня;                                                                               - устранение причин и условий, способствующих   возникновению коррупции;                                                                   - обеспечение защиты прав  и законных интересов граждан;                                                                                 - формирование нетерпимости по отношению к коррупционным действиям;                                                      </w:t>
      </w:r>
      <w:r w:rsidRPr="00557C51">
        <w:rPr>
          <w:rFonts w:ascii="Times New Roman" w:hAnsi="Times New Roman"/>
          <w:sz w:val="24"/>
          <w:szCs w:val="24"/>
        </w:rPr>
        <w:lastRenderedPageBreak/>
        <w:t xml:space="preserve">- содействие в реализации осуществления контроля за соблюдением муниципальными служащими  ограничений, установленных законодательством о муниципальной службе и представлением </w:t>
      </w:r>
      <w:r>
        <w:rPr>
          <w:rFonts w:ascii="Times New Roman" w:hAnsi="Times New Roman"/>
          <w:sz w:val="24"/>
          <w:szCs w:val="24"/>
        </w:rPr>
        <w:t xml:space="preserve">сведений о доходах </w:t>
      </w:r>
      <w:r w:rsidRPr="00557C51">
        <w:rPr>
          <w:rFonts w:ascii="Times New Roman" w:hAnsi="Times New Roman"/>
          <w:sz w:val="24"/>
          <w:szCs w:val="24"/>
        </w:rPr>
        <w:t>имущественного характера;                                                                                                                                           - противодействие коррупции в сфе</w:t>
      </w:r>
      <w:r w:rsidR="00997C52">
        <w:rPr>
          <w:rFonts w:ascii="Times New Roman" w:hAnsi="Times New Roman"/>
          <w:sz w:val="24"/>
          <w:szCs w:val="24"/>
        </w:rPr>
        <w:t>ре размещения заказов на поста</w:t>
      </w:r>
      <w:r w:rsidRPr="00557C51">
        <w:rPr>
          <w:rFonts w:ascii="Times New Roman" w:hAnsi="Times New Roman"/>
          <w:sz w:val="24"/>
          <w:szCs w:val="24"/>
        </w:rPr>
        <w:t>вки товаров, выполнение работ, оказание услуг для муниципальных нужд.</w:t>
      </w:r>
    </w:p>
    <w:p w:rsidR="00FA3097" w:rsidRPr="00557C51" w:rsidRDefault="00FA3097" w:rsidP="00FA309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57C51">
        <w:rPr>
          <w:rFonts w:ascii="Times New Roman" w:hAnsi="Times New Roman"/>
          <w:b/>
          <w:bCs/>
          <w:sz w:val="24"/>
          <w:szCs w:val="24"/>
        </w:rPr>
        <w:t>3. Ожидаемые результаты от реализации программных мероприятий</w:t>
      </w:r>
    </w:p>
    <w:p w:rsidR="00FA3097" w:rsidRPr="00557C51" w:rsidRDefault="00FA3097" w:rsidP="00FA3097">
      <w:pPr>
        <w:autoSpaceDE w:val="0"/>
        <w:ind w:left="540" w:hanging="540"/>
        <w:rPr>
          <w:rFonts w:ascii="Times New Roman" w:hAnsi="Times New Roman"/>
          <w:sz w:val="24"/>
          <w:szCs w:val="24"/>
        </w:rPr>
      </w:pPr>
      <w:r w:rsidRPr="00557C51">
        <w:rPr>
          <w:rFonts w:ascii="Times New Roman" w:hAnsi="Times New Roman"/>
          <w:sz w:val="24"/>
          <w:szCs w:val="24"/>
        </w:rPr>
        <w:t xml:space="preserve">Реализация  мероприятий  Программы   позволит:                                                                                 </w:t>
      </w:r>
    </w:p>
    <w:p w:rsidR="00FA3097" w:rsidRPr="00557C51" w:rsidRDefault="00FA3097" w:rsidP="00FA3097">
      <w:pPr>
        <w:autoSpaceDE w:val="0"/>
        <w:rPr>
          <w:rFonts w:ascii="Times New Roman" w:hAnsi="Times New Roman"/>
          <w:sz w:val="24"/>
          <w:szCs w:val="24"/>
        </w:rPr>
      </w:pPr>
      <w:proofErr w:type="gramStart"/>
      <w:r w:rsidRPr="00557C51">
        <w:rPr>
          <w:rFonts w:ascii="Times New Roman" w:hAnsi="Times New Roman"/>
          <w:sz w:val="24"/>
          <w:szCs w:val="24"/>
        </w:rPr>
        <w:t xml:space="preserve">- снизить </w:t>
      </w:r>
      <w:proofErr w:type="spellStart"/>
      <w:r w:rsidRPr="00557C51">
        <w:rPr>
          <w:rFonts w:ascii="Times New Roman" w:hAnsi="Times New Roman"/>
          <w:sz w:val="24"/>
          <w:szCs w:val="24"/>
        </w:rPr>
        <w:t>коррупциогенные</w:t>
      </w:r>
      <w:proofErr w:type="spellEnd"/>
      <w:r w:rsidRPr="00557C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7C51">
        <w:rPr>
          <w:rFonts w:ascii="Times New Roman" w:hAnsi="Times New Roman"/>
          <w:sz w:val="24"/>
          <w:szCs w:val="24"/>
        </w:rPr>
        <w:t>факторы в нормативных правовых актах и проектах нормативных правовых актов;                                                                                                                                             - совершенствовать управление ДОУ, уменьшить количество нарушений действующего законодательства в области использования муниципального имущества;                                             - повысить уровень организационной работы дошкольного учреждения, сократить количество фактов несоблюдения сотрудник</w:t>
      </w:r>
      <w:r w:rsidR="00997C52">
        <w:rPr>
          <w:rFonts w:ascii="Times New Roman" w:hAnsi="Times New Roman"/>
          <w:sz w:val="24"/>
          <w:szCs w:val="24"/>
        </w:rPr>
        <w:t xml:space="preserve">ами детского сада обязанностей, </w:t>
      </w:r>
      <w:r w:rsidRPr="00557C51">
        <w:rPr>
          <w:rFonts w:ascii="Times New Roman" w:hAnsi="Times New Roman"/>
          <w:sz w:val="24"/>
          <w:szCs w:val="24"/>
        </w:rPr>
        <w:t>ограничений, запретов к служебному поведению;                                                                                                                               - укреплять  доверие гражд</w:t>
      </w:r>
      <w:r>
        <w:rPr>
          <w:rFonts w:ascii="Times New Roman" w:hAnsi="Times New Roman"/>
          <w:sz w:val="24"/>
          <w:szCs w:val="24"/>
        </w:rPr>
        <w:t>ан к деятельности МБДОУ  «Детский сад №10»</w:t>
      </w:r>
      <w:r w:rsidRPr="00557C51">
        <w:rPr>
          <w:rFonts w:ascii="Times New Roman" w:hAnsi="Times New Roman"/>
          <w:sz w:val="24"/>
          <w:szCs w:val="24"/>
        </w:rPr>
        <w:t>.</w:t>
      </w:r>
      <w:proofErr w:type="gramEnd"/>
    </w:p>
    <w:p w:rsidR="00FA3097" w:rsidRPr="00EB10BC" w:rsidRDefault="00FA3097" w:rsidP="00FA3097">
      <w:pPr>
        <w:autoSpaceDE w:val="0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557C51">
        <w:rPr>
          <w:rFonts w:ascii="Times New Roman" w:hAnsi="Times New Roman"/>
          <w:b/>
          <w:bCs/>
          <w:sz w:val="24"/>
          <w:szCs w:val="24"/>
        </w:rPr>
        <w:t>Мероприятия, направленные  на предупреждение и искоренение коррупции</w:t>
      </w:r>
    </w:p>
    <w:tbl>
      <w:tblPr>
        <w:tblW w:w="0" w:type="auto"/>
        <w:tblInd w:w="-915" w:type="dxa"/>
        <w:tblLayout w:type="fixed"/>
        <w:tblLook w:val="0000"/>
      </w:tblPr>
      <w:tblGrid>
        <w:gridCol w:w="621"/>
        <w:gridCol w:w="5931"/>
        <w:gridCol w:w="1515"/>
        <w:gridCol w:w="2595"/>
      </w:tblGrid>
      <w:tr w:rsidR="00FA3097" w:rsidTr="00997C52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097" w:rsidRDefault="00FA3097" w:rsidP="008B309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FA3097" w:rsidRDefault="00FA3097" w:rsidP="008B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097" w:rsidRDefault="00FA3097" w:rsidP="008B30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мероприятия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097" w:rsidRDefault="00FA3097" w:rsidP="008B30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097" w:rsidRDefault="00FA3097" w:rsidP="008B30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</w:t>
            </w:r>
          </w:p>
        </w:tc>
      </w:tr>
      <w:tr w:rsidR="00FA3097" w:rsidTr="00997C52">
        <w:trPr>
          <w:trHeight w:val="300"/>
        </w:trPr>
        <w:tc>
          <w:tcPr>
            <w:tcW w:w="10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097" w:rsidRDefault="00FA3097" w:rsidP="008B30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       1  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Нормативное правовое обеспечение противодействия коррупции                                        </w:t>
            </w:r>
            <w:r>
              <w:rPr>
                <w:rFonts w:ascii="Times New Roman" w:hAnsi="Times New Roman"/>
                <w:i/>
                <w:iCs/>
              </w:rPr>
              <w:t xml:space="preserve">            </w:t>
            </w:r>
          </w:p>
        </w:tc>
      </w:tr>
      <w:tr w:rsidR="00FA3097" w:rsidTr="00997C52">
        <w:trPr>
          <w:trHeight w:val="894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097" w:rsidRDefault="00FA3097" w:rsidP="008B3093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097" w:rsidRDefault="00FA3097" w:rsidP="00FA4E1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Разработка, введение и утверждение плана мероприятий в МБДОУ № 10  по реализации в 201</w:t>
            </w:r>
            <w:r w:rsidR="00FA4E14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-201</w:t>
            </w:r>
            <w:r w:rsidR="00FA4E14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г.г. </w:t>
            </w:r>
            <w:proofErr w:type="spellStart"/>
            <w:r>
              <w:rPr>
                <w:rFonts w:ascii="Times New Roman" w:hAnsi="Times New Roman"/>
              </w:rPr>
              <w:t>антикоррупционной</w:t>
            </w:r>
            <w:proofErr w:type="spellEnd"/>
            <w:r>
              <w:rPr>
                <w:rFonts w:ascii="Times New Roman" w:hAnsi="Times New Roman"/>
              </w:rPr>
              <w:t xml:space="preserve"> программы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3097" w:rsidRDefault="00FA3097" w:rsidP="00FA4E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201</w:t>
            </w:r>
            <w:r w:rsidR="00FA4E14">
              <w:rPr>
                <w:rFonts w:ascii="Times New Roman" w:hAnsi="Times New Roman"/>
              </w:rPr>
              <w:t>6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097" w:rsidRDefault="00997C52" w:rsidP="008B309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МБДОУ </w:t>
            </w:r>
            <w:r w:rsidR="00FA3097">
              <w:rPr>
                <w:rFonts w:ascii="Times New Roman" w:hAnsi="Times New Roman"/>
              </w:rPr>
              <w:t>№10,  совет трудового коллектива, рабочая группа по ПК.</w:t>
            </w:r>
          </w:p>
        </w:tc>
      </w:tr>
      <w:tr w:rsidR="00FA3097" w:rsidTr="00EB10BC">
        <w:trPr>
          <w:trHeight w:val="691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</w:tcPr>
          <w:p w:rsidR="00FA3097" w:rsidRDefault="00FA3097" w:rsidP="008B3093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5931" w:type="dxa"/>
            <w:tcBorders>
              <w:left w:val="single" w:sz="4" w:space="0" w:color="000000"/>
              <w:bottom w:val="single" w:sz="4" w:space="0" w:color="000000"/>
            </w:tcBorders>
          </w:tcPr>
          <w:p w:rsidR="00FA3097" w:rsidRDefault="00FA3097" w:rsidP="008B3093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Назначение ответственных лиц, наделенных функциями по предупреждению коррупционных правонарушений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097" w:rsidRDefault="00FA3097" w:rsidP="00FA4E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201</w:t>
            </w:r>
            <w:r w:rsidR="00FA4E14">
              <w:rPr>
                <w:rFonts w:ascii="Times New Roman" w:hAnsi="Times New Roman"/>
              </w:rPr>
              <w:t>6</w:t>
            </w: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097" w:rsidRDefault="00FA3097" w:rsidP="008B309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группа по ПК.</w:t>
            </w:r>
          </w:p>
        </w:tc>
      </w:tr>
      <w:tr w:rsidR="00FA3097" w:rsidTr="00997C52">
        <w:trPr>
          <w:trHeight w:val="568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097" w:rsidRDefault="00FA3097" w:rsidP="008B309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097" w:rsidRPr="00997C52" w:rsidRDefault="00FA3097" w:rsidP="008B309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Доведение до членов коллектива рекомендаций по реализации программы противодействия коррупции в детском саду.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3097" w:rsidRDefault="00FA3097" w:rsidP="008B30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октябрь </w:t>
            </w:r>
          </w:p>
          <w:p w:rsidR="00FA3097" w:rsidRDefault="00FA3097" w:rsidP="00FA4E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FA4E14">
              <w:rPr>
                <w:rFonts w:ascii="Times New Roman" w:hAnsi="Times New Roman"/>
              </w:rPr>
              <w:t>6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097" w:rsidRDefault="00FA3097" w:rsidP="008B309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группа по ПК.</w:t>
            </w:r>
          </w:p>
        </w:tc>
      </w:tr>
      <w:tr w:rsidR="00FA3097" w:rsidTr="00997C52">
        <w:trPr>
          <w:trHeight w:val="583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</w:tcPr>
          <w:p w:rsidR="00FA3097" w:rsidRDefault="00FA3097" w:rsidP="008B309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5931" w:type="dxa"/>
            <w:tcBorders>
              <w:left w:val="single" w:sz="4" w:space="0" w:color="000000"/>
              <w:bottom w:val="single" w:sz="4" w:space="0" w:color="000000"/>
            </w:tcBorders>
          </w:tcPr>
          <w:p w:rsidR="00FA3097" w:rsidRDefault="00FA3097" w:rsidP="008B309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в соответствии с действующим законодательством информации о деятельности ДОУ в сфере противодействия коррупции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097" w:rsidRDefault="00FA3097" w:rsidP="008B30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ежеквартально</w:t>
            </w: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097" w:rsidRDefault="00FA3097" w:rsidP="008B30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ДОУ</w:t>
            </w:r>
          </w:p>
        </w:tc>
      </w:tr>
      <w:tr w:rsidR="00FA3097" w:rsidTr="00997C52">
        <w:tc>
          <w:tcPr>
            <w:tcW w:w="1066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097" w:rsidRDefault="00FA3097" w:rsidP="008B309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Антикоррупционный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мониторинг</w:t>
            </w:r>
          </w:p>
        </w:tc>
      </w:tr>
      <w:tr w:rsidR="00FA3097" w:rsidTr="00997C52">
        <w:trPr>
          <w:trHeight w:val="1215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097" w:rsidRDefault="00FA3097" w:rsidP="008B30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5931" w:type="dxa"/>
            <w:tcBorders>
              <w:left w:val="single" w:sz="4" w:space="0" w:color="000000"/>
              <w:bottom w:val="single" w:sz="4" w:space="0" w:color="000000"/>
            </w:tcBorders>
          </w:tcPr>
          <w:p w:rsidR="00FA3097" w:rsidRDefault="00FA3097" w:rsidP="008B3093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мониторинга деятельности детского сада № 10 по противодействию коррупции, в том числе в части пресечения фактов незаконного привлечения денежных сре</w:t>
            </w:r>
            <w:proofErr w:type="gramStart"/>
            <w:r>
              <w:rPr>
                <w:rFonts w:ascii="Times New Roman" w:hAnsi="Times New Roman"/>
              </w:rPr>
              <w:t>дств ср</w:t>
            </w:r>
            <w:proofErr w:type="gramEnd"/>
            <w:r>
              <w:rPr>
                <w:rFonts w:ascii="Times New Roman" w:hAnsi="Times New Roman"/>
              </w:rPr>
              <w:t>еди родителей и сотрудников.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097" w:rsidRDefault="00FA3097" w:rsidP="00FA4E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квартал 201</w:t>
            </w:r>
            <w:r w:rsidR="00FA4E14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года</w:t>
            </w: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097" w:rsidRDefault="00FA3097" w:rsidP="008B309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МБДОУ  №10,  Совет трудового коллектива, рабочая </w:t>
            </w:r>
            <w:proofErr w:type="gramStart"/>
            <w:r>
              <w:rPr>
                <w:rFonts w:ascii="Times New Roman" w:hAnsi="Times New Roman"/>
              </w:rPr>
              <w:t>г</w:t>
            </w:r>
            <w:r w:rsidR="00997C52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руппа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по ПК.</w:t>
            </w:r>
          </w:p>
        </w:tc>
      </w:tr>
      <w:tr w:rsidR="00FA3097" w:rsidTr="00997C52">
        <w:trPr>
          <w:trHeight w:val="515"/>
        </w:trPr>
        <w:tc>
          <w:tcPr>
            <w:tcW w:w="1066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097" w:rsidRDefault="00FA3097" w:rsidP="008B3093">
            <w:pPr>
              <w:snapToGrid w:val="0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3. </w:t>
            </w:r>
            <w:r>
              <w:rPr>
                <w:rStyle w:val="a3"/>
                <w:rFonts w:ascii="Times New Roman" w:hAnsi="Times New Roman"/>
                <w:i/>
                <w:iCs/>
                <w:sz w:val="24"/>
                <w:szCs w:val="24"/>
              </w:rPr>
              <w:t xml:space="preserve">Формирование механизмов общественного </w:t>
            </w:r>
            <w:proofErr w:type="spellStart"/>
            <w:r>
              <w:rPr>
                <w:rStyle w:val="a3"/>
                <w:rFonts w:ascii="Times New Roman" w:hAnsi="Times New Roman"/>
                <w:i/>
                <w:iCs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Style w:val="a3"/>
                <w:rFonts w:ascii="Times New Roman" w:hAnsi="Times New Roman"/>
                <w:i/>
                <w:iCs/>
                <w:sz w:val="24"/>
                <w:szCs w:val="24"/>
              </w:rPr>
              <w:t xml:space="preserve"> контроля</w:t>
            </w:r>
          </w:p>
        </w:tc>
      </w:tr>
      <w:tr w:rsidR="00FA3097" w:rsidTr="00997C52">
        <w:trPr>
          <w:trHeight w:val="273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097" w:rsidRDefault="00FA3097" w:rsidP="008B3093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097" w:rsidRDefault="00FA3097" w:rsidP="008B309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Контроль за</w:t>
            </w:r>
            <w:proofErr w:type="gramEnd"/>
            <w:r>
              <w:rPr>
                <w:rFonts w:ascii="Times New Roman" w:hAnsi="Times New Roman"/>
              </w:rPr>
              <w:t xml:space="preserve"> целевым использованием выделенных средств на нужды ДОУ</w:t>
            </w:r>
          </w:p>
          <w:p w:rsidR="00FA3097" w:rsidRDefault="00FA3097" w:rsidP="008B30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отчет на заседании родительского комитета ДОУ о расходовании поступающих средств </w:t>
            </w:r>
          </w:p>
          <w:p w:rsidR="00FA3097" w:rsidRDefault="00FA3097" w:rsidP="008B30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материалы об эффективности расходования средств выложить на сайт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3097" w:rsidRDefault="00FA3097" w:rsidP="00FA4E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и 3 квартал 201</w:t>
            </w:r>
            <w:r w:rsidR="00FA4E14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года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097" w:rsidRDefault="00FA3097" w:rsidP="008B309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МБДОУ №10,   рабочая группа по ПК.</w:t>
            </w:r>
          </w:p>
        </w:tc>
      </w:tr>
      <w:tr w:rsidR="00EB10BC" w:rsidTr="00997C52">
        <w:trPr>
          <w:trHeight w:val="273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0BC" w:rsidRDefault="00EB10BC" w:rsidP="008943C3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0BC" w:rsidRDefault="00EB10BC" w:rsidP="008943C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Соблюдение при проведении закупок товаров, работ и услуг для нужд образовательного учреждения требований по заключению договоров с контрагентами в соответствии с </w:t>
            </w:r>
            <w:r>
              <w:rPr>
                <w:rFonts w:ascii="Times New Roman" w:hAnsi="Times New Roman"/>
                <w:color w:val="000000"/>
              </w:rPr>
              <w:lastRenderedPageBreak/>
              <w:t>Федеральным законом  № 44-ФЗ «О размещении заказов на поставки товаров, выполнение работ, оказание услуг для государственных и муниципальных нужд».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0BC" w:rsidRDefault="00EB10BC" w:rsidP="008943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постоянно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0BC" w:rsidRDefault="00EB10BC" w:rsidP="008943C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</w:p>
          <w:p w:rsidR="00EB10BC" w:rsidRDefault="00EB10BC" w:rsidP="008943C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МБДОУ  №10</w:t>
            </w:r>
          </w:p>
        </w:tc>
      </w:tr>
      <w:tr w:rsidR="00EB10BC" w:rsidTr="00997C52">
        <w:trPr>
          <w:trHeight w:val="1185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</w:tcPr>
          <w:p w:rsidR="00EB10BC" w:rsidRDefault="00EB10BC" w:rsidP="008943C3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3.3</w:t>
            </w:r>
          </w:p>
        </w:tc>
        <w:tc>
          <w:tcPr>
            <w:tcW w:w="5931" w:type="dxa"/>
            <w:tcBorders>
              <w:left w:val="single" w:sz="4" w:space="0" w:color="000000"/>
              <w:bottom w:val="single" w:sz="4" w:space="0" w:color="000000"/>
            </w:tcBorders>
          </w:tcPr>
          <w:p w:rsidR="00EB10BC" w:rsidRDefault="00EB10BC" w:rsidP="008943C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Совершенствование </w:t>
            </w:r>
            <w:proofErr w:type="gramStart"/>
            <w:r>
              <w:rPr>
                <w:rFonts w:ascii="Times New Roman" w:hAnsi="Times New Roman"/>
              </w:rPr>
              <w:t>контроля за</w:t>
            </w:r>
            <w:proofErr w:type="gramEnd"/>
            <w:r>
              <w:rPr>
                <w:rFonts w:ascii="Times New Roman" w:hAnsi="Times New Roman"/>
              </w:rPr>
              <w:t xml:space="preserve"> использованием муниципального имущества, в том числе переданного в аренду, хозяйственное ведение, оперативное управление и оценка эффективности его исполнения - проверка рабочей группой по ПК хозяйственного ведения муниципального имущества.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0BC" w:rsidRDefault="00EB10BC" w:rsidP="00FA4E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квартал 201</w:t>
            </w:r>
            <w:r w:rsidR="00FA4E14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0BC" w:rsidRDefault="00EB10BC" w:rsidP="008943C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группа по ПК.</w:t>
            </w:r>
          </w:p>
        </w:tc>
      </w:tr>
      <w:tr w:rsidR="00EB10BC" w:rsidTr="00997C52">
        <w:trPr>
          <w:trHeight w:val="375"/>
        </w:trPr>
        <w:tc>
          <w:tcPr>
            <w:tcW w:w="10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0BC" w:rsidRDefault="00EB10BC" w:rsidP="008B3093">
            <w:pPr>
              <w:snapToGrid w:val="0"/>
              <w:spacing w:after="0" w:line="240" w:lineRule="auto"/>
              <w:ind w:left="708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1AA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Антикоррупционное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просвещение и формирование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мировоззрения</w:t>
            </w:r>
          </w:p>
        </w:tc>
      </w:tr>
      <w:tr w:rsidR="00EB10BC" w:rsidTr="00997C52">
        <w:trPr>
          <w:trHeight w:val="375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0BC" w:rsidRDefault="00EB10BC" w:rsidP="008B30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  <w:tc>
          <w:tcPr>
            <w:tcW w:w="5931" w:type="dxa"/>
            <w:tcBorders>
              <w:left w:val="single" w:sz="4" w:space="0" w:color="000000"/>
              <w:bottom w:val="single" w:sz="4" w:space="0" w:color="000000"/>
            </w:tcBorders>
          </w:tcPr>
          <w:p w:rsidR="00EB10BC" w:rsidRDefault="00EB10BC" w:rsidP="00EB10BC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цикла мероприятий, направленных на разъяснение и внедрение норм профессиональной этики:                                 - ознакомление работников детского сада с профессиональным стандартом педагога                                                                                                        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0BC" w:rsidRDefault="00EB10BC" w:rsidP="00FA4E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квартал 201</w:t>
            </w:r>
            <w:r w:rsidR="00FA4E14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года</w:t>
            </w: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0BC" w:rsidRDefault="00EB10BC" w:rsidP="008B30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МБДОУ №10,  совет трудового коллектива, рабочая группа по ПК.</w:t>
            </w:r>
          </w:p>
        </w:tc>
      </w:tr>
      <w:tr w:rsidR="00EB10BC" w:rsidTr="00997C52">
        <w:trPr>
          <w:trHeight w:val="857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0BC" w:rsidRDefault="00EB10BC" w:rsidP="008B30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</w:t>
            </w:r>
          </w:p>
        </w:tc>
        <w:tc>
          <w:tcPr>
            <w:tcW w:w="5931" w:type="dxa"/>
            <w:tcBorders>
              <w:left w:val="single" w:sz="4" w:space="0" w:color="000000"/>
              <w:bottom w:val="single" w:sz="4" w:space="0" w:color="000000"/>
            </w:tcBorders>
          </w:tcPr>
          <w:p w:rsidR="00EB10BC" w:rsidRDefault="00EB10BC" w:rsidP="008B3093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Совершенствование принципов подбора и оптимизации использования кадров в детском саду (конкурсный отбор, аттестация). 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0BC" w:rsidRDefault="00EB10BC" w:rsidP="008B30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0BC" w:rsidRDefault="00EB10BC" w:rsidP="008B30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МБДОУ  №10</w:t>
            </w:r>
          </w:p>
        </w:tc>
      </w:tr>
      <w:tr w:rsidR="00EB10BC" w:rsidTr="00997C52">
        <w:trPr>
          <w:trHeight w:val="600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0BC" w:rsidRDefault="00EB10BC" w:rsidP="008B30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</w:t>
            </w:r>
          </w:p>
        </w:tc>
        <w:tc>
          <w:tcPr>
            <w:tcW w:w="5931" w:type="dxa"/>
            <w:tcBorders>
              <w:left w:val="single" w:sz="4" w:space="0" w:color="000000"/>
              <w:bottom w:val="single" w:sz="4" w:space="0" w:color="000000"/>
            </w:tcBorders>
          </w:tcPr>
          <w:p w:rsidR="00EB10BC" w:rsidRDefault="00EB10BC" w:rsidP="00EB10BC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Стимулирование профессионального развития работников образования:                                                                                       - усовершенствование листа оценки компетентностей.                                 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10BC" w:rsidRDefault="00EB10BC" w:rsidP="008B30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201</w:t>
            </w:r>
            <w:r w:rsidR="00FA4E14">
              <w:rPr>
                <w:rFonts w:ascii="Times New Roman" w:hAnsi="Times New Roman"/>
              </w:rPr>
              <w:t>7</w:t>
            </w:r>
          </w:p>
          <w:p w:rsidR="00EB10BC" w:rsidRDefault="00EB10BC" w:rsidP="00FA4E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</w:t>
            </w:r>
            <w:r w:rsidR="00FA4E14">
              <w:rPr>
                <w:rFonts w:ascii="Times New Roman" w:hAnsi="Times New Roman"/>
              </w:rPr>
              <w:t>7</w:t>
            </w: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0BC" w:rsidRDefault="00EB10BC" w:rsidP="008B30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Администрация МБДОУ №10,  совет трудового </w:t>
            </w:r>
            <w:proofErr w:type="spellStart"/>
            <w:r>
              <w:rPr>
                <w:rFonts w:ascii="Times New Roman" w:hAnsi="Times New Roman"/>
              </w:rPr>
              <w:t>коллектитва</w:t>
            </w:r>
            <w:proofErr w:type="spellEnd"/>
            <w:r>
              <w:rPr>
                <w:rFonts w:ascii="Times New Roman" w:hAnsi="Times New Roman"/>
              </w:rPr>
              <w:t>, рабочая группа по ПК.</w:t>
            </w:r>
            <w:proofErr w:type="gramEnd"/>
          </w:p>
        </w:tc>
      </w:tr>
      <w:tr w:rsidR="00EB10BC" w:rsidTr="00997C52">
        <w:trPr>
          <w:trHeight w:val="591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0BC" w:rsidRDefault="00EB10BC" w:rsidP="008B309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0BC" w:rsidRDefault="00EB10BC" w:rsidP="008B3093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Направление педагогических работников   на повышение       </w:t>
            </w:r>
            <w:r>
              <w:rPr>
                <w:rFonts w:ascii="Times New Roman" w:hAnsi="Times New Roman"/>
              </w:rPr>
              <w:br/>
              <w:t>квалификации, переподготовку.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0BC" w:rsidRDefault="00EB10BC" w:rsidP="008B3093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0BC" w:rsidRDefault="00EB10BC" w:rsidP="008B30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зам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 xml:space="preserve">ав ДОУ по </w:t>
            </w:r>
            <w:proofErr w:type="spellStart"/>
            <w:r>
              <w:rPr>
                <w:rFonts w:ascii="Times New Roman" w:hAnsi="Times New Roman"/>
              </w:rPr>
              <w:t>ВиМР</w:t>
            </w:r>
            <w:proofErr w:type="spellEnd"/>
          </w:p>
        </w:tc>
      </w:tr>
      <w:tr w:rsidR="00EB10BC" w:rsidTr="00997C52">
        <w:trPr>
          <w:trHeight w:val="330"/>
        </w:trPr>
        <w:tc>
          <w:tcPr>
            <w:tcW w:w="10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0BC" w:rsidRDefault="00EB10BC" w:rsidP="008B3093">
            <w:pPr>
              <w:snapToGrid w:val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5. Взаимодействие с гражданским обществом   </w:t>
            </w:r>
          </w:p>
        </w:tc>
      </w:tr>
      <w:tr w:rsidR="00EB10BC" w:rsidTr="00997C52">
        <w:trPr>
          <w:trHeight w:val="112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0BC" w:rsidRDefault="00EB10BC" w:rsidP="008B3093">
            <w:pPr>
              <w:snapToGrid w:val="0"/>
              <w:ind w:lef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0BC" w:rsidRDefault="00EB10BC" w:rsidP="008B3093">
            <w:pPr>
              <w:snapToGrid w:val="0"/>
              <w:ind w:left="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работы по сбору информации о фактах коррупции и профилактическая работа с гражданским обществом:                                                                                  </w:t>
            </w:r>
            <w:proofErr w:type="gramStart"/>
            <w:r>
              <w:rPr>
                <w:rFonts w:ascii="Times New Roman" w:hAnsi="Times New Roman"/>
              </w:rPr>
              <w:t>-а</w:t>
            </w:r>
            <w:proofErr w:type="gramEnd"/>
            <w:r>
              <w:rPr>
                <w:rFonts w:ascii="Times New Roman" w:hAnsi="Times New Roman"/>
              </w:rPr>
              <w:t xml:space="preserve">нализ заявлений, обращений граждан и организаций на предмет наличия.                                                                         -отчетность о результатах работы   рабочей группы по </w:t>
            </w:r>
            <w:proofErr w:type="spellStart"/>
            <w:r>
              <w:rPr>
                <w:rFonts w:ascii="Times New Roman" w:hAnsi="Times New Roman"/>
              </w:rPr>
              <w:t>антикоррупционным</w:t>
            </w:r>
            <w:proofErr w:type="spellEnd"/>
            <w:r>
              <w:rPr>
                <w:rFonts w:ascii="Times New Roman" w:hAnsi="Times New Roman"/>
              </w:rPr>
              <w:t xml:space="preserve">  действиям в ДОУ,  информации о факторах коррупции.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0BC" w:rsidRDefault="00EB10BC" w:rsidP="008B3093">
            <w:pPr>
              <w:snapToGrid w:val="0"/>
              <w:spacing w:after="0" w:line="240" w:lineRule="auto"/>
            </w:pPr>
          </w:p>
          <w:p w:rsidR="00EB10BC" w:rsidRDefault="00EB10BC" w:rsidP="008B3093">
            <w:pPr>
              <w:ind w:left="105"/>
              <w:rPr>
                <w:rFonts w:ascii="Times New Roman" w:hAnsi="Times New Roman"/>
              </w:rPr>
            </w:pPr>
          </w:p>
          <w:p w:rsidR="00EB10BC" w:rsidRDefault="00EB10BC" w:rsidP="008B3093">
            <w:pPr>
              <w:ind w:left="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поступления</w:t>
            </w:r>
          </w:p>
          <w:p w:rsidR="00EB10BC" w:rsidRDefault="00EB10BC" w:rsidP="008B3093">
            <w:pPr>
              <w:ind w:lef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0BC" w:rsidRDefault="00EB10BC" w:rsidP="008B30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МБДОУ  №10,  совет трудового коллектива, рабочая группа по ПК.</w:t>
            </w:r>
          </w:p>
        </w:tc>
      </w:tr>
      <w:tr w:rsidR="00EB10BC" w:rsidTr="00997C52">
        <w:trPr>
          <w:trHeight w:val="154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0BC" w:rsidRDefault="00EB10BC" w:rsidP="008B3093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0BC" w:rsidRDefault="00EB10BC" w:rsidP="008B309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работы «телефона доверия» по сбору информации о фактах коррупции со стороны сотрудников ДОУ</w:t>
            </w:r>
          </w:p>
          <w:p w:rsidR="00EB10BC" w:rsidRDefault="00EB10BC" w:rsidP="008B30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-проведение проверок по каждому случаю  не соблюдения  ограничений  и запретов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касающихся  получения подарков и взяток.</w:t>
            </w:r>
          </w:p>
          <w:p w:rsidR="00EB10BC" w:rsidRDefault="00EB10BC" w:rsidP="008B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0BC" w:rsidRDefault="00EB10BC" w:rsidP="00EB10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  <w:p w:rsidR="00EB10BC" w:rsidRDefault="00EB10BC" w:rsidP="008B3093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мере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необходи-мости</w:t>
            </w:r>
            <w:proofErr w:type="spellEnd"/>
            <w:proofErr w:type="gramEnd"/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0BC" w:rsidRDefault="002C05CB" w:rsidP="008B309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Администрация МБДОУ  №10,  сов</w:t>
            </w:r>
            <w:r w:rsidR="00EB10BC">
              <w:rPr>
                <w:rFonts w:ascii="Times New Roman" w:hAnsi="Times New Roman"/>
              </w:rPr>
              <w:t>ет трудового коллектива, рабочая группы по ант</w:t>
            </w:r>
            <w:proofErr w:type="gramStart"/>
            <w:r w:rsidR="00EB10BC">
              <w:rPr>
                <w:rFonts w:ascii="Times New Roman" w:hAnsi="Times New Roman"/>
              </w:rPr>
              <w:t>и-</w:t>
            </w:r>
            <w:proofErr w:type="gramEnd"/>
            <w:r w:rsidR="00EB10BC">
              <w:rPr>
                <w:rFonts w:ascii="Times New Roman" w:hAnsi="Times New Roman"/>
              </w:rPr>
              <w:t xml:space="preserve"> коррупционным  действиям</w:t>
            </w:r>
          </w:p>
        </w:tc>
      </w:tr>
      <w:tr w:rsidR="00EB10BC" w:rsidTr="00997C52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0BC" w:rsidRDefault="00EB10BC" w:rsidP="008B309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0BC" w:rsidRDefault="00EB10BC" w:rsidP="008B309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Организация </w:t>
            </w:r>
          </w:p>
          <w:p w:rsidR="00EB10BC" w:rsidRDefault="00EB10BC" w:rsidP="008B30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-« Круглых столов» с участием представителей общественных организаций и объединений представителя трудового коллектива</w:t>
            </w:r>
          </w:p>
          <w:p w:rsidR="00EB10BC" w:rsidRDefault="00EB10BC" w:rsidP="008B30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-совещаний при заведующем  </w:t>
            </w:r>
          </w:p>
          <w:p w:rsidR="00EB10BC" w:rsidRDefault="00EB10BC" w:rsidP="008B30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-выступлений  на общем родительском собрании  </w:t>
            </w:r>
          </w:p>
          <w:p w:rsidR="00EB10BC" w:rsidRDefault="00EB10BC" w:rsidP="008B30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вопросам противодействия коррупции, формирования в обществе нетерпимого отношения к ее проявлениям.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0BC" w:rsidRDefault="00EB10BC" w:rsidP="008B3093">
            <w:pPr>
              <w:snapToGrid w:val="0"/>
              <w:spacing w:after="0" w:line="240" w:lineRule="auto"/>
            </w:pPr>
          </w:p>
          <w:p w:rsidR="00EB10BC" w:rsidRDefault="00EB10BC" w:rsidP="008B30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1раз год</w:t>
            </w:r>
          </w:p>
          <w:p w:rsidR="00EB10BC" w:rsidRDefault="00EB10BC" w:rsidP="008B30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10BC" w:rsidRDefault="00EB10BC" w:rsidP="008B30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10BC" w:rsidRDefault="00EB10BC" w:rsidP="008B30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10BC" w:rsidRDefault="00EB10BC" w:rsidP="008B30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ежеквартально</w:t>
            </w:r>
          </w:p>
          <w:p w:rsidR="00EB10BC" w:rsidRDefault="00EB10BC" w:rsidP="008B30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0BC" w:rsidRDefault="00EB10BC" w:rsidP="008B309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EB10BC" w:rsidRDefault="00EB10BC" w:rsidP="00FA4E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МБДОУ №10,  совет трудового коллектива, рабочая группа по ПК.</w:t>
            </w:r>
          </w:p>
        </w:tc>
      </w:tr>
    </w:tbl>
    <w:p w:rsidR="00FA3097" w:rsidRDefault="00FA3097" w:rsidP="00FA3097"/>
    <w:p w:rsidR="00FA3097" w:rsidRDefault="00FA4E14" w:rsidP="00FA3097">
      <w:pPr>
        <w:rPr>
          <w:rFonts w:ascii="Times New Roman" w:hAnsi="Times New Roman"/>
        </w:rPr>
      </w:pPr>
      <w:r>
        <w:rPr>
          <w:rFonts w:ascii="Times New Roman" w:hAnsi="Times New Roman"/>
        </w:rPr>
        <w:t>Заведующий МБДОУ «Детский сад №10 __________________\ Палицина С.В.</w:t>
      </w:r>
    </w:p>
    <w:p w:rsidR="00FA3097" w:rsidRDefault="00FA3097" w:rsidP="00FA3097">
      <w:pPr>
        <w:rPr>
          <w:rFonts w:ascii="Times New Roman" w:hAnsi="Times New Roman"/>
        </w:rPr>
      </w:pPr>
    </w:p>
    <w:p w:rsidR="00FA3097" w:rsidRDefault="00FA3097" w:rsidP="00FA3097">
      <w:pPr>
        <w:rPr>
          <w:rFonts w:ascii="Times New Roman" w:hAnsi="Times New Roman"/>
        </w:rPr>
      </w:pPr>
    </w:p>
    <w:p w:rsidR="008D7999" w:rsidRDefault="008D7999"/>
    <w:sectPr w:rsidR="008D7999" w:rsidSect="00EB10BC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3097"/>
    <w:rsid w:val="00002B1B"/>
    <w:rsid w:val="002074B2"/>
    <w:rsid w:val="002C05CB"/>
    <w:rsid w:val="004C7EC7"/>
    <w:rsid w:val="008D7999"/>
    <w:rsid w:val="00997C52"/>
    <w:rsid w:val="00EB10BC"/>
    <w:rsid w:val="00FA3097"/>
    <w:rsid w:val="00FA4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A3097"/>
    <w:rPr>
      <w:b/>
      <w:bCs/>
    </w:rPr>
  </w:style>
  <w:style w:type="character" w:styleId="a4">
    <w:name w:val="Hyperlink"/>
    <w:rsid w:val="00FA3097"/>
    <w:rPr>
      <w:color w:val="000080"/>
      <w:u w:val="single"/>
    </w:rPr>
  </w:style>
  <w:style w:type="paragraph" w:styleId="a5">
    <w:name w:val="List Paragraph"/>
    <w:basedOn w:val="a"/>
    <w:qFormat/>
    <w:rsid w:val="00FA3097"/>
    <w:pPr>
      <w:suppressAutoHyphens/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62C497B3FD95A5DC0DD667E7997543F5351ECFA04511F4EE21D6351BEBAG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1787</Words>
  <Characters>10189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детский сад №20</Company>
  <LinksUpToDate>false</LinksUpToDate>
  <CharactersWithSpaces>11953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8</cp:revision>
  <cp:lastPrinted>2016-07-14T07:11:00Z</cp:lastPrinted>
  <dcterms:created xsi:type="dcterms:W3CDTF">2014-11-20T10:27:00Z</dcterms:created>
  <dcterms:modified xsi:type="dcterms:W3CDTF">2016-07-14T07:12:00Z</dcterms:modified>
</cp:coreProperties>
</file>