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CC" w:rsidRDefault="008019CC" w:rsidP="005944BC">
      <w:pPr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8856966" cy="6806242"/>
            <wp:effectExtent l="0" t="0" r="0" b="0"/>
            <wp:docPr id="1" name="Рисунок 1" descr="C:\Users\User\Desktop\b2be5fc3-4174-4ee2-8028-0b400d96f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2be5fc3-4174-4ee2-8028-0b400d96f4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7"/>
                    <a:stretch/>
                  </pic:blipFill>
                  <pic:spPr bwMode="auto">
                    <a:xfrm>
                      <a:off x="0" y="0"/>
                      <a:ext cx="8856594" cy="680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1DF4" w:rsidRDefault="000C1DF4" w:rsidP="005944BC">
      <w:pPr>
        <w:jc w:val="center"/>
        <w:rPr>
          <w:bCs/>
        </w:rPr>
      </w:pPr>
      <w:r w:rsidRPr="005944BC">
        <w:rPr>
          <w:bCs/>
        </w:rPr>
        <w:lastRenderedPageBreak/>
        <w:t>С</w:t>
      </w:r>
      <w:r w:rsidR="005944BC" w:rsidRPr="005944BC">
        <w:rPr>
          <w:bCs/>
        </w:rPr>
        <w:t>ОДЕРЖАНИЕ</w:t>
      </w:r>
    </w:p>
    <w:p w:rsidR="005944BC" w:rsidRDefault="005944BC" w:rsidP="005944B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16"/>
        <w:gridCol w:w="787"/>
      </w:tblGrid>
      <w:tr w:rsidR="005944BC" w:rsidTr="005944BC">
        <w:tc>
          <w:tcPr>
            <w:tcW w:w="13716" w:type="dxa"/>
          </w:tcPr>
          <w:p w:rsidR="005944BC" w:rsidRDefault="005944BC" w:rsidP="005944BC">
            <w:r w:rsidRPr="001756C4">
              <w:rPr>
                <w:sz w:val="23"/>
                <w:szCs w:val="23"/>
              </w:rPr>
              <w:t>I. Целевой раздел</w:t>
            </w:r>
          </w:p>
        </w:tc>
        <w:tc>
          <w:tcPr>
            <w:tcW w:w="787" w:type="dxa"/>
          </w:tcPr>
          <w:p w:rsidR="005944BC" w:rsidRDefault="005944BC" w:rsidP="005944BC">
            <w:pPr>
              <w:jc w:val="center"/>
            </w:pPr>
          </w:p>
        </w:tc>
      </w:tr>
      <w:tr w:rsidR="005944BC" w:rsidTr="005944BC">
        <w:tc>
          <w:tcPr>
            <w:tcW w:w="13716" w:type="dxa"/>
          </w:tcPr>
          <w:p w:rsidR="005944BC" w:rsidRDefault="005944BC" w:rsidP="005944BC">
            <w:r w:rsidRPr="001756C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1.1. Обязательная часть</w:t>
            </w:r>
          </w:p>
        </w:tc>
        <w:tc>
          <w:tcPr>
            <w:tcW w:w="787" w:type="dxa"/>
          </w:tcPr>
          <w:p w:rsidR="005944BC" w:rsidRDefault="005944BC" w:rsidP="005944BC">
            <w:pPr>
              <w:jc w:val="center"/>
            </w:pPr>
          </w:p>
        </w:tc>
      </w:tr>
      <w:tr w:rsidR="005944BC" w:rsidTr="005944BC">
        <w:tc>
          <w:tcPr>
            <w:tcW w:w="13716" w:type="dxa"/>
          </w:tcPr>
          <w:p w:rsidR="005944BC" w:rsidRDefault="005944BC" w:rsidP="005944BC">
            <w:pPr>
              <w:tabs>
                <w:tab w:val="left" w:pos="3540"/>
                <w:tab w:val="left" w:pos="4248"/>
                <w:tab w:val="left" w:pos="5980"/>
              </w:tabs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756C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1.1. 1. Пояснительная записка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5944BC" w:rsidRPr="001756C4" w:rsidRDefault="005944BC" w:rsidP="005944BC">
            <w:pPr>
              <w:tabs>
                <w:tab w:val="left" w:pos="3540"/>
                <w:tab w:val="left" w:pos="4248"/>
                <w:tab w:val="left" w:pos="5980"/>
              </w:tabs>
              <w:rPr>
                <w:b/>
                <w:sz w:val="28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</w:t>
            </w:r>
            <w:r w:rsidRPr="001756C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) Цели и задачи реализации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программы</w:t>
            </w:r>
          </w:p>
          <w:p w:rsidR="005944BC" w:rsidRDefault="005944BC" w:rsidP="005944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</w:t>
            </w:r>
            <w:r w:rsidRPr="00207AFC">
              <w:rPr>
                <w:sz w:val="23"/>
                <w:szCs w:val="23"/>
              </w:rPr>
              <w:t>) Принципы и подходы к формированию</w:t>
            </w:r>
            <w:r>
              <w:rPr>
                <w:sz w:val="23"/>
                <w:szCs w:val="23"/>
              </w:rPr>
              <w:t xml:space="preserve"> АООП</w:t>
            </w:r>
          </w:p>
          <w:p w:rsidR="005944BC" w:rsidRDefault="005944BC" w:rsidP="005944BC">
            <w:pPr>
              <w:pStyle w:val="Default"/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</w:t>
            </w:r>
            <w:r w:rsidRPr="00207AFC">
              <w:rPr>
                <w:rFonts w:eastAsiaTheme="minorHAnsi"/>
                <w:sz w:val="23"/>
                <w:szCs w:val="23"/>
                <w:lang w:eastAsia="en-US"/>
              </w:rPr>
              <w:t>) Значимые для разработки основн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ой АООП </w:t>
            </w:r>
            <w:r w:rsidRPr="00207AFC">
              <w:rPr>
                <w:rFonts w:eastAsiaTheme="minorHAnsi"/>
                <w:sz w:val="23"/>
                <w:szCs w:val="23"/>
                <w:lang w:eastAsia="en-US"/>
              </w:rPr>
              <w:t>характеристики</w:t>
            </w:r>
          </w:p>
        </w:tc>
        <w:tc>
          <w:tcPr>
            <w:tcW w:w="787" w:type="dxa"/>
          </w:tcPr>
          <w:p w:rsidR="005944BC" w:rsidRDefault="005944BC" w:rsidP="005944BC">
            <w:pPr>
              <w:jc w:val="center"/>
            </w:pPr>
          </w:p>
        </w:tc>
      </w:tr>
      <w:tr w:rsidR="005944BC" w:rsidTr="005944BC">
        <w:tc>
          <w:tcPr>
            <w:tcW w:w="13716" w:type="dxa"/>
          </w:tcPr>
          <w:p w:rsidR="005944BC" w:rsidRDefault="005944BC" w:rsidP="005944BC">
            <w:r w:rsidRPr="00207AF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1.1.2. Планируемые результаты освоения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АООП</w:t>
            </w:r>
          </w:p>
        </w:tc>
        <w:tc>
          <w:tcPr>
            <w:tcW w:w="787" w:type="dxa"/>
          </w:tcPr>
          <w:p w:rsidR="005944BC" w:rsidRDefault="005944BC" w:rsidP="005944BC">
            <w:pPr>
              <w:jc w:val="center"/>
            </w:pPr>
          </w:p>
        </w:tc>
      </w:tr>
      <w:tr w:rsidR="005944BC" w:rsidTr="005944BC">
        <w:tc>
          <w:tcPr>
            <w:tcW w:w="13716" w:type="dxa"/>
          </w:tcPr>
          <w:p w:rsidR="005944BC" w:rsidRDefault="005944BC" w:rsidP="005944BC">
            <w:r w:rsidRPr="00207AF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1.2. Часть, формируемая участниками образовательных отношений</w:t>
            </w:r>
          </w:p>
        </w:tc>
        <w:tc>
          <w:tcPr>
            <w:tcW w:w="787" w:type="dxa"/>
          </w:tcPr>
          <w:p w:rsidR="005944BC" w:rsidRDefault="005944BC" w:rsidP="005944BC">
            <w:pPr>
              <w:jc w:val="center"/>
            </w:pPr>
          </w:p>
        </w:tc>
      </w:tr>
      <w:tr w:rsidR="005944BC" w:rsidTr="005944BC">
        <w:tc>
          <w:tcPr>
            <w:tcW w:w="13716" w:type="dxa"/>
          </w:tcPr>
          <w:p w:rsidR="005944BC" w:rsidRPr="00207AFC" w:rsidRDefault="005944BC" w:rsidP="00594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07AF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1.2.1. Пояснительная записка </w:t>
            </w:r>
          </w:p>
          <w:p w:rsidR="005944BC" w:rsidRPr="00207AFC" w:rsidRDefault="005944BC" w:rsidP="00594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</w:t>
            </w:r>
            <w:r w:rsidRPr="00207AF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) Цели и задачи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Программы</w:t>
            </w:r>
          </w:p>
          <w:p w:rsidR="005944BC" w:rsidRPr="00207AFC" w:rsidRDefault="005944BC" w:rsidP="005944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б</w:t>
            </w:r>
            <w:r w:rsidRPr="00207AF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) Принципы и подходы к формированию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АООП</w:t>
            </w:r>
          </w:p>
          <w:p w:rsidR="005944BC" w:rsidRDefault="005944BC" w:rsidP="005944BC"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</w:t>
            </w:r>
            <w:r w:rsidRPr="00207AF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) Значимые для разработки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 реализации АООП характеристики</w:t>
            </w:r>
          </w:p>
        </w:tc>
        <w:tc>
          <w:tcPr>
            <w:tcW w:w="787" w:type="dxa"/>
          </w:tcPr>
          <w:p w:rsidR="005944BC" w:rsidRDefault="005944BC" w:rsidP="005944BC">
            <w:pPr>
              <w:jc w:val="center"/>
            </w:pPr>
          </w:p>
        </w:tc>
      </w:tr>
      <w:tr w:rsidR="005944BC" w:rsidTr="005944BC">
        <w:tc>
          <w:tcPr>
            <w:tcW w:w="13716" w:type="dxa"/>
          </w:tcPr>
          <w:p w:rsidR="005944BC" w:rsidRDefault="005944BC" w:rsidP="005944BC">
            <w:r w:rsidRPr="00207AF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1.2.2. Планируемые результаты освоения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АООП </w:t>
            </w:r>
            <w:r w:rsidRPr="00346D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части, формируемой участниками образовательных отношений</w:t>
            </w:r>
          </w:p>
        </w:tc>
        <w:tc>
          <w:tcPr>
            <w:tcW w:w="787" w:type="dxa"/>
          </w:tcPr>
          <w:p w:rsidR="005944BC" w:rsidRDefault="005944BC" w:rsidP="005944BC">
            <w:pPr>
              <w:jc w:val="center"/>
            </w:pPr>
          </w:p>
        </w:tc>
      </w:tr>
      <w:tr w:rsidR="005944BC" w:rsidTr="005944BC">
        <w:tc>
          <w:tcPr>
            <w:tcW w:w="13716" w:type="dxa"/>
          </w:tcPr>
          <w:p w:rsidR="005944BC" w:rsidRDefault="005944BC" w:rsidP="005944BC">
            <w:pPr>
              <w:jc w:val="both"/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. Содержательный раздел</w:t>
            </w:r>
          </w:p>
        </w:tc>
        <w:tc>
          <w:tcPr>
            <w:tcW w:w="787" w:type="dxa"/>
          </w:tcPr>
          <w:p w:rsidR="005944BC" w:rsidRDefault="005944BC" w:rsidP="005944BC">
            <w:pPr>
              <w:jc w:val="center"/>
            </w:pPr>
          </w:p>
        </w:tc>
      </w:tr>
      <w:tr w:rsidR="005944BC" w:rsidTr="005944BC">
        <w:tc>
          <w:tcPr>
            <w:tcW w:w="13716" w:type="dxa"/>
          </w:tcPr>
          <w:p w:rsidR="005944BC" w:rsidRDefault="005944BC" w:rsidP="005944BC">
            <w:pPr>
              <w:jc w:val="both"/>
            </w:pPr>
            <w:r w:rsidRPr="00346D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2.1. Обязательная часть</w:t>
            </w:r>
          </w:p>
        </w:tc>
        <w:tc>
          <w:tcPr>
            <w:tcW w:w="787" w:type="dxa"/>
          </w:tcPr>
          <w:p w:rsidR="005944BC" w:rsidRDefault="005944BC" w:rsidP="005944BC">
            <w:pPr>
              <w:jc w:val="center"/>
            </w:pPr>
          </w:p>
        </w:tc>
      </w:tr>
      <w:tr w:rsidR="005944BC" w:rsidTr="005944BC">
        <w:tc>
          <w:tcPr>
            <w:tcW w:w="13716" w:type="dxa"/>
          </w:tcPr>
          <w:p w:rsidR="005944BC" w:rsidRDefault="005944BC" w:rsidP="005944BC">
            <w:pPr>
              <w:jc w:val="both"/>
            </w:pPr>
            <w:r w:rsidRPr="00346D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2.1.1. </w:t>
            </w:r>
            <w:r w:rsidRPr="00914C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Содержание образовательной деятельности с детьми дошкольного во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зраста с задержкой психического </w:t>
            </w:r>
            <w:r w:rsidRPr="00914C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развития</w:t>
            </w:r>
          </w:p>
        </w:tc>
        <w:tc>
          <w:tcPr>
            <w:tcW w:w="787" w:type="dxa"/>
          </w:tcPr>
          <w:p w:rsidR="005944BC" w:rsidRDefault="005944BC" w:rsidP="005944BC">
            <w:pPr>
              <w:jc w:val="center"/>
            </w:pPr>
          </w:p>
        </w:tc>
      </w:tr>
      <w:tr w:rsidR="005944BC" w:rsidTr="005944BC">
        <w:tc>
          <w:tcPr>
            <w:tcW w:w="13716" w:type="dxa"/>
          </w:tcPr>
          <w:p w:rsidR="005944BC" w:rsidRDefault="005944BC" w:rsidP="005944BC">
            <w:pPr>
              <w:jc w:val="both"/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2.1.1.1.</w:t>
            </w:r>
            <w:r w:rsidRPr="00346D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Образовательная область «Социально-коммуникативное развитие</w:t>
            </w:r>
          </w:p>
        </w:tc>
        <w:tc>
          <w:tcPr>
            <w:tcW w:w="787" w:type="dxa"/>
          </w:tcPr>
          <w:p w:rsidR="005944BC" w:rsidRDefault="005944BC" w:rsidP="005944BC">
            <w:pPr>
              <w:jc w:val="center"/>
            </w:pPr>
          </w:p>
        </w:tc>
      </w:tr>
      <w:tr w:rsidR="005944BC" w:rsidTr="005944BC">
        <w:tc>
          <w:tcPr>
            <w:tcW w:w="13716" w:type="dxa"/>
          </w:tcPr>
          <w:p w:rsidR="005944BC" w:rsidRDefault="005944BC" w:rsidP="005944BC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46D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2.1.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</w:t>
            </w:r>
            <w:r w:rsidRPr="00346D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 Образовательная область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46D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«Познавательное развитие</w:t>
            </w:r>
          </w:p>
        </w:tc>
        <w:tc>
          <w:tcPr>
            <w:tcW w:w="787" w:type="dxa"/>
          </w:tcPr>
          <w:p w:rsidR="005944BC" w:rsidRDefault="005944BC" w:rsidP="005944BC">
            <w:pPr>
              <w:jc w:val="center"/>
            </w:pPr>
          </w:p>
        </w:tc>
      </w:tr>
      <w:tr w:rsidR="005944BC" w:rsidTr="005944BC">
        <w:tc>
          <w:tcPr>
            <w:tcW w:w="13716" w:type="dxa"/>
          </w:tcPr>
          <w:p w:rsidR="005944BC" w:rsidRDefault="005944BC" w:rsidP="005944BC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46D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2.1.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</w:t>
            </w:r>
            <w:r w:rsidRPr="00346D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 Образовательная область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46D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«Речевое развитие»»</w:t>
            </w:r>
          </w:p>
        </w:tc>
        <w:tc>
          <w:tcPr>
            <w:tcW w:w="787" w:type="dxa"/>
          </w:tcPr>
          <w:p w:rsidR="005944BC" w:rsidRDefault="005944BC" w:rsidP="005944BC">
            <w:pPr>
              <w:jc w:val="center"/>
            </w:pPr>
          </w:p>
        </w:tc>
      </w:tr>
      <w:tr w:rsidR="005944BC" w:rsidTr="005944BC">
        <w:tc>
          <w:tcPr>
            <w:tcW w:w="13716" w:type="dxa"/>
          </w:tcPr>
          <w:p w:rsidR="005944BC" w:rsidRDefault="005944BC" w:rsidP="005944BC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46D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2.1.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</w:t>
            </w:r>
            <w:r w:rsidRPr="00346D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4. Образовательная область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«Художественно-</w:t>
            </w:r>
            <w:r w:rsidRPr="00346D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эстетическое развитие»....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..................................</w:t>
            </w:r>
          </w:p>
        </w:tc>
        <w:tc>
          <w:tcPr>
            <w:tcW w:w="787" w:type="dxa"/>
          </w:tcPr>
          <w:p w:rsidR="005944BC" w:rsidRDefault="005944BC" w:rsidP="005944BC">
            <w:pPr>
              <w:jc w:val="center"/>
            </w:pPr>
          </w:p>
        </w:tc>
      </w:tr>
      <w:tr w:rsidR="005944BC" w:rsidTr="005944BC">
        <w:tc>
          <w:tcPr>
            <w:tcW w:w="13716" w:type="dxa"/>
          </w:tcPr>
          <w:p w:rsidR="005944BC" w:rsidRDefault="005944BC" w:rsidP="005944BC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46D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2.1.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</w:t>
            </w:r>
            <w:r w:rsidRPr="00346D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5. Образовательная область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20223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«Физическое развитие»</w:t>
            </w:r>
          </w:p>
        </w:tc>
        <w:tc>
          <w:tcPr>
            <w:tcW w:w="787" w:type="dxa"/>
          </w:tcPr>
          <w:p w:rsidR="005944BC" w:rsidRDefault="005944BC" w:rsidP="005944BC">
            <w:pPr>
              <w:jc w:val="center"/>
            </w:pPr>
          </w:p>
        </w:tc>
      </w:tr>
      <w:tr w:rsidR="005944BC" w:rsidTr="005944BC">
        <w:tc>
          <w:tcPr>
            <w:tcW w:w="13716" w:type="dxa"/>
          </w:tcPr>
          <w:p w:rsidR="005944BC" w:rsidRDefault="005944BC" w:rsidP="005944BC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46D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</w:t>
            </w:r>
            <w:r w:rsidRPr="00346D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 Взаимодействие взрослых с детьми</w:t>
            </w:r>
          </w:p>
        </w:tc>
        <w:tc>
          <w:tcPr>
            <w:tcW w:w="787" w:type="dxa"/>
          </w:tcPr>
          <w:p w:rsidR="005944BC" w:rsidRDefault="005944BC" w:rsidP="005944BC">
            <w:pPr>
              <w:jc w:val="center"/>
            </w:pPr>
          </w:p>
        </w:tc>
      </w:tr>
      <w:tr w:rsidR="005944BC" w:rsidTr="005944BC">
        <w:tc>
          <w:tcPr>
            <w:tcW w:w="13716" w:type="dxa"/>
          </w:tcPr>
          <w:p w:rsidR="005944BC" w:rsidRPr="00346DDC" w:rsidRDefault="005944BC" w:rsidP="005944BC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46D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</w:t>
            </w:r>
            <w:r w:rsidRPr="00346D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 Взаимодействие педагогического коллектива с семьями дошкольников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 ЗПР</w:t>
            </w:r>
          </w:p>
        </w:tc>
        <w:tc>
          <w:tcPr>
            <w:tcW w:w="787" w:type="dxa"/>
          </w:tcPr>
          <w:p w:rsidR="005944BC" w:rsidRDefault="005944BC" w:rsidP="005944BC">
            <w:pPr>
              <w:jc w:val="center"/>
            </w:pPr>
          </w:p>
        </w:tc>
      </w:tr>
      <w:tr w:rsidR="005944BC" w:rsidTr="005944BC">
        <w:tc>
          <w:tcPr>
            <w:tcW w:w="13716" w:type="dxa"/>
          </w:tcPr>
          <w:p w:rsidR="005944BC" w:rsidRPr="00346DDC" w:rsidRDefault="005944BC" w:rsidP="005944BC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46D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</w:t>
            </w:r>
            <w:r w:rsidRPr="00346D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4. Психолого-педагогическая диагностика в как структурный компонент коррекционной работы с детьми с задержкой психического разв</w:t>
            </w:r>
            <w:r w:rsidRPr="00346D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Pr="00346D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тия</w:t>
            </w:r>
          </w:p>
        </w:tc>
        <w:tc>
          <w:tcPr>
            <w:tcW w:w="787" w:type="dxa"/>
          </w:tcPr>
          <w:p w:rsidR="005944BC" w:rsidRDefault="005944BC" w:rsidP="005944BC">
            <w:pPr>
              <w:jc w:val="center"/>
            </w:pPr>
          </w:p>
        </w:tc>
      </w:tr>
      <w:tr w:rsidR="005944BC" w:rsidTr="005944BC">
        <w:tc>
          <w:tcPr>
            <w:tcW w:w="13716" w:type="dxa"/>
          </w:tcPr>
          <w:p w:rsidR="005944BC" w:rsidRPr="00346DDC" w:rsidRDefault="005944BC" w:rsidP="005944BC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46D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</w:t>
            </w:r>
            <w:r w:rsidRPr="00346D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5. Особенности образовательной деятельности в разных видах деятельности и культурных практик</w:t>
            </w:r>
          </w:p>
        </w:tc>
        <w:tc>
          <w:tcPr>
            <w:tcW w:w="787" w:type="dxa"/>
          </w:tcPr>
          <w:p w:rsidR="005944BC" w:rsidRDefault="005944BC" w:rsidP="005944BC">
            <w:pPr>
              <w:jc w:val="center"/>
            </w:pPr>
          </w:p>
        </w:tc>
      </w:tr>
      <w:tr w:rsidR="005944BC" w:rsidTr="005944BC">
        <w:tc>
          <w:tcPr>
            <w:tcW w:w="13716" w:type="dxa"/>
          </w:tcPr>
          <w:p w:rsidR="005944BC" w:rsidRPr="00346DDC" w:rsidRDefault="005944BC" w:rsidP="005944BC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46D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</w:t>
            </w:r>
            <w:r w:rsidRPr="00346D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6. Способы и направления поддержки детской инициативы</w:t>
            </w:r>
          </w:p>
        </w:tc>
        <w:tc>
          <w:tcPr>
            <w:tcW w:w="787" w:type="dxa"/>
          </w:tcPr>
          <w:p w:rsidR="005944BC" w:rsidRDefault="005944BC" w:rsidP="005944BC">
            <w:pPr>
              <w:jc w:val="center"/>
            </w:pPr>
          </w:p>
        </w:tc>
      </w:tr>
      <w:tr w:rsidR="005944BC" w:rsidTr="005944BC">
        <w:tc>
          <w:tcPr>
            <w:tcW w:w="13716" w:type="dxa"/>
          </w:tcPr>
          <w:p w:rsidR="005944BC" w:rsidRPr="00346DDC" w:rsidRDefault="005944BC" w:rsidP="005944BC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2.1.7</w:t>
            </w:r>
            <w:r w:rsidRPr="007E570A">
              <w:rPr>
                <w:b/>
                <w:bCs/>
              </w:rPr>
              <w:t xml:space="preserve">. </w:t>
            </w:r>
            <w:r w:rsidRPr="00C93CE9">
              <w:rPr>
                <w:bCs/>
              </w:rPr>
              <w:t>Система комплексного сопровождения индивидуального развития ребенка</w:t>
            </w:r>
            <w:r w:rsidRPr="00C93CE9">
              <w:t xml:space="preserve"> описание образовательной деятельности по пр</w:t>
            </w:r>
            <w:r w:rsidRPr="00C93CE9">
              <w:t>о</w:t>
            </w:r>
            <w:r w:rsidRPr="00C93CE9">
              <w:t>фессиональной кор</w:t>
            </w:r>
            <w:r>
              <w:t>рекции нарушений развития детей</w:t>
            </w:r>
          </w:p>
        </w:tc>
        <w:tc>
          <w:tcPr>
            <w:tcW w:w="787" w:type="dxa"/>
          </w:tcPr>
          <w:p w:rsidR="005944BC" w:rsidRDefault="005944BC" w:rsidP="005944BC">
            <w:pPr>
              <w:jc w:val="center"/>
            </w:pPr>
          </w:p>
        </w:tc>
      </w:tr>
      <w:tr w:rsidR="005944BC" w:rsidTr="005944BC">
        <w:tc>
          <w:tcPr>
            <w:tcW w:w="13716" w:type="dxa"/>
          </w:tcPr>
          <w:p w:rsidR="005944BC" w:rsidRPr="00346DDC" w:rsidRDefault="005944BC" w:rsidP="005944BC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2.1.</w:t>
            </w:r>
            <w:r w:rsidRPr="00346D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. </w:t>
            </w:r>
            <w:r w:rsidRPr="00C93CE9">
              <w:t>Содержание образовательной деятельности по профессиональной коррекции недостатков в развитии детей с ЗПР</w:t>
            </w:r>
          </w:p>
        </w:tc>
        <w:tc>
          <w:tcPr>
            <w:tcW w:w="787" w:type="dxa"/>
          </w:tcPr>
          <w:p w:rsidR="005944BC" w:rsidRDefault="005944BC" w:rsidP="005944BC">
            <w:pPr>
              <w:jc w:val="center"/>
            </w:pPr>
          </w:p>
        </w:tc>
      </w:tr>
      <w:tr w:rsidR="005944BC" w:rsidTr="005944BC">
        <w:tc>
          <w:tcPr>
            <w:tcW w:w="13716" w:type="dxa"/>
          </w:tcPr>
          <w:p w:rsidR="005944BC" w:rsidRDefault="005944BC" w:rsidP="005944BC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46D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2.2.Часть, формируемая участниками образовательных отношений</w:t>
            </w:r>
          </w:p>
        </w:tc>
        <w:tc>
          <w:tcPr>
            <w:tcW w:w="787" w:type="dxa"/>
          </w:tcPr>
          <w:p w:rsidR="005944BC" w:rsidRDefault="005944BC" w:rsidP="005944BC">
            <w:pPr>
              <w:jc w:val="center"/>
            </w:pPr>
          </w:p>
        </w:tc>
      </w:tr>
      <w:tr w:rsidR="005944BC" w:rsidTr="005944BC">
        <w:tc>
          <w:tcPr>
            <w:tcW w:w="13716" w:type="dxa"/>
          </w:tcPr>
          <w:p w:rsidR="005944BC" w:rsidRPr="00346DDC" w:rsidRDefault="005944BC" w:rsidP="005944BC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46D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2.2.1. Описание образовательной деятельности по реализации Программы в части, формируемой участниками образовательных отношений</w:t>
            </w:r>
          </w:p>
        </w:tc>
        <w:tc>
          <w:tcPr>
            <w:tcW w:w="787" w:type="dxa"/>
          </w:tcPr>
          <w:p w:rsidR="005944BC" w:rsidRDefault="005944BC" w:rsidP="005944BC">
            <w:pPr>
              <w:jc w:val="center"/>
            </w:pPr>
          </w:p>
        </w:tc>
      </w:tr>
      <w:tr w:rsidR="005944BC" w:rsidTr="005944BC">
        <w:tc>
          <w:tcPr>
            <w:tcW w:w="13716" w:type="dxa"/>
          </w:tcPr>
          <w:p w:rsidR="005944BC" w:rsidRPr="00346DDC" w:rsidRDefault="005944BC" w:rsidP="005944BC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95B8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2.2.2. Способы и направления поддержки детской инициативы в части, формируемой участниками образовательных отношений</w:t>
            </w:r>
          </w:p>
        </w:tc>
        <w:tc>
          <w:tcPr>
            <w:tcW w:w="787" w:type="dxa"/>
          </w:tcPr>
          <w:p w:rsidR="005944BC" w:rsidRDefault="005944BC" w:rsidP="005944BC">
            <w:pPr>
              <w:jc w:val="center"/>
            </w:pPr>
          </w:p>
        </w:tc>
      </w:tr>
      <w:tr w:rsidR="005944BC" w:rsidTr="005944BC">
        <w:tc>
          <w:tcPr>
            <w:tcW w:w="13716" w:type="dxa"/>
          </w:tcPr>
          <w:p w:rsidR="005944BC" w:rsidRPr="00346DDC" w:rsidRDefault="005944BC" w:rsidP="005944BC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95B80">
              <w:rPr>
                <w:rFonts w:eastAsiaTheme="minorHAnsi"/>
                <w:lang w:eastAsia="en-US"/>
              </w:rPr>
              <w:t>2.2.3. Особенности взаимодействия педагогического коллектива с семьями воспитанников в</w:t>
            </w:r>
            <w:r w:rsidRPr="00DC43AD">
              <w:rPr>
                <w:rFonts w:eastAsiaTheme="minorHAnsi"/>
                <w:lang w:eastAsia="en-US"/>
              </w:rPr>
              <w:t xml:space="preserve"> части, формируемой участн</w:t>
            </w:r>
            <w:r>
              <w:rPr>
                <w:rFonts w:eastAsiaTheme="minorHAnsi"/>
                <w:lang w:eastAsia="en-US"/>
              </w:rPr>
              <w:t>иками о</w:t>
            </w:r>
            <w:r>
              <w:rPr>
                <w:rFonts w:eastAsiaTheme="minorHAnsi"/>
                <w:lang w:eastAsia="en-US"/>
              </w:rPr>
              <w:t>б</w:t>
            </w:r>
            <w:r>
              <w:rPr>
                <w:rFonts w:eastAsiaTheme="minorHAnsi"/>
                <w:lang w:eastAsia="en-US"/>
              </w:rPr>
              <w:t>разовательных отношений</w:t>
            </w:r>
          </w:p>
        </w:tc>
        <w:tc>
          <w:tcPr>
            <w:tcW w:w="787" w:type="dxa"/>
          </w:tcPr>
          <w:p w:rsidR="005944BC" w:rsidRDefault="005944BC" w:rsidP="005944BC">
            <w:pPr>
              <w:jc w:val="center"/>
            </w:pPr>
          </w:p>
        </w:tc>
      </w:tr>
      <w:tr w:rsidR="005944BC" w:rsidTr="005944BC">
        <w:tc>
          <w:tcPr>
            <w:tcW w:w="13716" w:type="dxa"/>
          </w:tcPr>
          <w:p w:rsidR="005944BC" w:rsidRPr="00346DDC" w:rsidRDefault="005944BC" w:rsidP="005944BC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927B11">
              <w:rPr>
                <w:rFonts w:eastAsiaTheme="minorHAnsi"/>
                <w:lang w:eastAsia="en-US"/>
              </w:rPr>
              <w:t>. Организационный раздел</w:t>
            </w:r>
          </w:p>
        </w:tc>
        <w:tc>
          <w:tcPr>
            <w:tcW w:w="787" w:type="dxa"/>
          </w:tcPr>
          <w:p w:rsidR="005944BC" w:rsidRDefault="005944BC" w:rsidP="005944BC">
            <w:pPr>
              <w:jc w:val="center"/>
            </w:pPr>
          </w:p>
        </w:tc>
      </w:tr>
      <w:tr w:rsidR="005944BC" w:rsidTr="005944BC">
        <w:tc>
          <w:tcPr>
            <w:tcW w:w="13716" w:type="dxa"/>
          </w:tcPr>
          <w:p w:rsidR="005944BC" w:rsidRPr="00346DDC" w:rsidRDefault="005944BC" w:rsidP="005944BC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27B11">
              <w:rPr>
                <w:rFonts w:eastAsiaTheme="minorHAnsi"/>
                <w:lang w:eastAsia="en-US"/>
              </w:rPr>
              <w:t>3.1.Обязательная часть</w:t>
            </w:r>
          </w:p>
        </w:tc>
        <w:tc>
          <w:tcPr>
            <w:tcW w:w="787" w:type="dxa"/>
          </w:tcPr>
          <w:p w:rsidR="005944BC" w:rsidRDefault="005944BC" w:rsidP="005944BC">
            <w:pPr>
              <w:jc w:val="center"/>
            </w:pPr>
          </w:p>
        </w:tc>
      </w:tr>
      <w:tr w:rsidR="005944BC" w:rsidTr="005944BC">
        <w:tc>
          <w:tcPr>
            <w:tcW w:w="13716" w:type="dxa"/>
          </w:tcPr>
          <w:p w:rsidR="005944BC" w:rsidRPr="00346DDC" w:rsidRDefault="005944BC" w:rsidP="005944BC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27B11">
              <w:rPr>
                <w:rFonts w:eastAsiaTheme="minorHAnsi"/>
                <w:lang w:eastAsia="en-US"/>
              </w:rPr>
              <w:t xml:space="preserve">3.1.1. Психолого-педагогические условия, </w:t>
            </w:r>
            <w:r>
              <w:rPr>
                <w:rFonts w:eastAsiaTheme="minorHAnsi"/>
                <w:lang w:eastAsia="en-US"/>
              </w:rPr>
              <w:t>обеспечивающие развитие ребенка</w:t>
            </w:r>
          </w:p>
        </w:tc>
        <w:tc>
          <w:tcPr>
            <w:tcW w:w="787" w:type="dxa"/>
          </w:tcPr>
          <w:p w:rsidR="005944BC" w:rsidRDefault="005944BC" w:rsidP="005944BC">
            <w:pPr>
              <w:jc w:val="center"/>
            </w:pPr>
          </w:p>
        </w:tc>
      </w:tr>
      <w:tr w:rsidR="005944BC" w:rsidTr="005944BC">
        <w:tc>
          <w:tcPr>
            <w:tcW w:w="13716" w:type="dxa"/>
          </w:tcPr>
          <w:p w:rsidR="005944BC" w:rsidRPr="00346DDC" w:rsidRDefault="005944BC" w:rsidP="005944BC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27B11">
              <w:rPr>
                <w:rFonts w:eastAsiaTheme="minorHAnsi"/>
                <w:lang w:eastAsia="en-US"/>
              </w:rPr>
              <w:t>3.1.2 Организация развивающей предметно-пространственной среды</w:t>
            </w:r>
          </w:p>
        </w:tc>
        <w:tc>
          <w:tcPr>
            <w:tcW w:w="787" w:type="dxa"/>
          </w:tcPr>
          <w:p w:rsidR="005944BC" w:rsidRDefault="005944BC" w:rsidP="005944BC">
            <w:pPr>
              <w:jc w:val="center"/>
            </w:pPr>
          </w:p>
        </w:tc>
      </w:tr>
      <w:tr w:rsidR="005944BC" w:rsidTr="005944BC">
        <w:tc>
          <w:tcPr>
            <w:tcW w:w="13716" w:type="dxa"/>
          </w:tcPr>
          <w:p w:rsidR="005944BC" w:rsidRPr="00927B11" w:rsidRDefault="005944BC" w:rsidP="005944BC">
            <w:pPr>
              <w:rPr>
                <w:rFonts w:eastAsiaTheme="minorHAnsi"/>
                <w:lang w:eastAsia="en-US"/>
              </w:rPr>
            </w:pPr>
            <w:r w:rsidRPr="00927B11">
              <w:rPr>
                <w:rFonts w:eastAsiaTheme="minorHAnsi"/>
                <w:lang w:eastAsia="en-US"/>
              </w:rPr>
              <w:t>3.1.3. Кадровые условия реализации АООП</w:t>
            </w:r>
          </w:p>
        </w:tc>
        <w:tc>
          <w:tcPr>
            <w:tcW w:w="787" w:type="dxa"/>
          </w:tcPr>
          <w:p w:rsidR="005944BC" w:rsidRDefault="005944BC" w:rsidP="005944BC">
            <w:pPr>
              <w:jc w:val="center"/>
            </w:pPr>
          </w:p>
        </w:tc>
      </w:tr>
      <w:tr w:rsidR="005944BC" w:rsidTr="005944BC">
        <w:tc>
          <w:tcPr>
            <w:tcW w:w="13716" w:type="dxa"/>
          </w:tcPr>
          <w:p w:rsidR="005944BC" w:rsidRPr="00927B11" w:rsidRDefault="005944BC" w:rsidP="005944BC">
            <w:pPr>
              <w:rPr>
                <w:rFonts w:eastAsiaTheme="minorHAnsi"/>
                <w:lang w:eastAsia="en-US"/>
              </w:rPr>
            </w:pPr>
            <w:r w:rsidRPr="00927B11">
              <w:rPr>
                <w:rFonts w:eastAsiaTheme="minorHAnsi"/>
                <w:lang w:eastAsia="en-US"/>
              </w:rPr>
              <w:t>3.1.4.. Материально-техническое и методическое обеспечение АООП</w:t>
            </w:r>
          </w:p>
        </w:tc>
        <w:tc>
          <w:tcPr>
            <w:tcW w:w="787" w:type="dxa"/>
          </w:tcPr>
          <w:p w:rsidR="005944BC" w:rsidRDefault="005944BC" w:rsidP="005944BC">
            <w:pPr>
              <w:jc w:val="center"/>
            </w:pPr>
          </w:p>
        </w:tc>
      </w:tr>
      <w:tr w:rsidR="005944BC" w:rsidTr="005944BC">
        <w:tc>
          <w:tcPr>
            <w:tcW w:w="13716" w:type="dxa"/>
          </w:tcPr>
          <w:p w:rsidR="005944BC" w:rsidRPr="00927B11" w:rsidRDefault="005944BC" w:rsidP="005944BC">
            <w:pPr>
              <w:rPr>
                <w:rFonts w:eastAsiaTheme="minorHAnsi"/>
                <w:lang w:eastAsia="en-US"/>
              </w:rPr>
            </w:pPr>
            <w:r w:rsidRPr="00927B11">
              <w:rPr>
                <w:rFonts w:eastAsiaTheme="minorHAnsi"/>
                <w:lang w:eastAsia="en-US"/>
              </w:rPr>
              <w:t>3.1.5</w:t>
            </w:r>
            <w:r>
              <w:rPr>
                <w:rFonts w:eastAsiaTheme="minorHAnsi"/>
                <w:lang w:eastAsia="en-US"/>
              </w:rPr>
              <w:t>. Методическое обеспечение АООП</w:t>
            </w:r>
          </w:p>
        </w:tc>
        <w:tc>
          <w:tcPr>
            <w:tcW w:w="787" w:type="dxa"/>
          </w:tcPr>
          <w:p w:rsidR="005944BC" w:rsidRDefault="005944BC" w:rsidP="005944BC">
            <w:pPr>
              <w:jc w:val="center"/>
            </w:pPr>
          </w:p>
        </w:tc>
      </w:tr>
      <w:tr w:rsidR="005944BC" w:rsidTr="005944BC">
        <w:tc>
          <w:tcPr>
            <w:tcW w:w="13716" w:type="dxa"/>
          </w:tcPr>
          <w:p w:rsidR="005944BC" w:rsidRPr="00927B11" w:rsidRDefault="005944BC" w:rsidP="005944BC">
            <w:pPr>
              <w:rPr>
                <w:rFonts w:eastAsiaTheme="minorHAnsi"/>
                <w:lang w:eastAsia="en-US"/>
              </w:rPr>
            </w:pPr>
            <w:r w:rsidRPr="00927B11">
              <w:rPr>
                <w:rFonts w:eastAsiaTheme="minorHAnsi"/>
                <w:lang w:eastAsia="en-US"/>
              </w:rPr>
              <w:t>3.1.6. Планирование образовательной деятельности</w:t>
            </w:r>
          </w:p>
        </w:tc>
        <w:tc>
          <w:tcPr>
            <w:tcW w:w="787" w:type="dxa"/>
          </w:tcPr>
          <w:p w:rsidR="005944BC" w:rsidRDefault="005944BC" w:rsidP="005944BC">
            <w:pPr>
              <w:jc w:val="center"/>
            </w:pPr>
          </w:p>
        </w:tc>
      </w:tr>
      <w:tr w:rsidR="005944BC" w:rsidTr="005944BC">
        <w:tc>
          <w:tcPr>
            <w:tcW w:w="13716" w:type="dxa"/>
          </w:tcPr>
          <w:p w:rsidR="005944BC" w:rsidRPr="00927B11" w:rsidRDefault="005944BC" w:rsidP="005944BC">
            <w:pPr>
              <w:rPr>
                <w:rFonts w:eastAsiaTheme="minorHAnsi"/>
                <w:lang w:eastAsia="en-US"/>
              </w:rPr>
            </w:pPr>
            <w:r w:rsidRPr="00927B11">
              <w:rPr>
                <w:rFonts w:eastAsiaTheme="minorHAnsi"/>
                <w:lang w:eastAsia="en-US"/>
              </w:rPr>
              <w:t>3.1.7.Распорядок и/или режим дня</w:t>
            </w:r>
          </w:p>
        </w:tc>
        <w:tc>
          <w:tcPr>
            <w:tcW w:w="787" w:type="dxa"/>
          </w:tcPr>
          <w:p w:rsidR="005944BC" w:rsidRDefault="005944BC" w:rsidP="005944BC">
            <w:pPr>
              <w:jc w:val="center"/>
            </w:pPr>
          </w:p>
        </w:tc>
      </w:tr>
      <w:tr w:rsidR="005944BC" w:rsidTr="005944BC">
        <w:tc>
          <w:tcPr>
            <w:tcW w:w="13716" w:type="dxa"/>
          </w:tcPr>
          <w:p w:rsidR="005944BC" w:rsidRPr="00927B11" w:rsidRDefault="005944BC" w:rsidP="005944BC">
            <w:pPr>
              <w:rPr>
                <w:rFonts w:eastAsiaTheme="minorHAnsi"/>
                <w:lang w:eastAsia="en-US"/>
              </w:rPr>
            </w:pPr>
            <w:r w:rsidRPr="00927B11">
              <w:rPr>
                <w:rFonts w:eastAsiaTheme="minorHAnsi"/>
                <w:lang w:eastAsia="en-US"/>
              </w:rPr>
              <w:t>3.1.8. Учебный план</w:t>
            </w:r>
          </w:p>
        </w:tc>
        <w:tc>
          <w:tcPr>
            <w:tcW w:w="787" w:type="dxa"/>
          </w:tcPr>
          <w:p w:rsidR="005944BC" w:rsidRDefault="005944BC" w:rsidP="005944BC">
            <w:pPr>
              <w:jc w:val="center"/>
            </w:pPr>
          </w:p>
        </w:tc>
      </w:tr>
      <w:tr w:rsidR="005944BC" w:rsidTr="005944BC">
        <w:tc>
          <w:tcPr>
            <w:tcW w:w="13716" w:type="dxa"/>
          </w:tcPr>
          <w:p w:rsidR="005944BC" w:rsidRPr="00927B11" w:rsidRDefault="005944BC" w:rsidP="005944BC">
            <w:pPr>
              <w:rPr>
                <w:rFonts w:eastAsiaTheme="minorHAnsi"/>
                <w:lang w:eastAsia="en-US"/>
              </w:rPr>
            </w:pPr>
            <w:r w:rsidRPr="00927B11">
              <w:rPr>
                <w:rFonts w:eastAsiaTheme="minorHAnsi"/>
                <w:lang w:eastAsia="en-US"/>
              </w:rPr>
              <w:t>3.1.9. Расписание непосредственно-образовательной деятельности</w:t>
            </w:r>
          </w:p>
        </w:tc>
        <w:tc>
          <w:tcPr>
            <w:tcW w:w="787" w:type="dxa"/>
          </w:tcPr>
          <w:p w:rsidR="005944BC" w:rsidRDefault="005944BC" w:rsidP="005944BC">
            <w:pPr>
              <w:jc w:val="center"/>
            </w:pPr>
          </w:p>
        </w:tc>
      </w:tr>
      <w:tr w:rsidR="005944BC" w:rsidTr="005944BC">
        <w:tc>
          <w:tcPr>
            <w:tcW w:w="13716" w:type="dxa"/>
          </w:tcPr>
          <w:p w:rsidR="005944BC" w:rsidRPr="00927B11" w:rsidRDefault="005944BC" w:rsidP="005944BC">
            <w:pPr>
              <w:rPr>
                <w:rFonts w:eastAsiaTheme="minorHAnsi"/>
                <w:lang w:eastAsia="en-US"/>
              </w:rPr>
            </w:pPr>
            <w:r w:rsidRPr="00927B11">
              <w:rPr>
                <w:rFonts w:eastAsiaTheme="minorHAnsi"/>
                <w:lang w:eastAsia="en-US"/>
              </w:rPr>
              <w:t>3.1.10. Компле</w:t>
            </w:r>
            <w:r>
              <w:rPr>
                <w:rFonts w:eastAsiaTheme="minorHAnsi"/>
                <w:lang w:eastAsia="en-US"/>
              </w:rPr>
              <w:t>ксно-тематическое планирование</w:t>
            </w:r>
          </w:p>
        </w:tc>
        <w:tc>
          <w:tcPr>
            <w:tcW w:w="787" w:type="dxa"/>
          </w:tcPr>
          <w:p w:rsidR="005944BC" w:rsidRDefault="005944BC" w:rsidP="005944BC">
            <w:pPr>
              <w:jc w:val="center"/>
            </w:pPr>
          </w:p>
        </w:tc>
      </w:tr>
      <w:tr w:rsidR="005944BC" w:rsidTr="005944BC">
        <w:tc>
          <w:tcPr>
            <w:tcW w:w="13716" w:type="dxa"/>
          </w:tcPr>
          <w:p w:rsidR="005944BC" w:rsidRPr="00927B11" w:rsidRDefault="005944BC" w:rsidP="005944BC">
            <w:pPr>
              <w:rPr>
                <w:rFonts w:eastAsiaTheme="minorHAnsi"/>
                <w:lang w:eastAsia="en-US"/>
              </w:rPr>
            </w:pPr>
            <w:r w:rsidRPr="00927B11">
              <w:rPr>
                <w:rFonts w:eastAsiaTheme="minorHAnsi"/>
                <w:lang w:eastAsia="en-US"/>
              </w:rPr>
              <w:t>3.2. Часть, формируемая участниками образовательных отношений</w:t>
            </w:r>
          </w:p>
        </w:tc>
        <w:tc>
          <w:tcPr>
            <w:tcW w:w="787" w:type="dxa"/>
          </w:tcPr>
          <w:p w:rsidR="005944BC" w:rsidRDefault="005944BC" w:rsidP="005944BC">
            <w:pPr>
              <w:jc w:val="center"/>
            </w:pPr>
          </w:p>
        </w:tc>
      </w:tr>
      <w:tr w:rsidR="005944BC" w:rsidTr="005944BC">
        <w:tc>
          <w:tcPr>
            <w:tcW w:w="13716" w:type="dxa"/>
          </w:tcPr>
          <w:p w:rsidR="005944BC" w:rsidRPr="00927B11" w:rsidRDefault="005944BC" w:rsidP="005944BC">
            <w:pPr>
              <w:rPr>
                <w:rFonts w:eastAsiaTheme="minorHAnsi"/>
                <w:lang w:eastAsia="en-US"/>
              </w:rPr>
            </w:pPr>
            <w:r w:rsidRPr="00927B11">
              <w:rPr>
                <w:rFonts w:eastAsiaTheme="minorHAnsi"/>
                <w:lang w:eastAsia="en-US"/>
              </w:rPr>
              <w:t>3.2.1. Методические материалы и средства обучения и воспитания в части, формируемой участниками образовательных отнош</w:t>
            </w:r>
            <w:r w:rsidRPr="00927B11">
              <w:rPr>
                <w:rFonts w:eastAsiaTheme="minorHAnsi"/>
                <w:lang w:eastAsia="en-US"/>
              </w:rPr>
              <w:t>е</w:t>
            </w:r>
            <w:r w:rsidRPr="00927B11">
              <w:rPr>
                <w:rFonts w:eastAsiaTheme="minorHAnsi"/>
                <w:lang w:eastAsia="en-US"/>
              </w:rPr>
              <w:t>ний</w:t>
            </w:r>
          </w:p>
        </w:tc>
        <w:tc>
          <w:tcPr>
            <w:tcW w:w="787" w:type="dxa"/>
          </w:tcPr>
          <w:p w:rsidR="005944BC" w:rsidRDefault="005944BC" w:rsidP="005944BC">
            <w:pPr>
              <w:jc w:val="center"/>
            </w:pPr>
          </w:p>
        </w:tc>
      </w:tr>
      <w:tr w:rsidR="005944BC" w:rsidTr="005944BC">
        <w:tc>
          <w:tcPr>
            <w:tcW w:w="13716" w:type="dxa"/>
          </w:tcPr>
          <w:p w:rsidR="005944BC" w:rsidRPr="00927B11" w:rsidRDefault="005944BC" w:rsidP="005944BC">
            <w:pPr>
              <w:rPr>
                <w:rFonts w:eastAsiaTheme="minorHAnsi"/>
                <w:lang w:eastAsia="en-US"/>
              </w:rPr>
            </w:pPr>
            <w:r w:rsidRPr="00927B11">
              <w:rPr>
                <w:rFonts w:eastAsiaTheme="minorHAnsi"/>
                <w:lang w:eastAsia="en-US"/>
              </w:rPr>
              <w:t>3.2.2. Особенности традиционных событий, праздников, мероприятий в части, формируемой участниками образовательных отн</w:t>
            </w:r>
            <w:r w:rsidRPr="00927B11">
              <w:rPr>
                <w:rFonts w:eastAsiaTheme="minorHAnsi"/>
                <w:lang w:eastAsia="en-US"/>
              </w:rPr>
              <w:t>о</w:t>
            </w:r>
            <w:r w:rsidRPr="00927B11">
              <w:rPr>
                <w:rFonts w:eastAsiaTheme="minorHAnsi"/>
                <w:lang w:eastAsia="en-US"/>
              </w:rPr>
              <w:t>шений</w:t>
            </w:r>
          </w:p>
        </w:tc>
        <w:tc>
          <w:tcPr>
            <w:tcW w:w="787" w:type="dxa"/>
          </w:tcPr>
          <w:p w:rsidR="005944BC" w:rsidRDefault="005944BC" w:rsidP="005944BC">
            <w:pPr>
              <w:jc w:val="center"/>
            </w:pPr>
          </w:p>
        </w:tc>
      </w:tr>
      <w:tr w:rsidR="005944BC" w:rsidTr="005944BC">
        <w:tc>
          <w:tcPr>
            <w:tcW w:w="13716" w:type="dxa"/>
          </w:tcPr>
          <w:p w:rsidR="005944BC" w:rsidRPr="00927B11" w:rsidRDefault="005944BC" w:rsidP="005944BC">
            <w:pPr>
              <w:rPr>
                <w:rFonts w:eastAsiaTheme="minorHAnsi"/>
                <w:lang w:eastAsia="en-US"/>
              </w:rPr>
            </w:pPr>
            <w:r w:rsidRPr="005944BC">
              <w:rPr>
                <w:rFonts w:eastAsiaTheme="minorHAnsi"/>
                <w:lang w:eastAsia="en-US"/>
              </w:rPr>
              <w:t>3.3. Перечень нормативных и нормативно-методических документов</w:t>
            </w:r>
          </w:p>
        </w:tc>
        <w:tc>
          <w:tcPr>
            <w:tcW w:w="787" w:type="dxa"/>
          </w:tcPr>
          <w:p w:rsidR="005944BC" w:rsidRDefault="005944BC" w:rsidP="005944BC">
            <w:pPr>
              <w:jc w:val="center"/>
            </w:pPr>
          </w:p>
        </w:tc>
      </w:tr>
      <w:tr w:rsidR="005944BC" w:rsidTr="005944BC">
        <w:tc>
          <w:tcPr>
            <w:tcW w:w="13716" w:type="dxa"/>
          </w:tcPr>
          <w:p w:rsidR="005944BC" w:rsidRPr="005944BC" w:rsidRDefault="005944BC" w:rsidP="005944BC">
            <w:pPr>
              <w:rPr>
                <w:rFonts w:eastAsiaTheme="minorHAnsi"/>
                <w:lang w:eastAsia="en-US"/>
              </w:rPr>
            </w:pPr>
            <w:r w:rsidRPr="005944BC">
              <w:rPr>
                <w:rFonts w:eastAsiaTheme="minorHAnsi"/>
                <w:lang w:eastAsia="en-US"/>
              </w:rPr>
              <w:t>3.4. Перечень литературных источников…</w:t>
            </w:r>
          </w:p>
        </w:tc>
        <w:tc>
          <w:tcPr>
            <w:tcW w:w="787" w:type="dxa"/>
          </w:tcPr>
          <w:p w:rsidR="005944BC" w:rsidRDefault="005944BC" w:rsidP="005944BC">
            <w:pPr>
              <w:jc w:val="center"/>
            </w:pPr>
          </w:p>
        </w:tc>
      </w:tr>
    </w:tbl>
    <w:p w:rsidR="005944BC" w:rsidRDefault="005944BC" w:rsidP="00892D47">
      <w:pPr>
        <w:tabs>
          <w:tab w:val="left" w:pos="7220"/>
        </w:tabs>
        <w:rPr>
          <w:b/>
          <w:sz w:val="23"/>
          <w:szCs w:val="23"/>
        </w:rPr>
      </w:pPr>
    </w:p>
    <w:p w:rsidR="005944BC" w:rsidRDefault="005944BC" w:rsidP="00892D47">
      <w:pPr>
        <w:tabs>
          <w:tab w:val="left" w:pos="7220"/>
        </w:tabs>
        <w:rPr>
          <w:b/>
          <w:sz w:val="23"/>
          <w:szCs w:val="23"/>
        </w:rPr>
      </w:pPr>
    </w:p>
    <w:p w:rsidR="005944BC" w:rsidRDefault="005944BC" w:rsidP="00892D47">
      <w:pPr>
        <w:tabs>
          <w:tab w:val="left" w:pos="7220"/>
        </w:tabs>
        <w:rPr>
          <w:b/>
          <w:sz w:val="23"/>
          <w:szCs w:val="23"/>
        </w:rPr>
      </w:pPr>
    </w:p>
    <w:p w:rsidR="005944BC" w:rsidRDefault="005944BC" w:rsidP="00892D47">
      <w:pPr>
        <w:tabs>
          <w:tab w:val="left" w:pos="7220"/>
        </w:tabs>
        <w:rPr>
          <w:b/>
          <w:sz w:val="23"/>
          <w:szCs w:val="23"/>
        </w:rPr>
      </w:pPr>
    </w:p>
    <w:p w:rsidR="005944BC" w:rsidRDefault="005944BC" w:rsidP="00892D47">
      <w:pPr>
        <w:tabs>
          <w:tab w:val="left" w:pos="7220"/>
        </w:tabs>
        <w:rPr>
          <w:b/>
          <w:sz w:val="23"/>
          <w:szCs w:val="23"/>
        </w:rPr>
      </w:pPr>
    </w:p>
    <w:p w:rsidR="005944BC" w:rsidRDefault="005944BC" w:rsidP="00892D47">
      <w:pPr>
        <w:tabs>
          <w:tab w:val="left" w:pos="7220"/>
        </w:tabs>
        <w:rPr>
          <w:b/>
          <w:sz w:val="23"/>
          <w:szCs w:val="23"/>
        </w:rPr>
      </w:pPr>
    </w:p>
    <w:p w:rsidR="005944BC" w:rsidRDefault="005944BC" w:rsidP="00892D47">
      <w:pPr>
        <w:tabs>
          <w:tab w:val="left" w:pos="7220"/>
        </w:tabs>
        <w:rPr>
          <w:b/>
          <w:sz w:val="23"/>
          <w:szCs w:val="23"/>
        </w:rPr>
      </w:pPr>
    </w:p>
    <w:p w:rsidR="005944BC" w:rsidRDefault="005944BC" w:rsidP="00892D47">
      <w:pPr>
        <w:tabs>
          <w:tab w:val="left" w:pos="7220"/>
        </w:tabs>
        <w:rPr>
          <w:b/>
          <w:sz w:val="23"/>
          <w:szCs w:val="23"/>
        </w:rPr>
      </w:pPr>
    </w:p>
    <w:p w:rsidR="005944BC" w:rsidRDefault="005944BC" w:rsidP="00892D47">
      <w:pPr>
        <w:tabs>
          <w:tab w:val="left" w:pos="7220"/>
        </w:tabs>
        <w:rPr>
          <w:b/>
          <w:sz w:val="23"/>
          <w:szCs w:val="23"/>
        </w:rPr>
      </w:pPr>
    </w:p>
    <w:p w:rsidR="005944BC" w:rsidRDefault="005944BC" w:rsidP="00892D47">
      <w:pPr>
        <w:tabs>
          <w:tab w:val="left" w:pos="7220"/>
        </w:tabs>
        <w:rPr>
          <w:b/>
          <w:sz w:val="23"/>
          <w:szCs w:val="23"/>
        </w:rPr>
      </w:pPr>
    </w:p>
    <w:p w:rsidR="005944BC" w:rsidRDefault="005944BC" w:rsidP="00892D47">
      <w:pPr>
        <w:tabs>
          <w:tab w:val="left" w:pos="7220"/>
        </w:tabs>
        <w:rPr>
          <w:b/>
          <w:sz w:val="23"/>
          <w:szCs w:val="23"/>
        </w:rPr>
      </w:pPr>
    </w:p>
    <w:p w:rsidR="005944BC" w:rsidRDefault="005944BC" w:rsidP="00892D47">
      <w:pPr>
        <w:tabs>
          <w:tab w:val="left" w:pos="7220"/>
        </w:tabs>
        <w:rPr>
          <w:b/>
          <w:sz w:val="23"/>
          <w:szCs w:val="23"/>
        </w:rPr>
      </w:pPr>
    </w:p>
    <w:p w:rsidR="00424F87" w:rsidRDefault="005944BC" w:rsidP="00892D47">
      <w:pPr>
        <w:tabs>
          <w:tab w:val="left" w:pos="7220"/>
        </w:tabs>
        <w:rPr>
          <w:b/>
          <w:sz w:val="23"/>
          <w:szCs w:val="23"/>
        </w:rPr>
      </w:pPr>
      <w:r w:rsidRPr="005944BC">
        <w:rPr>
          <w:b/>
          <w:sz w:val="23"/>
          <w:szCs w:val="23"/>
        </w:rPr>
        <w:lastRenderedPageBreak/>
        <w:t>I. Целевой раздел</w:t>
      </w:r>
    </w:p>
    <w:p w:rsidR="005944BC" w:rsidRPr="005944BC" w:rsidRDefault="005944BC" w:rsidP="00892D47">
      <w:pPr>
        <w:tabs>
          <w:tab w:val="left" w:pos="7220"/>
        </w:tabs>
        <w:rPr>
          <w:b/>
          <w:sz w:val="28"/>
          <w:szCs w:val="28"/>
        </w:rPr>
      </w:pPr>
    </w:p>
    <w:p w:rsidR="00D746F3" w:rsidRDefault="002E243D" w:rsidP="00D746F3">
      <w:pPr>
        <w:tabs>
          <w:tab w:val="left" w:pos="3540"/>
          <w:tab w:val="left" w:pos="4248"/>
          <w:tab w:val="left" w:pos="5980"/>
        </w:tabs>
        <w:jc w:val="both"/>
        <w:rPr>
          <w:rFonts w:eastAsia="Calibri"/>
          <w:b/>
        </w:rPr>
      </w:pPr>
      <w:r>
        <w:rPr>
          <w:rFonts w:eastAsia="Calibri"/>
          <w:b/>
        </w:rPr>
        <w:t xml:space="preserve">1.1. </w:t>
      </w:r>
      <w:r w:rsidRPr="002E243D">
        <w:rPr>
          <w:rFonts w:eastAsia="Calibri"/>
          <w:b/>
        </w:rPr>
        <w:t>Обязательная часть</w:t>
      </w:r>
    </w:p>
    <w:p w:rsidR="005944BC" w:rsidRPr="002E243D" w:rsidRDefault="005944BC" w:rsidP="00D746F3">
      <w:pPr>
        <w:tabs>
          <w:tab w:val="left" w:pos="3540"/>
          <w:tab w:val="left" w:pos="4248"/>
          <w:tab w:val="left" w:pos="5980"/>
        </w:tabs>
        <w:jc w:val="both"/>
        <w:rPr>
          <w:rFonts w:eastAsia="Calibri"/>
          <w:b/>
        </w:rPr>
      </w:pPr>
    </w:p>
    <w:p w:rsidR="00A31459" w:rsidRDefault="002E243D" w:rsidP="00D746F3">
      <w:pPr>
        <w:tabs>
          <w:tab w:val="left" w:pos="3540"/>
          <w:tab w:val="left" w:pos="4248"/>
          <w:tab w:val="left" w:pos="5980"/>
        </w:tabs>
        <w:jc w:val="both"/>
        <w:rPr>
          <w:rFonts w:eastAsia="Calibri"/>
          <w:b/>
        </w:rPr>
      </w:pPr>
      <w:r>
        <w:rPr>
          <w:rFonts w:eastAsia="Calibri"/>
          <w:b/>
        </w:rPr>
        <w:t>1.1.</w:t>
      </w:r>
      <w:r w:rsidR="00D746F3" w:rsidRPr="00D746F3">
        <w:rPr>
          <w:rFonts w:eastAsia="Calibri"/>
          <w:b/>
        </w:rPr>
        <w:t>Пояснительная записка</w:t>
      </w:r>
    </w:p>
    <w:p w:rsidR="005944BC" w:rsidRPr="00D746F3" w:rsidRDefault="005944BC" w:rsidP="00D746F3">
      <w:pPr>
        <w:tabs>
          <w:tab w:val="left" w:pos="3540"/>
          <w:tab w:val="left" w:pos="4248"/>
          <w:tab w:val="left" w:pos="5980"/>
        </w:tabs>
        <w:jc w:val="both"/>
        <w:rPr>
          <w:rFonts w:eastAsia="Calibri"/>
          <w:b/>
        </w:rPr>
      </w:pPr>
    </w:p>
    <w:p w:rsidR="00137F00" w:rsidRPr="0039725D" w:rsidRDefault="0068751D" w:rsidP="00BF7F4D">
      <w:pPr>
        <w:shd w:val="clear" w:color="auto" w:fill="FFFFFF"/>
        <w:tabs>
          <w:tab w:val="left" w:pos="851"/>
        </w:tabs>
        <w:ind w:firstLine="709"/>
        <w:jc w:val="both"/>
        <w:rPr>
          <w:b/>
          <w:spacing w:val="-1"/>
        </w:rPr>
      </w:pPr>
      <w:r w:rsidRPr="00137F00">
        <w:t xml:space="preserve">Муниципальное бюджетное дошкольное образовательное учреждение «Детский сад № </w:t>
      </w:r>
      <w:r w:rsidR="005944BC">
        <w:t>10» (далее – ДОУ) реализует адаптирова</w:t>
      </w:r>
      <w:r w:rsidR="005944BC">
        <w:t>н</w:t>
      </w:r>
      <w:r w:rsidR="005944BC">
        <w:t xml:space="preserve">ную образовательную </w:t>
      </w:r>
      <w:r w:rsidRPr="00137F00">
        <w:t>программу для детей с задержкой психического развития в группе компенсирующей направленности и группах</w:t>
      </w:r>
      <w:r w:rsidR="0039725D">
        <w:t xml:space="preserve"> общеразвивающей направленности,</w:t>
      </w:r>
      <w:r w:rsidR="00137F00" w:rsidRPr="008835E2">
        <w:t xml:space="preserve"> разработанной им самостоятельно в соответствии с федеральным государственным образовательным стандартом дошкольного образования (далее – ФГОС ДО).</w:t>
      </w:r>
    </w:p>
    <w:p w:rsidR="00137F00" w:rsidRDefault="00137F00" w:rsidP="00BF7F4D">
      <w:pPr>
        <w:tabs>
          <w:tab w:val="left" w:pos="851"/>
          <w:tab w:val="left" w:pos="9781"/>
        </w:tabs>
        <w:ind w:firstLine="709"/>
        <w:jc w:val="both"/>
      </w:pPr>
      <w:r>
        <w:t>А</w:t>
      </w:r>
      <w:r w:rsidRPr="00137F00">
        <w:t>даптированная основная образ</w:t>
      </w:r>
      <w:r>
        <w:t>ователь</w:t>
      </w:r>
      <w:r w:rsidR="00D779B2">
        <w:t>ная программа (далее – АООП</w:t>
      </w:r>
      <w:r w:rsidRPr="00137F00">
        <w:t>) дошкольного образования разработана для дошкольного возраста с задерж</w:t>
      </w:r>
      <w:r w:rsidR="00BF7F4D">
        <w:t>кой психического развития (ЗПР),</w:t>
      </w:r>
      <w:r w:rsidRPr="00137F00">
        <w:t xml:space="preserve"> </w:t>
      </w:r>
      <w:r w:rsidRPr="008835E2">
        <w:t>определяет содержание и организацию образовательной деятельности на уровне д</w:t>
      </w:r>
      <w:r w:rsidRPr="008835E2">
        <w:t>о</w:t>
      </w:r>
      <w:r w:rsidRPr="008835E2">
        <w:t>школьного образования</w:t>
      </w:r>
      <w:r w:rsidR="00BF7F4D">
        <w:t xml:space="preserve"> </w:t>
      </w:r>
      <w:r w:rsidR="0039725D">
        <w:t>обеспечивает коррекцию нарушений развития и социальную адаптацию указанных лиц.</w:t>
      </w:r>
    </w:p>
    <w:p w:rsidR="000A36B8" w:rsidRPr="0039725D" w:rsidRDefault="0039725D" w:rsidP="00BF7F4D">
      <w:pPr>
        <w:tabs>
          <w:tab w:val="left" w:pos="851"/>
          <w:tab w:val="left" w:pos="9781"/>
        </w:tabs>
        <w:ind w:firstLine="709"/>
        <w:jc w:val="both"/>
      </w:pPr>
      <w:r>
        <w:t>Программа</w:t>
      </w:r>
      <w:r w:rsidR="00BF7F4D">
        <w:t xml:space="preserve"> </w:t>
      </w:r>
      <w:r w:rsidR="000A36B8" w:rsidRPr="0039725D">
        <w:t>определяет содержание и организацию образовательного процесса для детей дошкольного возраста, имеющих задер</w:t>
      </w:r>
      <w:r w:rsidR="000A36B8" w:rsidRPr="0039725D">
        <w:t>ж</w:t>
      </w:r>
      <w:r w:rsidR="000A36B8" w:rsidRPr="0039725D">
        <w:t>ку психического развития и представляет собой коррекционно-развивающую систему, обеспечивающую создание оптимальных условий для развития эмоционально-волевой, познавательной, двигательной сферы, развития позитивных качеств личности каждого ребенка, его оздоровление</w:t>
      </w:r>
      <w:r>
        <w:t>.</w:t>
      </w:r>
    </w:p>
    <w:p w:rsidR="00CC3977" w:rsidRPr="0039725D" w:rsidRDefault="000A36B8" w:rsidP="00BF7F4D">
      <w:pPr>
        <w:pStyle w:val="aff1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25D">
        <w:rPr>
          <w:rFonts w:ascii="Times New Roman" w:hAnsi="Times New Roman" w:cs="Times New Roman"/>
          <w:sz w:val="24"/>
          <w:szCs w:val="24"/>
        </w:rPr>
        <w:t>Коррекционно-педагогическое воздействие направлено на преодоление и предупреждение вторичных нарушений развития, а также на формирование определенного круга знаний и умений, необходимых для успешной подготовки детей к обучению в общеобразовател</w:t>
      </w:r>
      <w:r w:rsidRPr="0039725D">
        <w:rPr>
          <w:rFonts w:ascii="Times New Roman" w:hAnsi="Times New Roman" w:cs="Times New Roman"/>
          <w:sz w:val="24"/>
          <w:szCs w:val="24"/>
        </w:rPr>
        <w:t>ь</w:t>
      </w:r>
      <w:r w:rsidRPr="0039725D">
        <w:rPr>
          <w:rFonts w:ascii="Times New Roman" w:hAnsi="Times New Roman" w:cs="Times New Roman"/>
          <w:sz w:val="24"/>
          <w:szCs w:val="24"/>
        </w:rPr>
        <w:t xml:space="preserve">ной школе. Это достигается за счет модификации общеразвивающих программ и всего комплекса коррекционно-развивающей работы с учетом особенностей психофизического развития детей данного контингента, а также </w:t>
      </w:r>
      <w:r w:rsidR="00BF7F4D">
        <w:rPr>
          <w:rFonts w:ascii="Times New Roman" w:hAnsi="Times New Roman" w:cs="Times New Roman"/>
          <w:sz w:val="24"/>
          <w:szCs w:val="24"/>
        </w:rPr>
        <w:t>-</w:t>
      </w:r>
      <w:r w:rsidRPr="0039725D">
        <w:rPr>
          <w:rFonts w:ascii="Times New Roman" w:hAnsi="Times New Roman" w:cs="Times New Roman"/>
          <w:sz w:val="24"/>
          <w:szCs w:val="24"/>
        </w:rPr>
        <w:t xml:space="preserve"> реализации общеобразовательных задач дошкол</w:t>
      </w:r>
      <w:r w:rsidRPr="0039725D">
        <w:rPr>
          <w:rFonts w:ascii="Times New Roman" w:hAnsi="Times New Roman" w:cs="Times New Roman"/>
          <w:sz w:val="24"/>
          <w:szCs w:val="24"/>
        </w:rPr>
        <w:t>ь</w:t>
      </w:r>
      <w:r w:rsidRPr="0039725D">
        <w:rPr>
          <w:rFonts w:ascii="Times New Roman" w:hAnsi="Times New Roman" w:cs="Times New Roman"/>
          <w:sz w:val="24"/>
          <w:szCs w:val="24"/>
        </w:rPr>
        <w:t xml:space="preserve">ного образования с включением синхронного выравнивания психического и речевого развития детей. </w:t>
      </w:r>
    </w:p>
    <w:p w:rsidR="0039725D" w:rsidRPr="00385884" w:rsidRDefault="00CC3977" w:rsidP="00BF7F4D">
      <w:pPr>
        <w:pStyle w:val="aff1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25D">
        <w:rPr>
          <w:rFonts w:ascii="Times New Roman" w:hAnsi="Times New Roman" w:cs="Times New Roman"/>
          <w:caps/>
          <w:sz w:val="24"/>
          <w:szCs w:val="24"/>
        </w:rPr>
        <w:t>А</w:t>
      </w:r>
      <w:r w:rsidRPr="0039725D">
        <w:rPr>
          <w:rFonts w:ascii="Times New Roman" w:hAnsi="Times New Roman" w:cs="Times New Roman"/>
          <w:sz w:val="24"/>
          <w:szCs w:val="24"/>
        </w:rPr>
        <w:t>даптированная основная общеобразовательная программа</w:t>
      </w:r>
      <w:r w:rsidR="004A7BFF" w:rsidRPr="0039725D">
        <w:rPr>
          <w:rFonts w:ascii="Times New Roman" w:hAnsi="Times New Roman" w:cs="Times New Roman"/>
          <w:sz w:val="24"/>
          <w:szCs w:val="24"/>
        </w:rPr>
        <w:t xml:space="preserve"> дошкольного образования для детей с ЗПР</w:t>
      </w:r>
      <w:r w:rsidR="00BF7F4D">
        <w:rPr>
          <w:rFonts w:ascii="Times New Roman" w:hAnsi="Times New Roman" w:cs="Times New Roman"/>
          <w:sz w:val="24"/>
          <w:szCs w:val="24"/>
        </w:rPr>
        <w:t xml:space="preserve"> </w:t>
      </w:r>
      <w:r w:rsidRPr="0039725D">
        <w:rPr>
          <w:rFonts w:ascii="Times New Roman" w:hAnsi="Times New Roman" w:cs="Times New Roman"/>
          <w:sz w:val="24"/>
          <w:szCs w:val="24"/>
        </w:rPr>
        <w:t>разработана в соответствии с требованиями федерального государственного образовательного стандар</w:t>
      </w:r>
      <w:r w:rsidR="0039725D" w:rsidRPr="0039725D">
        <w:rPr>
          <w:rFonts w:ascii="Times New Roman" w:hAnsi="Times New Roman" w:cs="Times New Roman"/>
          <w:sz w:val="24"/>
          <w:szCs w:val="24"/>
        </w:rPr>
        <w:t>та дошкольного образования.</w:t>
      </w:r>
    </w:p>
    <w:p w:rsidR="00794DBF" w:rsidRPr="00385884" w:rsidRDefault="009B30F4" w:rsidP="00BF7F4D">
      <w:pPr>
        <w:pStyle w:val="afff6"/>
        <w:tabs>
          <w:tab w:val="left" w:pos="851"/>
        </w:tabs>
        <w:ind w:firstLine="709"/>
        <w:jc w:val="both"/>
      </w:pPr>
      <w:r w:rsidRPr="00385884">
        <w:t>В программе отражаются концептуальные положения Федерального государственного образовательного стандарта общего образ</w:t>
      </w:r>
      <w:r w:rsidRPr="00385884">
        <w:t>о</w:t>
      </w:r>
      <w:r w:rsidRPr="00385884">
        <w:t>вания для обучающихся с</w:t>
      </w:r>
      <w:r w:rsidR="0039725D" w:rsidRPr="00385884">
        <w:t xml:space="preserve"> ЗПР</w:t>
      </w:r>
      <w:r w:rsidRPr="00385884">
        <w:t>; примерной адаптированной основной обра</w:t>
      </w:r>
      <w:r w:rsidR="0039725D" w:rsidRPr="00385884">
        <w:t>зовательной программы дошкольного</w:t>
      </w:r>
      <w:r w:rsidRPr="00385884">
        <w:t xml:space="preserve"> образования, разработа</w:t>
      </w:r>
      <w:r w:rsidRPr="00385884">
        <w:t>н</w:t>
      </w:r>
      <w:r w:rsidRPr="00385884">
        <w:t xml:space="preserve">ной на основе ФГОС для обучающихся с </w:t>
      </w:r>
      <w:r w:rsidR="00D20910" w:rsidRPr="00385884">
        <w:t>ЗПР.</w:t>
      </w:r>
    </w:p>
    <w:p w:rsidR="0039725D" w:rsidRPr="00385884" w:rsidRDefault="0039725D" w:rsidP="00BF7F4D">
      <w:pPr>
        <w:pStyle w:val="afff6"/>
        <w:tabs>
          <w:tab w:val="left" w:pos="851"/>
        </w:tabs>
        <w:ind w:firstLine="709"/>
      </w:pPr>
      <w:r w:rsidRPr="00385884">
        <w:t>Основанием для разработки Программы являются:</w:t>
      </w:r>
    </w:p>
    <w:p w:rsidR="0039725D" w:rsidRPr="00385884" w:rsidRDefault="00385884" w:rsidP="00BF7F4D">
      <w:pPr>
        <w:pStyle w:val="afff6"/>
        <w:tabs>
          <w:tab w:val="left" w:pos="851"/>
        </w:tabs>
        <w:ind w:firstLine="709"/>
        <w:jc w:val="both"/>
      </w:pPr>
      <w:r>
        <w:t xml:space="preserve">- </w:t>
      </w:r>
      <w:r w:rsidR="0039725D" w:rsidRPr="00385884">
        <w:t>Закон РФ «Об основных гарантиях прав ребенка в Российской Федерации» от 24 июля 1998 года № 124–ФЗ (с изменениями на 21 декабря 2004 года).</w:t>
      </w:r>
    </w:p>
    <w:p w:rsidR="0039725D" w:rsidRPr="00385884" w:rsidRDefault="00385884" w:rsidP="00BF7F4D">
      <w:pPr>
        <w:pStyle w:val="afff6"/>
        <w:tabs>
          <w:tab w:val="left" w:pos="851"/>
        </w:tabs>
        <w:ind w:firstLine="709"/>
        <w:jc w:val="both"/>
      </w:pPr>
      <w:r>
        <w:t xml:space="preserve">- </w:t>
      </w:r>
      <w:r w:rsidR="0039725D" w:rsidRPr="00385884">
        <w:t>Конвенция о правах ребенка. Принята резолюцией 44/25 Генеральной Ассамблеи от 20 ноября 1989 года – ООН 1990.</w:t>
      </w:r>
    </w:p>
    <w:p w:rsidR="0039725D" w:rsidRPr="00385884" w:rsidRDefault="00385884" w:rsidP="00BF7F4D">
      <w:pPr>
        <w:pStyle w:val="afff6"/>
        <w:tabs>
          <w:tab w:val="left" w:pos="851"/>
        </w:tabs>
        <w:ind w:firstLine="709"/>
        <w:jc w:val="both"/>
      </w:pPr>
      <w:r>
        <w:t xml:space="preserve">- </w:t>
      </w:r>
      <w:r w:rsidR="0039725D" w:rsidRPr="00385884">
        <w:t>Приказ Министерства образования и науки Российской Федерации от 17 октября 2013 г. N 1155 г. Москва «Об утверждении ф</w:t>
      </w:r>
      <w:r w:rsidR="0039725D" w:rsidRPr="00385884">
        <w:t>е</w:t>
      </w:r>
      <w:r w:rsidR="0039725D" w:rsidRPr="00385884">
        <w:t>дерального государственного образовательного стандарта дошкольного образования».</w:t>
      </w:r>
    </w:p>
    <w:p w:rsidR="0039725D" w:rsidRPr="00385884" w:rsidRDefault="00385884" w:rsidP="00BF7F4D">
      <w:pPr>
        <w:pStyle w:val="afff6"/>
        <w:ind w:firstLine="709"/>
        <w:jc w:val="both"/>
      </w:pPr>
      <w:r>
        <w:lastRenderedPageBreak/>
        <w:t xml:space="preserve">- </w:t>
      </w:r>
      <w:r w:rsidR="0039725D" w:rsidRPr="00385884">
        <w:t>Приказ Министерства образования и науки РФ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39725D" w:rsidRPr="00385884" w:rsidRDefault="00385884" w:rsidP="00BF7F4D">
      <w:pPr>
        <w:pStyle w:val="afff6"/>
        <w:ind w:firstLine="709"/>
        <w:jc w:val="both"/>
      </w:pPr>
      <w:r>
        <w:t xml:space="preserve">- </w:t>
      </w:r>
      <w:r w:rsidR="0039725D" w:rsidRPr="00385884">
        <w:t>Постановление Главного государственного санитарного врача Российской Федерации от 19 декабря 2013 г. № 68 «Об утвержд</w:t>
      </w:r>
      <w:r w:rsidR="0039725D" w:rsidRPr="00385884">
        <w:t>е</w:t>
      </w:r>
      <w:r w:rsidR="0039725D" w:rsidRPr="00385884">
        <w:t>нии СанПиН 2.4.1.3147-13 «Санитарно-эпидемиологические требования к дошкольным группам, размещенным в жилых помещениях ж</w:t>
      </w:r>
      <w:r w:rsidR="0039725D" w:rsidRPr="00385884">
        <w:t>и</w:t>
      </w:r>
      <w:r w:rsidR="0039725D" w:rsidRPr="00385884">
        <w:t>лищного фонда».</w:t>
      </w:r>
    </w:p>
    <w:p w:rsidR="0039725D" w:rsidRPr="00385884" w:rsidRDefault="00385884" w:rsidP="00BF7F4D">
      <w:pPr>
        <w:pStyle w:val="afff6"/>
        <w:ind w:firstLine="709"/>
        <w:jc w:val="both"/>
      </w:pPr>
      <w:r>
        <w:t xml:space="preserve">- </w:t>
      </w:r>
      <w:r w:rsidR="0039725D" w:rsidRPr="00385884">
        <w:t xml:space="preserve">Приказ </w:t>
      </w:r>
      <w:proofErr w:type="spellStart"/>
      <w:r w:rsidR="0039725D" w:rsidRPr="00385884">
        <w:t>Минобрнауки</w:t>
      </w:r>
      <w:proofErr w:type="spellEnd"/>
      <w:r w:rsidR="0039725D" w:rsidRPr="00385884">
        <w:t xml:space="preserve"> России от 17.10.2013 N 1155 «Об утверждении федерального государственного образовательного стандарта дошкольного образования» (Зарегистрировано в Минюсте России 14.11.2013 N 30384).</w:t>
      </w:r>
    </w:p>
    <w:p w:rsidR="0039725D" w:rsidRPr="00385884" w:rsidRDefault="00385884" w:rsidP="00BF7F4D">
      <w:pPr>
        <w:pStyle w:val="afff6"/>
        <w:ind w:firstLine="709"/>
        <w:jc w:val="both"/>
      </w:pPr>
      <w:r>
        <w:t xml:space="preserve">- </w:t>
      </w:r>
      <w:r w:rsidR="0039725D" w:rsidRPr="00385884">
        <w:t>Приказ Министерства образования и науки Российской Федерации (</w:t>
      </w:r>
      <w:proofErr w:type="spellStart"/>
      <w:r w:rsidR="0039725D" w:rsidRPr="00385884">
        <w:t>Минобрнауки</w:t>
      </w:r>
      <w:proofErr w:type="spellEnd"/>
      <w:r w:rsidR="0039725D" w:rsidRPr="00385884">
        <w:t xml:space="preserve"> России) N 1014 г от 30 августа 2013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39725D" w:rsidRPr="00385884" w:rsidRDefault="00385884" w:rsidP="00BF7F4D">
      <w:pPr>
        <w:pStyle w:val="afff6"/>
        <w:ind w:firstLine="709"/>
        <w:jc w:val="both"/>
      </w:pPr>
      <w:r>
        <w:t xml:space="preserve">- </w:t>
      </w:r>
      <w:r w:rsidR="0039725D" w:rsidRPr="00385884">
        <w:t xml:space="preserve">Приказ </w:t>
      </w:r>
      <w:proofErr w:type="spellStart"/>
      <w:r w:rsidR="0039725D" w:rsidRPr="00385884">
        <w:t>Минобрнауки</w:t>
      </w:r>
      <w:proofErr w:type="spellEnd"/>
      <w:r w:rsidR="0039725D" w:rsidRPr="00385884">
        <w:t xml:space="preserve"> России от 30.08.2013 N 1014 «Об утверждении Порядка организации и осуществления образовательной д</w:t>
      </w:r>
      <w:r w:rsidR="0039725D" w:rsidRPr="00385884">
        <w:t>е</w:t>
      </w:r>
      <w:r w:rsidR="0039725D" w:rsidRPr="00385884">
        <w:t>ятельности по основным общеобразовательным программам - образовательным программам дошкольного образования».</w:t>
      </w:r>
    </w:p>
    <w:p w:rsidR="0039725D" w:rsidRPr="00385884" w:rsidRDefault="00385884" w:rsidP="00BF7F4D">
      <w:pPr>
        <w:pStyle w:val="afff6"/>
        <w:ind w:firstLine="709"/>
        <w:jc w:val="both"/>
      </w:pPr>
      <w:r>
        <w:t xml:space="preserve">- </w:t>
      </w:r>
      <w:r w:rsidR="0039725D" w:rsidRPr="00385884">
        <w:t xml:space="preserve">Приказ </w:t>
      </w:r>
      <w:proofErr w:type="spellStart"/>
      <w:r w:rsidR="0039725D" w:rsidRPr="00385884">
        <w:t>Минздравсоцразвития</w:t>
      </w:r>
      <w:proofErr w:type="spellEnd"/>
      <w:r w:rsidR="0039725D" w:rsidRPr="00385884">
        <w:t xml:space="preserve"> России от 26 августа 2010 г. № 761н (ред. от 31.05.2011) «Об утверждении Единого квалификац</w:t>
      </w:r>
      <w:r w:rsidR="0039725D" w:rsidRPr="00385884">
        <w:t>и</w:t>
      </w:r>
      <w:r w:rsidR="0039725D" w:rsidRPr="00385884">
        <w:t>онного справочника должностей руководителей, специалистов и служащих, раздел Квалификационные характеристики должностей р</w:t>
      </w:r>
      <w:r w:rsidR="0039725D" w:rsidRPr="00385884">
        <w:t>а</w:t>
      </w:r>
      <w:r w:rsidR="0039725D" w:rsidRPr="00385884">
        <w:t>ботников образования».</w:t>
      </w:r>
    </w:p>
    <w:p w:rsidR="0039725D" w:rsidRPr="00385884" w:rsidRDefault="00385884" w:rsidP="00BF7F4D">
      <w:pPr>
        <w:pStyle w:val="afff6"/>
        <w:ind w:firstLine="709"/>
        <w:jc w:val="both"/>
      </w:pPr>
      <w:r>
        <w:t xml:space="preserve">- </w:t>
      </w:r>
      <w:r w:rsidR="0039725D" w:rsidRPr="00385884">
        <w:t xml:space="preserve">Письмо </w:t>
      </w:r>
      <w:proofErr w:type="spellStart"/>
      <w:r w:rsidR="0039725D" w:rsidRPr="00385884">
        <w:t>Минобрнауки</w:t>
      </w:r>
      <w:proofErr w:type="spellEnd"/>
      <w:r w:rsidR="0039725D" w:rsidRPr="00385884">
        <w:t xml:space="preserve"> России «Комментарии к ФГОС ДО» от 28 февраля 2014 г. № 08-249 // Вестник образования. – 2014. – А</w:t>
      </w:r>
      <w:r w:rsidR="0039725D" w:rsidRPr="00385884">
        <w:t>п</w:t>
      </w:r>
      <w:r w:rsidR="0039725D" w:rsidRPr="00385884">
        <w:t>рель. – № 7.</w:t>
      </w:r>
    </w:p>
    <w:p w:rsidR="0039725D" w:rsidRPr="00385884" w:rsidRDefault="00385884" w:rsidP="00BF7F4D">
      <w:pPr>
        <w:pStyle w:val="afff6"/>
        <w:ind w:firstLine="709"/>
        <w:jc w:val="both"/>
      </w:pPr>
      <w:bookmarkStart w:id="0" w:name="bookmark69"/>
      <w:bookmarkEnd w:id="0"/>
      <w:r>
        <w:t xml:space="preserve">- </w:t>
      </w:r>
      <w:r w:rsidR="0039725D" w:rsidRPr="00385884">
        <w:t xml:space="preserve">Письмо </w:t>
      </w:r>
      <w:proofErr w:type="spellStart"/>
      <w:r w:rsidR="0039725D" w:rsidRPr="00385884">
        <w:t>Минобрнауки</w:t>
      </w:r>
      <w:proofErr w:type="spellEnd"/>
      <w:r w:rsidR="0039725D" w:rsidRPr="00385884">
        <w:t xml:space="preserve"> России от 31 июля 2014 г. № 08-1002 «О направлении методических рекомендаций» (Методические рек</w:t>
      </w:r>
      <w:r w:rsidR="0039725D" w:rsidRPr="00385884">
        <w:t>о</w:t>
      </w:r>
      <w:r w:rsidR="0039725D" w:rsidRPr="00385884">
        <w:t>мендации по реализации полномочий субъектов Российской Федерации по финансовому обеспечению реализации прав граждан на пол</w:t>
      </w:r>
      <w:r w:rsidR="0039725D" w:rsidRPr="00385884">
        <w:t>у</w:t>
      </w:r>
      <w:r w:rsidR="0039725D" w:rsidRPr="00385884">
        <w:t>чение общедоступного и бесплатного дошкольного образования).</w:t>
      </w:r>
    </w:p>
    <w:p w:rsidR="0039725D" w:rsidRPr="00385884" w:rsidRDefault="00385884" w:rsidP="00BF7F4D">
      <w:pPr>
        <w:pStyle w:val="afff6"/>
        <w:ind w:firstLine="709"/>
        <w:jc w:val="both"/>
      </w:pPr>
      <w:r>
        <w:t xml:space="preserve">- </w:t>
      </w:r>
      <w:r w:rsidR="0039725D" w:rsidRPr="00385884">
        <w:t>Письмо Минобразования РФ от 17.05.1995 № 61/19-12 «О психолого-педагогических требованиях к играм и игрушкам в совр</w:t>
      </w:r>
      <w:r w:rsidR="0039725D" w:rsidRPr="00385884">
        <w:t>е</w:t>
      </w:r>
      <w:r w:rsidR="0039725D" w:rsidRPr="00385884">
        <w:t>менных условиях» (Текст документа по состоянию на июль 2011 года).</w:t>
      </w:r>
    </w:p>
    <w:p w:rsidR="0039725D" w:rsidRPr="00385884" w:rsidRDefault="00385884" w:rsidP="00BF7F4D">
      <w:pPr>
        <w:pStyle w:val="afff6"/>
        <w:ind w:firstLine="709"/>
        <w:jc w:val="both"/>
      </w:pPr>
      <w:r>
        <w:t xml:space="preserve">- </w:t>
      </w:r>
      <w:r w:rsidR="0039725D" w:rsidRPr="00385884">
        <w:t>Письмо Минобразования РФ от 15 марта 2004 г. №03-51-46ин/14-03 «Примерные требования к содержанию развивающей среды детей дошкольного возраста, воспитывающихся в семье».</w:t>
      </w:r>
    </w:p>
    <w:p w:rsidR="0039725D" w:rsidRPr="00385884" w:rsidRDefault="00385884" w:rsidP="00BF7F4D">
      <w:pPr>
        <w:pStyle w:val="afff6"/>
        <w:ind w:firstLine="709"/>
        <w:jc w:val="both"/>
      </w:pPr>
      <w:r>
        <w:t xml:space="preserve">- </w:t>
      </w:r>
      <w:r w:rsidR="0039725D" w:rsidRPr="00385884">
        <w:t>Распоряжение Правительства Российской Федерации от 29 мая 2015 г. № 996-р «Об утверждении Стратегии развития воспитания в Российской Федерации на период до 2025 года».</w:t>
      </w:r>
    </w:p>
    <w:p w:rsidR="0039725D" w:rsidRPr="00385884" w:rsidRDefault="00385884" w:rsidP="00BF7F4D">
      <w:pPr>
        <w:pStyle w:val="afff6"/>
        <w:ind w:firstLine="709"/>
        <w:jc w:val="both"/>
      </w:pPr>
      <w:r>
        <w:t xml:space="preserve">- </w:t>
      </w:r>
      <w:r w:rsidR="0039725D" w:rsidRPr="00385884">
        <w:t>Распоряжение Правительства Российской Федерации от 4 сентября 2014 г. № 1726-р «Об утверждении Концепции развития д</w:t>
      </w:r>
      <w:r w:rsidR="0039725D" w:rsidRPr="00385884">
        <w:t>о</w:t>
      </w:r>
      <w:r w:rsidR="0039725D" w:rsidRPr="00385884">
        <w:t>полнительного образования детей».</w:t>
      </w:r>
    </w:p>
    <w:p w:rsidR="0039725D" w:rsidRPr="00385884" w:rsidRDefault="0039725D" w:rsidP="00BF7F4D">
      <w:pPr>
        <w:pStyle w:val="afff6"/>
        <w:ind w:firstLine="709"/>
        <w:jc w:val="both"/>
      </w:pPr>
      <w:r w:rsidRPr="00385884">
        <w:t xml:space="preserve">СанПиН 2.4.1.3049-13 </w:t>
      </w:r>
      <w:r w:rsidR="00BF7F4D">
        <w:t>«</w:t>
      </w:r>
      <w:r w:rsidRPr="00385884">
        <w:t>Санитарно-эпидемиологические требования к устройству, содержанию и организации режима работы д</w:t>
      </w:r>
      <w:r w:rsidRPr="00385884">
        <w:t>о</w:t>
      </w:r>
      <w:r w:rsidRPr="00385884">
        <w:t>школьных образовательных организаций</w:t>
      </w:r>
      <w:r w:rsidR="00BF7F4D">
        <w:t>»</w:t>
      </w:r>
      <w:r w:rsidRPr="00385884">
        <w:t xml:space="preserve"> (с изменениями на 27 августа 2015 года).</w:t>
      </w:r>
    </w:p>
    <w:p w:rsidR="0039725D" w:rsidRPr="00385884" w:rsidRDefault="00385884" w:rsidP="00BF7F4D">
      <w:pPr>
        <w:pStyle w:val="afff6"/>
        <w:ind w:firstLine="709"/>
        <w:jc w:val="both"/>
      </w:pPr>
      <w:r>
        <w:t xml:space="preserve">- </w:t>
      </w:r>
      <w:r w:rsidR="0039725D" w:rsidRPr="00385884">
        <w:t>Указ Президента Российской Федерации от 1 июня 2012 г. № 761</w:t>
      </w:r>
      <w:r w:rsidR="00BF7F4D">
        <w:t xml:space="preserve"> </w:t>
      </w:r>
      <w:r w:rsidR="0039725D" w:rsidRPr="00385884">
        <w:t>«О Национальной стратегии действий в интересах детей на 2012-2017 годы».</w:t>
      </w:r>
    </w:p>
    <w:p w:rsidR="0039725D" w:rsidRPr="00385884" w:rsidRDefault="0039725D" w:rsidP="00BF7F4D">
      <w:pPr>
        <w:pStyle w:val="afff6"/>
        <w:ind w:firstLine="709"/>
        <w:jc w:val="both"/>
      </w:pPr>
      <w:r w:rsidRPr="00385884">
        <w:t>Федеральный закон «Об образовании в Российской Федерации» № 273-ФЗ от 29 декабря 2012 года с изменениями 2015-2016 года.</w:t>
      </w:r>
    </w:p>
    <w:p w:rsidR="00794DBF" w:rsidRPr="00385884" w:rsidRDefault="00385884" w:rsidP="00BF7F4D">
      <w:pPr>
        <w:pStyle w:val="afff6"/>
        <w:ind w:firstLine="709"/>
        <w:jc w:val="both"/>
      </w:pPr>
      <w:r>
        <w:lastRenderedPageBreak/>
        <w:t>-</w:t>
      </w:r>
      <w:r w:rsidR="0039725D" w:rsidRPr="00385884">
        <w:t>Федеральный закон РФ от 29 декабря 2010 г. № 436-ФЗ «О защите детей от информации, причиняющей вред их здоровью и разв</w:t>
      </w:r>
      <w:r w:rsidR="0039725D" w:rsidRPr="00385884">
        <w:t>и</w:t>
      </w:r>
      <w:r w:rsidR="0039725D" w:rsidRPr="00385884">
        <w:t>тию» (в ред. Федерального закона от 28.07.2012 № 139-ФЗ).</w:t>
      </w:r>
    </w:p>
    <w:p w:rsidR="00A31459" w:rsidRPr="00385884" w:rsidRDefault="0039725D" w:rsidP="00BF7F4D">
      <w:pPr>
        <w:pStyle w:val="afff6"/>
        <w:ind w:firstLine="709"/>
        <w:jc w:val="both"/>
      </w:pPr>
      <w:r w:rsidRPr="00385884">
        <w:t>- Основная</w:t>
      </w:r>
      <w:r w:rsidR="00794DBF" w:rsidRPr="00385884">
        <w:t xml:space="preserve"> об</w:t>
      </w:r>
      <w:r w:rsidR="00A31459" w:rsidRPr="00385884">
        <w:t>щеоб</w:t>
      </w:r>
      <w:r w:rsidR="00794DBF" w:rsidRPr="00385884">
        <w:t>разовательной программой</w:t>
      </w:r>
      <w:r w:rsidR="007941EA" w:rsidRPr="00385884">
        <w:t xml:space="preserve"> ДОУ.</w:t>
      </w:r>
    </w:p>
    <w:p w:rsidR="00DC43AD" w:rsidRDefault="00A31459" w:rsidP="00BF7F4D">
      <w:pPr>
        <w:pStyle w:val="afff6"/>
        <w:ind w:firstLine="709"/>
        <w:jc w:val="both"/>
      </w:pPr>
      <w:r w:rsidRPr="00385884">
        <w:t>-Заклю</w:t>
      </w:r>
      <w:r w:rsidR="00BF7F4D">
        <w:t>чений и рекомендаций ПМПК</w:t>
      </w:r>
      <w:r w:rsidR="00DC43AD">
        <w:t>.</w:t>
      </w:r>
    </w:p>
    <w:p w:rsidR="006037EF" w:rsidRDefault="00794DBF" w:rsidP="003B0F0A">
      <w:pPr>
        <w:pStyle w:val="afff6"/>
        <w:ind w:firstLine="709"/>
        <w:jc w:val="both"/>
      </w:pPr>
      <w:r w:rsidRPr="00AD141A">
        <w:t>Ребенок с ОВЗ, (как и все остальные дети) в своем развитии направлен на освоение социального опыта, социализацию, включение в жизнь общества. Однако путь, который он должен пройти для этого, значительно отличается от общепринятого: физические и психич</w:t>
      </w:r>
      <w:r w:rsidRPr="00AD141A">
        <w:t>е</w:t>
      </w:r>
      <w:r w:rsidRPr="00AD141A">
        <w:t>ские недостатки меняют, отягощают процесс развития, причем каждое нарушение по-своему изменяет развитие растущего человека. Важнейшими задачами, поэтому являются предупреждение возникновения вторичных отклонений в развитии, их коррекция и компенс</w:t>
      </w:r>
      <w:r w:rsidRPr="00AD141A">
        <w:t>а</w:t>
      </w:r>
      <w:r w:rsidRPr="00AD141A">
        <w:t>ция средствами образования.</w:t>
      </w:r>
    </w:p>
    <w:p w:rsidR="006037EF" w:rsidRPr="006037EF" w:rsidRDefault="006037EF" w:rsidP="003B0F0A">
      <w:pPr>
        <w:widowControl w:val="0"/>
        <w:shd w:val="clear" w:color="auto" w:fill="FFFFFF"/>
        <w:tabs>
          <w:tab w:val="left" w:pos="1134"/>
          <w:tab w:val="num" w:pos="1440"/>
          <w:tab w:val="num" w:pos="1571"/>
        </w:tabs>
        <w:autoSpaceDE w:val="0"/>
        <w:autoSpaceDN w:val="0"/>
        <w:adjustRightInd w:val="0"/>
        <w:ind w:right="34" w:firstLine="709"/>
        <w:jc w:val="both"/>
      </w:pPr>
      <w:r w:rsidRPr="006037EF">
        <w:t>Продолжительность пребывания детей - 10,5-часовое пребывание с 07.30 до 18.00 часов, исключая выходные и праздничные дни. Режим работы группы компенсирующей направленности установлен в  соответствии с потребностью семьи, объемом решаемых задач образовательной деятельности, возможностей бюджетного финансирования - пятидневная рабочая неделя,</w:t>
      </w:r>
      <w:r w:rsidRPr="006037EF">
        <w:rPr>
          <w:color w:val="000000"/>
        </w:rPr>
        <w:t xml:space="preserve"> выходные дни - суббота и во</w:t>
      </w:r>
      <w:r w:rsidRPr="006037EF">
        <w:rPr>
          <w:color w:val="000000"/>
        </w:rPr>
        <w:t>с</w:t>
      </w:r>
      <w:r w:rsidRPr="006037EF">
        <w:rPr>
          <w:color w:val="000000"/>
        </w:rPr>
        <w:t>кресенье, праздничные дни.</w:t>
      </w:r>
    </w:p>
    <w:p w:rsidR="006037EF" w:rsidRDefault="006037EF" w:rsidP="003B0F0A">
      <w:pPr>
        <w:pStyle w:val="afff6"/>
        <w:ind w:firstLine="709"/>
        <w:jc w:val="both"/>
      </w:pPr>
      <w:r>
        <w:rPr>
          <w:b/>
          <w:i/>
        </w:rPr>
        <w:t>Программа</w:t>
      </w:r>
      <w:r w:rsidRPr="006037EF">
        <w:rPr>
          <w:b/>
          <w:i/>
        </w:rPr>
        <w:t xml:space="preserve"> реализуется на государственно</w:t>
      </w:r>
      <w:r w:rsidR="003B0F0A">
        <w:rPr>
          <w:b/>
          <w:i/>
        </w:rPr>
        <w:t xml:space="preserve">м языке Российской Федерации - </w:t>
      </w:r>
      <w:r w:rsidRPr="006037EF">
        <w:rPr>
          <w:b/>
          <w:i/>
        </w:rPr>
        <w:t>русском.</w:t>
      </w:r>
    </w:p>
    <w:p w:rsidR="006037EF" w:rsidRPr="006037EF" w:rsidRDefault="006037EF" w:rsidP="003B0F0A">
      <w:pPr>
        <w:pStyle w:val="afff6"/>
        <w:ind w:firstLine="709"/>
        <w:jc w:val="both"/>
      </w:pPr>
      <w:r w:rsidRPr="006037EF">
        <w:t>В адаптированной программе учтены концептуальные положения следующих программ:</w:t>
      </w:r>
    </w:p>
    <w:p w:rsidR="006037EF" w:rsidRPr="006037EF" w:rsidRDefault="006037EF" w:rsidP="003B0F0A">
      <w:pPr>
        <w:pStyle w:val="afff6"/>
        <w:ind w:firstLine="709"/>
        <w:jc w:val="both"/>
      </w:pPr>
      <w:r w:rsidRPr="006037EF">
        <w:t>- Комплексной образовательная программа дошкольного образования «ДЕТСТВО» (Авторы: Т.И.</w:t>
      </w:r>
      <w:r w:rsidR="00BF7F4D">
        <w:t xml:space="preserve"> </w:t>
      </w:r>
      <w:r w:rsidRPr="006037EF">
        <w:t>Бабаева, А.Г.</w:t>
      </w:r>
      <w:r w:rsidR="00BF7F4D">
        <w:t xml:space="preserve"> </w:t>
      </w:r>
      <w:r w:rsidRPr="006037EF">
        <w:t>Гогоберидзе, О.В.</w:t>
      </w:r>
      <w:r w:rsidR="00BF7F4D">
        <w:t xml:space="preserve"> </w:t>
      </w:r>
      <w:r w:rsidRPr="006037EF">
        <w:t>Солнцева и др.);</w:t>
      </w:r>
    </w:p>
    <w:p w:rsidR="006037EF" w:rsidRDefault="006037EF" w:rsidP="003B0F0A">
      <w:pPr>
        <w:pStyle w:val="afff6"/>
        <w:ind w:firstLine="709"/>
        <w:jc w:val="both"/>
      </w:pPr>
      <w:r>
        <w:t xml:space="preserve">- </w:t>
      </w:r>
      <w:r w:rsidRPr="006037EF">
        <w:t>Подготовка к школе детей с задержкой психического развития / С.Г. Шевченко и др.; по</w:t>
      </w:r>
      <w:r w:rsidR="00BF7F4D">
        <w:t>д общ. ред. С.Г. Шевченко. – М.</w:t>
      </w:r>
      <w:r w:rsidRPr="006037EF">
        <w:t>: Школ</w:t>
      </w:r>
      <w:r w:rsidRPr="006037EF">
        <w:t>ь</w:t>
      </w:r>
      <w:r w:rsidRPr="006037EF">
        <w:t>ная Пресса, 2003. – Кн. 1</w:t>
      </w:r>
      <w:r>
        <w:t>.</w:t>
      </w:r>
    </w:p>
    <w:p w:rsidR="00BF7F4D" w:rsidRDefault="00497F22" w:rsidP="003B0F0A">
      <w:pPr>
        <w:pStyle w:val="afff6"/>
        <w:ind w:firstLine="709"/>
        <w:jc w:val="both"/>
      </w:pPr>
      <w:r>
        <w:t>Программа предназначена для выстраивания коррекционно-образовательной деятельности с детьми дошкольного возраста, кот</w:t>
      </w:r>
      <w:r>
        <w:t>о</w:t>
      </w:r>
      <w:r>
        <w:t>рым на основании заключения ПМПК.</w:t>
      </w:r>
      <w:bookmarkStart w:id="1" w:name="_Toc487462023"/>
      <w:bookmarkEnd w:id="1"/>
    </w:p>
    <w:p w:rsidR="002E243D" w:rsidRPr="00BF7F4D" w:rsidRDefault="00F32320" w:rsidP="003B0F0A">
      <w:pPr>
        <w:pStyle w:val="afff6"/>
        <w:ind w:firstLine="709"/>
        <w:jc w:val="both"/>
        <w:rPr>
          <w:b/>
        </w:rPr>
      </w:pPr>
      <w:r w:rsidRPr="00BF7F4D">
        <w:rPr>
          <w:b/>
        </w:rPr>
        <w:t>а</w:t>
      </w:r>
      <w:r w:rsidR="002E243D" w:rsidRPr="00BF7F4D">
        <w:rPr>
          <w:b/>
        </w:rPr>
        <w:t>) Цели и задачи Программы</w:t>
      </w:r>
    </w:p>
    <w:p w:rsidR="002E243D" w:rsidRDefault="002E243D" w:rsidP="003B0F0A">
      <w:pPr>
        <w:pStyle w:val="afff6"/>
        <w:ind w:firstLine="709"/>
        <w:jc w:val="both"/>
      </w:pPr>
      <w:r>
        <w:t>АООП предназначена для выстраивания образовательного процесса и коррекционно-развивающей работы с детьми дошкольного возраста с задержкой психического развития, направленными по заключению ПМПК в группы компенсирующей направленности</w:t>
      </w:r>
      <w:r w:rsidR="002F298C">
        <w:t xml:space="preserve"> и гру</w:t>
      </w:r>
      <w:r w:rsidR="002F298C">
        <w:t>п</w:t>
      </w:r>
      <w:r w:rsidR="002F298C">
        <w:t>пах общеразвивающей направленности (инклюзивное образование)</w:t>
      </w:r>
      <w:r>
        <w:t>.</w:t>
      </w:r>
    </w:p>
    <w:p w:rsidR="002E243D" w:rsidRDefault="002E243D" w:rsidP="003B0F0A">
      <w:pPr>
        <w:pStyle w:val="afff6"/>
        <w:ind w:firstLine="709"/>
        <w:jc w:val="both"/>
      </w:pPr>
      <w:r w:rsidRPr="002F298C">
        <w:rPr>
          <w:b/>
        </w:rPr>
        <w:t>Цель реализации АООП</w:t>
      </w:r>
      <w:r>
        <w:t xml:space="preserve"> - обеспечение условий для дошкольного образования детей дошкольного возраста с задержкой психич</w:t>
      </w:r>
      <w:r>
        <w:t>е</w:t>
      </w:r>
      <w:r>
        <w:t>ского развития с учетом их индивидуально-типологических особенностей и особых образовательных потребностей. Реализация програ</w:t>
      </w:r>
      <w:r>
        <w:t>м</w:t>
      </w:r>
      <w:r>
        <w:t xml:space="preserve">мы предполагает психолого-педагогическую и коррекционно-развивающую поддержку позитивной </w:t>
      </w:r>
      <w:proofErr w:type="spellStart"/>
      <w:r>
        <w:t>абилитации</w:t>
      </w:r>
      <w:proofErr w:type="spellEnd"/>
      <w:r>
        <w:t xml:space="preserve"> и социализации, развития личности детей дошкольного возраста с ЗПР, формирование и развитие компетенций, обеспечивающих преемственность между первым (дошкольным) и вторым этапом (начальной школой) образования.</w:t>
      </w:r>
    </w:p>
    <w:p w:rsidR="002E243D" w:rsidRPr="002F298C" w:rsidRDefault="002E243D" w:rsidP="003B0F0A">
      <w:pPr>
        <w:pStyle w:val="afff6"/>
        <w:ind w:firstLine="709"/>
        <w:jc w:val="both"/>
        <w:rPr>
          <w:b/>
        </w:rPr>
      </w:pPr>
      <w:r w:rsidRPr="002F298C">
        <w:rPr>
          <w:b/>
        </w:rPr>
        <w:t>Задачи АООП:</w:t>
      </w:r>
    </w:p>
    <w:p w:rsidR="002E243D" w:rsidRDefault="002E243D" w:rsidP="003B0F0A">
      <w:pPr>
        <w:pStyle w:val="afff6"/>
        <w:ind w:firstLine="709"/>
        <w:jc w:val="both"/>
      </w:pPr>
      <w:r>
        <w:t>- создание благоприятных условий для всестороннего развития и образования детей с ЗПР в соответствии с их возрастными, инд</w:t>
      </w:r>
      <w:r>
        <w:t>и</w:t>
      </w:r>
      <w:r>
        <w:t>видуально-типологическими особенностями и особыми образовательными потребностями; амплификации образо</w:t>
      </w:r>
      <w:r w:rsidR="002F298C">
        <w:t>вательных воздействий;</w:t>
      </w:r>
    </w:p>
    <w:p w:rsidR="002E243D" w:rsidRDefault="002E243D" w:rsidP="003B0F0A">
      <w:pPr>
        <w:pStyle w:val="afff6"/>
        <w:ind w:firstLine="709"/>
        <w:jc w:val="both"/>
      </w:pPr>
      <w:r>
        <w:t>- создание оптимальных условий для охраны и укрепления физического и психического здоровья детей с ЗПР;</w:t>
      </w:r>
    </w:p>
    <w:p w:rsidR="002E243D" w:rsidRDefault="002E243D" w:rsidP="003B0F0A">
      <w:pPr>
        <w:pStyle w:val="afff6"/>
        <w:ind w:firstLine="709"/>
        <w:jc w:val="both"/>
      </w:pPr>
      <w:r>
        <w:lastRenderedPageBreak/>
        <w:t>- обеспечение психолого-педагогических условий для развития способностей и личностного потенциала каждого ребенка как суб</w:t>
      </w:r>
      <w:r>
        <w:t>ъ</w:t>
      </w:r>
      <w:r>
        <w:t>екта отношений с самим собой, с другими детьми, взрослыми и окружающим миром;</w:t>
      </w:r>
    </w:p>
    <w:p w:rsidR="002E243D" w:rsidRDefault="002E243D" w:rsidP="003B0F0A">
      <w:pPr>
        <w:pStyle w:val="afff6"/>
        <w:ind w:firstLine="709"/>
        <w:jc w:val="both"/>
      </w:pPr>
      <w:r>
        <w:t xml:space="preserve">- целенаправленное комплексное психолого-педагогическое сопровождение </w:t>
      </w:r>
      <w:proofErr w:type="spellStart"/>
      <w:r>
        <w:t>ребѐнка</w:t>
      </w:r>
      <w:proofErr w:type="spellEnd"/>
      <w:r>
        <w:t xml:space="preserve"> с ЗПР и квалифицированная коррекция нед</w:t>
      </w:r>
      <w:r>
        <w:t>о</w:t>
      </w:r>
      <w:r>
        <w:t>статков в развитии;</w:t>
      </w:r>
    </w:p>
    <w:p w:rsidR="002E243D" w:rsidRDefault="002E243D" w:rsidP="003B0F0A">
      <w:pPr>
        <w:pStyle w:val="afff6"/>
        <w:ind w:firstLine="709"/>
        <w:jc w:val="both"/>
      </w:pPr>
      <w:r>
        <w:t>- выстраивание индивидуального коррекционно-образовательного маршрута на основе изучения особенностей развития ребенка, его потенциальных возможностей и способностей;</w:t>
      </w:r>
    </w:p>
    <w:p w:rsidR="002E243D" w:rsidRDefault="002E243D" w:rsidP="003B0F0A">
      <w:pPr>
        <w:pStyle w:val="afff6"/>
        <w:ind w:firstLine="709"/>
        <w:jc w:val="both"/>
      </w:pPr>
      <w:r>
        <w:t>- подготовка детей с ЗПР ко второй ступени (начальная школа) обучения с учетом целевых ориентиров ДО;</w:t>
      </w:r>
    </w:p>
    <w:p w:rsidR="002E243D" w:rsidRDefault="002E243D" w:rsidP="003B0F0A">
      <w:pPr>
        <w:pStyle w:val="afff6"/>
        <w:ind w:firstLine="709"/>
        <w:jc w:val="both"/>
      </w:pPr>
      <w:r>
        <w:t>- взаимодействие с семьей для обеспечения полноценного развития детей;</w:t>
      </w:r>
    </w:p>
    <w:p w:rsidR="002E243D" w:rsidRDefault="002E243D" w:rsidP="003B0F0A">
      <w:pPr>
        <w:pStyle w:val="afff6"/>
        <w:ind w:firstLine="709"/>
        <w:jc w:val="both"/>
      </w:pPr>
      <w:r>
        <w:t>- обеспечение необходимых санитарно-гигиенических условий, проектирование специальной предметно-пространственной разв</w:t>
      </w:r>
      <w:r>
        <w:t>и</w:t>
      </w:r>
      <w:r>
        <w:t>вающей среды, создание атмосферы психологического комфорта.</w:t>
      </w:r>
    </w:p>
    <w:p w:rsidR="002F298C" w:rsidRPr="002F298C" w:rsidRDefault="00BF7F4D" w:rsidP="003B0F0A">
      <w:pPr>
        <w:pStyle w:val="afff6"/>
        <w:ind w:firstLine="709"/>
        <w:rPr>
          <w:b/>
        </w:rPr>
      </w:pPr>
      <w:r>
        <w:rPr>
          <w:b/>
        </w:rPr>
        <w:t>М</w:t>
      </w:r>
      <w:r w:rsidR="002F298C" w:rsidRPr="002F298C">
        <w:rPr>
          <w:b/>
        </w:rPr>
        <w:t>еханизмы адаптации АООП</w:t>
      </w:r>
    </w:p>
    <w:p w:rsidR="002F298C" w:rsidRDefault="002F298C" w:rsidP="003B0F0A">
      <w:pPr>
        <w:pStyle w:val="afff6"/>
        <w:ind w:firstLine="709"/>
        <w:jc w:val="both"/>
      </w:pPr>
      <w:r>
        <w:t xml:space="preserve">1. Конкретизация целей и задач </w:t>
      </w:r>
      <w:proofErr w:type="spellStart"/>
      <w:r>
        <w:t>коррекциионой</w:t>
      </w:r>
      <w:proofErr w:type="spellEnd"/>
      <w:r>
        <w:t xml:space="preserve"> работы с учетом индивидуально-типологических особенностей и образовательных потребностей детей.</w:t>
      </w:r>
    </w:p>
    <w:p w:rsidR="002F298C" w:rsidRDefault="002F298C" w:rsidP="003B0F0A">
      <w:pPr>
        <w:pStyle w:val="afff6"/>
        <w:ind w:firstLine="709"/>
        <w:jc w:val="both"/>
      </w:pPr>
      <w:r>
        <w:t>2. Коррекционная направленность всего образовательно-воспитательного процесса, обеспечивающего решение задач общего ра</w:t>
      </w:r>
      <w:r>
        <w:t>з</w:t>
      </w:r>
      <w:r>
        <w:t>вития, коррекции недостатков познавательной деятельности, эмоционально-личностной сферы и речи детей с ЗПР.</w:t>
      </w:r>
    </w:p>
    <w:p w:rsidR="002F298C" w:rsidRDefault="002F298C" w:rsidP="003B0F0A">
      <w:pPr>
        <w:pStyle w:val="afff6"/>
        <w:ind w:firstLine="709"/>
        <w:jc w:val="both"/>
      </w:pPr>
      <w:r>
        <w:t>3. Отбор конкретного содержания воспитательной и коррекционно-образовательной работы на основе результатов психолого-педагогической изучения имеющихся у детей представлений об окружающем мире, уровня развития психологического и речевого базиса, детской деятельности.</w:t>
      </w:r>
    </w:p>
    <w:p w:rsidR="002F298C" w:rsidRDefault="002F298C" w:rsidP="003B0F0A">
      <w:pPr>
        <w:pStyle w:val="afff6"/>
        <w:ind w:firstLine="709"/>
        <w:jc w:val="both"/>
      </w:pPr>
      <w:r>
        <w:t>4. Разработка содержания Программы коррекционной работы, путей и механизмов ее реализации в основных образовательных о</w:t>
      </w:r>
      <w:r>
        <w:t>б</w:t>
      </w:r>
      <w:r>
        <w:t>ластях.</w:t>
      </w:r>
    </w:p>
    <w:p w:rsidR="002F298C" w:rsidRDefault="002F298C" w:rsidP="003B0F0A">
      <w:pPr>
        <w:pStyle w:val="afff6"/>
        <w:ind w:firstLine="709"/>
        <w:jc w:val="both"/>
      </w:pPr>
      <w:r>
        <w:t>5. Определение методического обеспечения для реализации Программы.</w:t>
      </w:r>
    </w:p>
    <w:p w:rsidR="002F298C" w:rsidRDefault="002F298C" w:rsidP="003B0F0A">
      <w:pPr>
        <w:pStyle w:val="afff6"/>
        <w:ind w:firstLine="709"/>
        <w:jc w:val="both"/>
      </w:pPr>
      <w:r>
        <w:t>АООП является основой для разработки рабочих программ воспитателей и специалистов, обеспечивает согласованность и прее</w:t>
      </w:r>
      <w:r>
        <w:t>м</w:t>
      </w:r>
      <w:r>
        <w:t>ственность в их работе с детьми с ЗПР.</w:t>
      </w:r>
    </w:p>
    <w:p w:rsidR="002F298C" w:rsidRPr="002F298C" w:rsidRDefault="002F298C" w:rsidP="003B0F0A">
      <w:pPr>
        <w:pStyle w:val="afff6"/>
        <w:ind w:firstLine="709"/>
        <w:jc w:val="both"/>
        <w:rPr>
          <w:b/>
        </w:rPr>
      </w:pPr>
      <w:r w:rsidRPr="002F298C">
        <w:rPr>
          <w:b/>
        </w:rPr>
        <w:t>Адаптация содержания программы с учетом особых образовательных потребностей детей с задержкой психического разв</w:t>
      </w:r>
      <w:r w:rsidRPr="002F298C">
        <w:rPr>
          <w:b/>
        </w:rPr>
        <w:t>и</w:t>
      </w:r>
      <w:r w:rsidRPr="002F298C">
        <w:rPr>
          <w:b/>
        </w:rPr>
        <w:t>тия предполагает:</w:t>
      </w:r>
    </w:p>
    <w:p w:rsidR="002F298C" w:rsidRDefault="002F298C" w:rsidP="003B0F0A">
      <w:pPr>
        <w:pStyle w:val="afff6"/>
        <w:ind w:firstLine="709"/>
        <w:jc w:val="both"/>
      </w:pPr>
      <w:r>
        <w:t>1. Определение оптимального содержания программного материала в соответствии с поставленными специальными задачами и возможностями детей с ЗПР.</w:t>
      </w:r>
    </w:p>
    <w:p w:rsidR="002F298C" w:rsidRDefault="002F298C" w:rsidP="003B0F0A">
      <w:pPr>
        <w:pStyle w:val="afff6"/>
        <w:ind w:firstLine="709"/>
        <w:jc w:val="both"/>
      </w:pPr>
      <w:r>
        <w:t>2. Восполнение пробелов предшествующего развития, формирование готовности к восприятию программного материала с пост</w:t>
      </w:r>
      <w:r>
        <w:t>е</w:t>
      </w:r>
      <w:r>
        <w:t>пенным его усложнением.</w:t>
      </w:r>
    </w:p>
    <w:p w:rsidR="002F298C" w:rsidRDefault="002F298C" w:rsidP="003B0F0A">
      <w:pPr>
        <w:pStyle w:val="afff6"/>
        <w:ind w:firstLine="709"/>
        <w:jc w:val="both"/>
      </w:pPr>
      <w:r>
        <w:t>3. Индивидуализация темпов освоения образовательной программы. Использование методов и приемов обучения и развития с ор</w:t>
      </w:r>
      <w:r>
        <w:t>и</w:t>
      </w:r>
      <w:r>
        <w:t>ентацией на «зону ближайшего развития» ребенка.</w:t>
      </w:r>
    </w:p>
    <w:p w:rsidR="002F298C" w:rsidRDefault="002F298C" w:rsidP="003B0F0A">
      <w:pPr>
        <w:pStyle w:val="afff6"/>
        <w:ind w:firstLine="709"/>
        <w:jc w:val="both"/>
      </w:pPr>
      <w:r>
        <w:t>4. Применение психолого-педагогической диагностики как механизма адаптации коррекционно-образовательного содержания Программы.</w:t>
      </w:r>
    </w:p>
    <w:p w:rsidR="002F298C" w:rsidRDefault="002F298C" w:rsidP="003B0F0A">
      <w:pPr>
        <w:pStyle w:val="afff6"/>
        <w:ind w:firstLine="709"/>
        <w:jc w:val="both"/>
      </w:pPr>
      <w:r>
        <w:lastRenderedPageBreak/>
        <w:t>5. Обеспечение практической направленности содержания Программы, ее связи с бытовой, предметно-практической, игровой, пр</w:t>
      </w:r>
      <w:r>
        <w:t>о</w:t>
      </w:r>
      <w:r>
        <w:t>дуктивной деятельностью детей.</w:t>
      </w:r>
    </w:p>
    <w:p w:rsidR="002F298C" w:rsidRDefault="002F298C" w:rsidP="003B0F0A">
      <w:pPr>
        <w:pStyle w:val="afff6"/>
        <w:ind w:firstLine="709"/>
        <w:jc w:val="both"/>
      </w:pPr>
      <w:r>
        <w:t>6. Индивидуализация психолого-педагогического сопровождения в процессе реализации Программы (уменьшение объема, введ</w:t>
      </w:r>
      <w:r>
        <w:t>е</w:t>
      </w:r>
      <w:r>
        <w:t>ние дополнительных стимулов, дозирование помощи со стороны педагога и другое).</w:t>
      </w:r>
    </w:p>
    <w:p w:rsidR="002F298C" w:rsidRPr="002F298C" w:rsidRDefault="002F298C" w:rsidP="003B0F0A">
      <w:pPr>
        <w:pStyle w:val="afff6"/>
        <w:ind w:firstLine="709"/>
        <w:jc w:val="both"/>
        <w:rPr>
          <w:b/>
        </w:rPr>
      </w:pPr>
      <w:r w:rsidRPr="002F298C">
        <w:rPr>
          <w:b/>
        </w:rPr>
        <w:t>Условия реализации АООП</w:t>
      </w:r>
    </w:p>
    <w:p w:rsidR="002F298C" w:rsidRDefault="002F298C" w:rsidP="003B0F0A">
      <w:pPr>
        <w:pStyle w:val="afff6"/>
        <w:ind w:firstLine="709"/>
        <w:jc w:val="both"/>
      </w:pPr>
      <w:r>
        <w:t>• коррекционно-развивающая направленность воспитания и обучения, способствующая как общему развитию ребенка, так и ко</w:t>
      </w:r>
      <w:r>
        <w:t>м</w:t>
      </w:r>
      <w:r>
        <w:t>пенсации индивидуальных недостатков развития;</w:t>
      </w:r>
    </w:p>
    <w:p w:rsidR="002F298C" w:rsidRDefault="002F298C" w:rsidP="003B0F0A">
      <w:pPr>
        <w:pStyle w:val="afff6"/>
        <w:ind w:firstLine="709"/>
        <w:jc w:val="both"/>
      </w:pPr>
      <w:r>
        <w:t>• организация образовательного процесса с учетом особых образовательных потребностей ребенка с ЗПР, выявленных в процессе специ</w:t>
      </w:r>
      <w:r w:rsidR="00BF7F4D">
        <w:t>ального психолого-</w:t>
      </w:r>
      <w:r>
        <w:t>педагогического изучения особенностей развития ребенка, его компетенций;</w:t>
      </w:r>
    </w:p>
    <w:p w:rsidR="002F298C" w:rsidRDefault="002F298C" w:rsidP="003B0F0A">
      <w:pPr>
        <w:pStyle w:val="afff6"/>
        <w:ind w:firstLine="709"/>
        <w:jc w:val="both"/>
      </w:pPr>
      <w:r>
        <w:t>• создание особой образовательной среды и психологического микроклимата в группе с учетом особенностей здоровья ребенка и функционального состояние его нервной системы;</w:t>
      </w:r>
    </w:p>
    <w:p w:rsidR="002F298C" w:rsidRDefault="002F298C" w:rsidP="003B0F0A">
      <w:pPr>
        <w:pStyle w:val="afff6"/>
        <w:ind w:firstLine="709"/>
        <w:jc w:val="both"/>
      </w:pPr>
      <w:r>
        <w:t>• преемственность в работе учителя-дефектоло</w:t>
      </w:r>
      <w:r w:rsidR="00BF7F4D">
        <w:t>га, учителя-логопеда, педагога-</w:t>
      </w:r>
      <w:r>
        <w:t>психолога, воспитателей, музыкального руководит</w:t>
      </w:r>
      <w:r>
        <w:t>е</w:t>
      </w:r>
      <w:r>
        <w:t>ля, инструктора по физической культуре;</w:t>
      </w:r>
    </w:p>
    <w:p w:rsidR="002F298C" w:rsidRDefault="002F298C" w:rsidP="003B0F0A">
      <w:pPr>
        <w:pStyle w:val="afff6"/>
        <w:ind w:firstLine="709"/>
        <w:jc w:val="both"/>
      </w:pPr>
      <w:r>
        <w:t>• «пошаговое» предъявление материала, дозированная помощь взрослого, использование специальных методов, приемов и средств, способствующих достижению минимально возможного уровня, позволяющего действовать ребенку самостоятельно;</w:t>
      </w:r>
    </w:p>
    <w:p w:rsidR="002F298C" w:rsidRDefault="002F298C" w:rsidP="003B0F0A">
      <w:pPr>
        <w:pStyle w:val="afff6"/>
        <w:ind w:firstLine="709"/>
        <w:jc w:val="both"/>
      </w:pPr>
      <w:r>
        <w:t>• проведение непрерывного мониторинга развития ребенка и качества освоения Программы в специально созданных условиях;</w:t>
      </w:r>
    </w:p>
    <w:p w:rsidR="002F298C" w:rsidRDefault="002F298C" w:rsidP="003B0F0A">
      <w:pPr>
        <w:pStyle w:val="afff6"/>
        <w:ind w:firstLine="709"/>
        <w:jc w:val="both"/>
      </w:pPr>
      <w:r>
        <w:t>• сетевое взаимодействие с ПМПК и сторонними организациями для повышения эффективности реализации задач Программы;</w:t>
      </w:r>
    </w:p>
    <w:p w:rsidR="002F298C" w:rsidRDefault="002F298C" w:rsidP="003B0F0A">
      <w:pPr>
        <w:pStyle w:val="afff6"/>
        <w:ind w:firstLine="709"/>
        <w:jc w:val="both"/>
      </w:pPr>
      <w:r>
        <w:t>• установление продуктивного взаимодействия семьи и дошкольной образовательной организации, активизация ресурсов семьи; комплексное сопровождение семьи ребенка с ЗПР командой специалистов;</w:t>
      </w:r>
    </w:p>
    <w:p w:rsidR="00BF7F4D" w:rsidRDefault="002F298C" w:rsidP="003B0F0A">
      <w:pPr>
        <w:pStyle w:val="afff6"/>
        <w:ind w:firstLine="709"/>
        <w:jc w:val="both"/>
      </w:pPr>
      <w:r>
        <w:t>• осуществление контроля за эффективностью реализации Программы со стороны психолого-медико-педагогического консилиума дошкольной образоват</w:t>
      </w:r>
      <w:r w:rsidR="00BF7F4D">
        <w:t>ельной организации.</w:t>
      </w:r>
    </w:p>
    <w:p w:rsidR="002B6D33" w:rsidRPr="00BF7F4D" w:rsidRDefault="00F32320" w:rsidP="003B0F0A">
      <w:pPr>
        <w:pStyle w:val="afff6"/>
        <w:ind w:firstLine="709"/>
        <w:jc w:val="both"/>
        <w:rPr>
          <w:b/>
        </w:rPr>
      </w:pPr>
      <w:r w:rsidRPr="00BF7F4D">
        <w:rPr>
          <w:b/>
        </w:rPr>
        <w:t>б</w:t>
      </w:r>
      <w:r w:rsidR="002F298C" w:rsidRPr="00BF7F4D">
        <w:rPr>
          <w:b/>
        </w:rPr>
        <w:t>) Принципы и подходы к формированию АООП</w:t>
      </w:r>
    </w:p>
    <w:p w:rsidR="0082776A" w:rsidRDefault="0082776A" w:rsidP="003B0F0A">
      <w:pPr>
        <w:widowControl w:val="0"/>
        <w:tabs>
          <w:tab w:val="left" w:pos="360"/>
          <w:tab w:val="left" w:pos="9781"/>
        </w:tabs>
        <w:ind w:firstLine="709"/>
        <w:rPr>
          <w:b/>
          <w:i/>
        </w:rPr>
      </w:pPr>
      <w:r>
        <w:rPr>
          <w:b/>
          <w:i/>
        </w:rPr>
        <w:t xml:space="preserve">Общие дидактические принципы и особенности их применения при реализации АООП </w:t>
      </w:r>
    </w:p>
    <w:p w:rsidR="0082776A" w:rsidRDefault="0082776A" w:rsidP="003B0F0A">
      <w:pPr>
        <w:widowControl w:val="0"/>
        <w:tabs>
          <w:tab w:val="left" w:pos="360"/>
          <w:tab w:val="left" w:pos="9781"/>
        </w:tabs>
        <w:ind w:firstLine="709"/>
        <w:jc w:val="both"/>
      </w:pPr>
      <w:r>
        <w:rPr>
          <w:i/>
        </w:rPr>
        <w:t>Принцип научности</w:t>
      </w:r>
      <w:r>
        <w:t xml:space="preserve"> предполагает научный характер знаний, которые преподносятся детям, даже если эти знания адаптируются с учетом познавательных возможностей ребенка и носят элементарный характер. </w:t>
      </w:r>
    </w:p>
    <w:p w:rsidR="0082776A" w:rsidRDefault="0082776A" w:rsidP="003B0F0A">
      <w:pPr>
        <w:widowControl w:val="0"/>
        <w:tabs>
          <w:tab w:val="left" w:pos="9781"/>
        </w:tabs>
        <w:ind w:firstLine="709"/>
        <w:jc w:val="both"/>
      </w:pPr>
      <w:r>
        <w:rPr>
          <w:i/>
        </w:rPr>
        <w:t>Принцип связи теории с практикой</w:t>
      </w:r>
      <w:r>
        <w:t>. Первые сведения об окружающем мире любой ребенок  получает в процессе предметно-практической деятельности, в дальнейшем педагог обобщает и систематизирует этот опыт, сообщает новые сведения о предметах и явл</w:t>
      </w:r>
      <w:r>
        <w:t>е</w:t>
      </w:r>
      <w:r>
        <w:t>ниях. Приобретенные знания ребенок может использовать как в процессе усвоения новых знаний, так и на практике, за счет чего его де</w:t>
      </w:r>
      <w:r>
        <w:t>я</w:t>
      </w:r>
      <w:r>
        <w:t>тельность поднимается на новый уровень.</w:t>
      </w:r>
    </w:p>
    <w:p w:rsidR="0082776A" w:rsidRDefault="0082776A" w:rsidP="003B0F0A">
      <w:pPr>
        <w:widowControl w:val="0"/>
        <w:tabs>
          <w:tab w:val="left" w:pos="9781"/>
        </w:tabs>
        <w:ind w:firstLine="709"/>
        <w:jc w:val="both"/>
      </w:pPr>
      <w:r>
        <w:rPr>
          <w:i/>
        </w:rPr>
        <w:t>Принцип активности и сознательности в обучении</w:t>
      </w:r>
      <w:r>
        <w:t>. Обучение и воспитание представляют собой двусторонние процессы. С одной стороны – объект обучающего и воспитывающего воздействия – ребенок, которого обучают и воспитывают, а с другой стороны, ребенок сам активно участвует в процессе обучения и чем выше его субъективная активность, тем лучше результат. При этом следует понимать различия между учением дошкольника и учебной деятельностью школьника</w:t>
      </w:r>
      <w:r>
        <w:rPr>
          <w:i/>
        </w:rPr>
        <w:t xml:space="preserve">. </w:t>
      </w:r>
      <w:r>
        <w:t>Снижение уровня субъективной активности, слабость п</w:t>
      </w:r>
      <w:r>
        <w:t>о</w:t>
      </w:r>
      <w:r>
        <w:t xml:space="preserve">знавательных интересов, несформированность познавательной мотивации существенно влияют на успешность освоения образовательной </w:t>
      </w:r>
      <w:r>
        <w:lastRenderedPageBreak/>
        <w:t>программы детьми с ЗПР. Педагоги должны знать об этих особенностях и строить воспитательную и образовательную работу, применяя соответствующие методы и приемы, активизирующие и стимулирующие субъективную активность детей.</w:t>
      </w:r>
    </w:p>
    <w:p w:rsidR="0082776A" w:rsidRDefault="0082776A" w:rsidP="003B0F0A">
      <w:pPr>
        <w:widowControl w:val="0"/>
        <w:tabs>
          <w:tab w:val="left" w:pos="9781"/>
        </w:tabs>
        <w:ind w:firstLine="709"/>
        <w:jc w:val="both"/>
      </w:pPr>
      <w:r>
        <w:rPr>
          <w:i/>
        </w:rPr>
        <w:t xml:space="preserve">Принцип доступности </w:t>
      </w:r>
      <w:r>
        <w:rPr>
          <w:iCs/>
        </w:rPr>
        <w:t>предполагает учет возрастных и психофизиологических особенностей детей, а также учет уровня актуал</w:t>
      </w:r>
      <w:r>
        <w:rPr>
          <w:iCs/>
        </w:rPr>
        <w:t>ь</w:t>
      </w:r>
      <w:r>
        <w:rPr>
          <w:iCs/>
        </w:rPr>
        <w:t xml:space="preserve">ного развития и потенциальных возможностей каждого из них. </w:t>
      </w:r>
      <w:r>
        <w:t>Все обучение ребенка с ЗПР должно строиться с опорой на «зону ближа</w:t>
      </w:r>
      <w:r>
        <w:t>й</w:t>
      </w:r>
      <w:r>
        <w:t>шего развития», что соответствует требованиям ФГОС ДО, и предполагает выбор образовательного содержания посильной трудности, при этом в равной мере нежелательно облегчать или чрезмерно повышать трудность предлагаемой информации.</w:t>
      </w:r>
    </w:p>
    <w:p w:rsidR="0082776A" w:rsidRDefault="0082776A" w:rsidP="003B0F0A">
      <w:pPr>
        <w:widowControl w:val="0"/>
        <w:tabs>
          <w:tab w:val="left" w:pos="9781"/>
        </w:tabs>
        <w:ind w:firstLine="709"/>
        <w:jc w:val="both"/>
        <w:rPr>
          <w:rStyle w:val="c11"/>
          <w:rFonts w:eastAsia="SimSun"/>
        </w:rPr>
      </w:pPr>
      <w:r>
        <w:rPr>
          <w:i/>
        </w:rPr>
        <w:t xml:space="preserve">Принцип последовательности и систематичности. </w:t>
      </w:r>
      <w:r>
        <w:rPr>
          <w:iCs/>
        </w:rPr>
        <w:t xml:space="preserve">Учет этого принципа </w:t>
      </w:r>
      <w:r>
        <w:rPr>
          <w:rStyle w:val="c11"/>
          <w:rFonts w:eastAsia="SimSun"/>
        </w:rPr>
        <w:t>позволяет сформировать у детей целостную систему зн</w:t>
      </w:r>
      <w:r>
        <w:rPr>
          <w:rStyle w:val="c11"/>
          <w:rFonts w:eastAsia="SimSun"/>
        </w:rPr>
        <w:t>а</w:t>
      </w:r>
      <w:r>
        <w:rPr>
          <w:rStyle w:val="c11"/>
          <w:rFonts w:eastAsia="SimSun"/>
        </w:rPr>
        <w:t xml:space="preserve">ний, умений, навыков. Обучение любого ребенка строится от простого к сложному, кроме того, при разработке программного содержания предусматриваются и реализуются </w:t>
      </w:r>
      <w:proofErr w:type="spellStart"/>
      <w:r>
        <w:rPr>
          <w:rStyle w:val="c11"/>
          <w:rFonts w:eastAsia="SimSun"/>
        </w:rPr>
        <w:t>внутрипредметные</w:t>
      </w:r>
      <w:proofErr w:type="spellEnd"/>
      <w:r>
        <w:rPr>
          <w:rStyle w:val="c11"/>
          <w:rFonts w:eastAsia="SimSun"/>
        </w:rPr>
        <w:t xml:space="preserve"> и </w:t>
      </w:r>
      <w:proofErr w:type="spellStart"/>
      <w:r>
        <w:rPr>
          <w:rStyle w:val="c11"/>
          <w:rFonts w:eastAsia="SimSun"/>
        </w:rPr>
        <w:t>межпредметные</w:t>
      </w:r>
      <w:proofErr w:type="spellEnd"/>
      <w:r>
        <w:rPr>
          <w:rStyle w:val="c11"/>
          <w:rFonts w:eastAsia="SimSun"/>
        </w:rPr>
        <w:t xml:space="preserve"> связи, что позволяет сформировать в сознании ребенка целос</w:t>
      </w:r>
      <w:r>
        <w:rPr>
          <w:rStyle w:val="c11"/>
          <w:rFonts w:eastAsia="SimSun"/>
        </w:rPr>
        <w:t>т</w:t>
      </w:r>
      <w:r>
        <w:rPr>
          <w:rStyle w:val="c11"/>
          <w:rFonts w:eastAsia="SimSun"/>
        </w:rPr>
        <w:t>ную картину мира. Образовательная программа, как правило, строится по линейно-концентрическому принципу, что позволяет расширять и углублять представления и умения детей на каждом последующем этапе обучения.</w:t>
      </w:r>
    </w:p>
    <w:p w:rsidR="0082776A" w:rsidRDefault="0082776A" w:rsidP="003B0F0A">
      <w:pPr>
        <w:widowControl w:val="0"/>
        <w:tabs>
          <w:tab w:val="left" w:pos="9781"/>
        </w:tabs>
        <w:ind w:firstLine="709"/>
        <w:jc w:val="both"/>
        <w:rPr>
          <w:rStyle w:val="c11"/>
          <w:rFonts w:eastAsia="SimSun"/>
        </w:rPr>
      </w:pPr>
      <w:r>
        <w:rPr>
          <w:i/>
        </w:rPr>
        <w:t>Принцип прочности усвоения знаний.</w:t>
      </w:r>
      <w:r>
        <w:rPr>
          <w:rStyle w:val="c11"/>
          <w:rFonts w:eastAsia="SimSun"/>
        </w:rPr>
        <w:t xml:space="preserve"> В процессе обучения необходимо добиться прочного усвоения полученных ребенком знаний, прежде чем переходить к новому материалу. У детей с ЗПР отмечаются трудности при запоминании наглядной, и особенно словесной информации, если она не подкрепляется наглядностью и не связана с практической деятельностью. В связи с этим возрастает роль повт</w:t>
      </w:r>
      <w:r>
        <w:rPr>
          <w:rStyle w:val="c11"/>
          <w:rFonts w:eastAsia="SimSun"/>
        </w:rPr>
        <w:t>о</w:t>
      </w:r>
      <w:r>
        <w:rPr>
          <w:rStyle w:val="c11"/>
          <w:rFonts w:eastAsia="SimSun"/>
        </w:rPr>
        <w:t>рения и закрепления пройденного при специальной организации практических действий и различных видов деятельности детей. В нек</w:t>
      </w:r>
      <w:r>
        <w:rPr>
          <w:rStyle w:val="c11"/>
          <w:rFonts w:eastAsia="SimSun"/>
        </w:rPr>
        <w:t>о</w:t>
      </w:r>
      <w:r>
        <w:rPr>
          <w:rStyle w:val="c11"/>
          <w:rFonts w:eastAsia="SimSun"/>
        </w:rPr>
        <w:t>торых случаях возможно обучение детей простейшим мнемотехническим приемам.</w:t>
      </w:r>
    </w:p>
    <w:p w:rsidR="0082776A" w:rsidRDefault="0082776A" w:rsidP="003B0F0A">
      <w:pPr>
        <w:widowControl w:val="0"/>
        <w:tabs>
          <w:tab w:val="left" w:pos="9781"/>
        </w:tabs>
        <w:ind w:firstLine="709"/>
        <w:jc w:val="both"/>
        <w:rPr>
          <w:rStyle w:val="c11"/>
          <w:rFonts w:eastAsia="SimSun"/>
        </w:rPr>
      </w:pPr>
      <w:r>
        <w:rPr>
          <w:i/>
        </w:rPr>
        <w:t xml:space="preserve">Принцип наглядности </w:t>
      </w:r>
      <w:r>
        <w:rPr>
          <w:rStyle w:val="c11"/>
          <w:rFonts w:eastAsia="SimSun"/>
        </w:rPr>
        <w:t>предполагает организацию обучения с опорой на непосредственное восприятие предметов и явлений, при этом важно, чтобы в процессе восприятия участвовали различные органы чувств. В некоторых случаях недостаточность какой-либо се</w:t>
      </w:r>
      <w:r>
        <w:rPr>
          <w:rStyle w:val="c11"/>
          <w:rFonts w:eastAsia="SimSun"/>
        </w:rPr>
        <w:t>н</w:t>
      </w:r>
      <w:r>
        <w:rPr>
          <w:rStyle w:val="c11"/>
          <w:rFonts w:eastAsia="SimSun"/>
        </w:rPr>
        <w:t xml:space="preserve">сорной системы компенсируется за счет активизации другой. В образовательном процессе используются различные </w:t>
      </w:r>
      <w:r>
        <w:rPr>
          <w:i/>
        </w:rPr>
        <w:t>наглядные средства:</w:t>
      </w:r>
      <w:r>
        <w:rPr>
          <w:rStyle w:val="c11"/>
          <w:rFonts w:eastAsia="SimSun"/>
        </w:rPr>
        <w:t xml:space="preserve"> предметные (реальные предметы и их копии - муляжи, макеты, куклы, игрушечные посуда, мебель, одежда, транспорт и т. д.), образные (иллюстрации, слайды, картины, фильмы), условно-символические (знаки, схемы, символы, формулы). Выбор средств наглядности зав</w:t>
      </w:r>
      <w:r>
        <w:rPr>
          <w:rStyle w:val="c11"/>
          <w:rFonts w:eastAsia="SimSun"/>
        </w:rPr>
        <w:t>и</w:t>
      </w:r>
      <w:r>
        <w:rPr>
          <w:rStyle w:val="c11"/>
          <w:rFonts w:eastAsia="SimSun"/>
        </w:rPr>
        <w:t>сит от характера недостатков в развитии, возраста детей, содержания образовательной программы и от этапа работы с ребенком.</w:t>
      </w:r>
    </w:p>
    <w:p w:rsidR="0082776A" w:rsidRDefault="0082776A" w:rsidP="003B0F0A">
      <w:pPr>
        <w:widowControl w:val="0"/>
        <w:tabs>
          <w:tab w:val="left" w:pos="9781"/>
        </w:tabs>
        <w:ind w:firstLine="709"/>
        <w:jc w:val="both"/>
        <w:rPr>
          <w:rStyle w:val="c11"/>
          <w:rFonts w:eastAsia="SimSun"/>
        </w:rPr>
      </w:pPr>
      <w:r>
        <w:rPr>
          <w:i/>
        </w:rPr>
        <w:t>Принцип индивидуального подхода к обучению и воспитанию</w:t>
      </w:r>
      <w:r>
        <w:rPr>
          <w:rStyle w:val="c11"/>
          <w:rFonts w:eastAsia="SimSun"/>
        </w:rPr>
        <w:t>. В условиях групп комбинированной или компенсирующей напра</w:t>
      </w:r>
      <w:r>
        <w:rPr>
          <w:rStyle w:val="c11"/>
          <w:rFonts w:eastAsia="SimSun"/>
        </w:rPr>
        <w:t>в</w:t>
      </w:r>
      <w:r>
        <w:rPr>
          <w:rStyle w:val="c11"/>
          <w:rFonts w:eastAsia="SimSun"/>
        </w:rPr>
        <w:t>ленности образовательная деятельность носит индивидуализированный характер. Малая наполняемость дошкольных групп позволяет и</w:t>
      </w:r>
      <w:r>
        <w:rPr>
          <w:rStyle w:val="c11"/>
          <w:rFonts w:eastAsia="SimSun"/>
        </w:rPr>
        <w:t>с</w:t>
      </w:r>
      <w:r>
        <w:rPr>
          <w:rStyle w:val="c11"/>
          <w:rFonts w:eastAsia="SimSun"/>
        </w:rPr>
        <w:t>пользовать как фронтальные, так и индивидуальные формы образовательной деятельности. Индивидуальный подход предполагает созд</w:t>
      </w:r>
      <w:r>
        <w:rPr>
          <w:rStyle w:val="c11"/>
          <w:rFonts w:eastAsia="SimSun"/>
        </w:rPr>
        <w:t>а</w:t>
      </w:r>
      <w:r>
        <w:rPr>
          <w:rStyle w:val="c11"/>
          <w:rFonts w:eastAsia="SimSun"/>
        </w:rPr>
        <w:t>ние благоприятных условий, учитывающих как индивидуальные особенности каждого ребенка (особенности высшей нервной деятельн</w:t>
      </w:r>
      <w:r>
        <w:rPr>
          <w:rStyle w:val="c11"/>
          <w:rFonts w:eastAsia="SimSun"/>
        </w:rPr>
        <w:t>о</w:t>
      </w:r>
      <w:r>
        <w:rPr>
          <w:rStyle w:val="c11"/>
          <w:rFonts w:eastAsia="SimSun"/>
        </w:rPr>
        <w:t>сти, темперамента и формирующегося характера, скорость протекания мыслительных процессов, уровень сформированности знаний, умений и навыков, работоспособность, мотивацию, уровень развития эмоционально-волевой сферы и др.), так и типологические особе</w:t>
      </w:r>
      <w:r>
        <w:rPr>
          <w:rStyle w:val="c11"/>
          <w:rFonts w:eastAsia="SimSun"/>
        </w:rPr>
        <w:t>н</w:t>
      </w:r>
      <w:r>
        <w:rPr>
          <w:rStyle w:val="c11"/>
          <w:rFonts w:eastAsia="SimSun"/>
        </w:rPr>
        <w:t xml:space="preserve">ности, свойственные данной категории детей. Индивидуальный подход позволяет не исключать из образовательного процесса детей, для которых общепринятые способы коррекционного воздействия оказываются неэффективными. </w:t>
      </w:r>
    </w:p>
    <w:p w:rsidR="0082776A" w:rsidRDefault="0082776A" w:rsidP="003B0F0A">
      <w:pPr>
        <w:widowControl w:val="0"/>
        <w:tabs>
          <w:tab w:val="left" w:pos="9781"/>
        </w:tabs>
        <w:ind w:firstLine="709"/>
        <w:jc w:val="both"/>
        <w:rPr>
          <w:rStyle w:val="c11"/>
          <w:rFonts w:eastAsia="SimSun"/>
        </w:rPr>
      </w:pPr>
      <w:r>
        <w:rPr>
          <w:rStyle w:val="c11"/>
          <w:rFonts w:eastAsia="SimSun"/>
        </w:rPr>
        <w:t xml:space="preserve">В работе с детьми с ЗПР не менее актуален </w:t>
      </w:r>
      <w:r>
        <w:rPr>
          <w:i/>
        </w:rPr>
        <w:t>дифференцированный подход</w:t>
      </w:r>
      <w:r>
        <w:rPr>
          <w:rStyle w:val="c11"/>
          <w:rFonts w:eastAsia="SimSun"/>
        </w:rPr>
        <w:t xml:space="preserve"> в условиях коллективного образовательного процесса, к</w:t>
      </w:r>
      <w:r>
        <w:rPr>
          <w:rStyle w:val="c11"/>
          <w:rFonts w:eastAsia="SimSun"/>
        </w:rPr>
        <w:t>о</w:t>
      </w:r>
      <w:r>
        <w:rPr>
          <w:rStyle w:val="c11"/>
          <w:rFonts w:eastAsia="SimSun"/>
        </w:rPr>
        <w:t>торый обусловлен наличием вариативных индивидуально-типологических особенностей даже в рамках одного варианта задержки разв</w:t>
      </w:r>
      <w:r>
        <w:rPr>
          <w:rStyle w:val="c11"/>
          <w:rFonts w:eastAsia="SimSun"/>
        </w:rPr>
        <w:t>и</w:t>
      </w:r>
      <w:r>
        <w:rPr>
          <w:rStyle w:val="c11"/>
          <w:rFonts w:eastAsia="SimSun"/>
        </w:rPr>
        <w:t>тия. В одной и той же группе могут воспитываться дети как с различными вариантами ЗПР, так и с различными особенностями проявл</w:t>
      </w:r>
      <w:r>
        <w:rPr>
          <w:rStyle w:val="c11"/>
          <w:rFonts w:eastAsia="SimSun"/>
        </w:rPr>
        <w:t>е</w:t>
      </w:r>
      <w:r>
        <w:rPr>
          <w:rStyle w:val="c11"/>
          <w:rFonts w:eastAsia="SimSun"/>
        </w:rPr>
        <w:t>ния нарушений, с возможными дополнительными недостатками в развитии. Дети будут отличаться между собой по учебно-</w:t>
      </w:r>
      <w:r>
        <w:rPr>
          <w:rStyle w:val="c11"/>
          <w:rFonts w:eastAsia="SimSun"/>
        </w:rPr>
        <w:lastRenderedPageBreak/>
        <w:t xml:space="preserve">познавательным возможностям, степени познавательной активности, особенностям поведения. Учитывая наличие в группе однородных по своим характеристикам </w:t>
      </w:r>
      <w:proofErr w:type="spellStart"/>
      <w:r>
        <w:rPr>
          <w:rStyle w:val="c11"/>
          <w:rFonts w:eastAsia="SimSun"/>
        </w:rPr>
        <w:t>микрогрупп</w:t>
      </w:r>
      <w:proofErr w:type="spellEnd"/>
      <w:r>
        <w:rPr>
          <w:rStyle w:val="c11"/>
          <w:rFonts w:eastAsia="SimSun"/>
        </w:rPr>
        <w:t>, педагогу нужно для каждой из них дифференцировать содержание и организацию образовател</w:t>
      </w:r>
      <w:r>
        <w:rPr>
          <w:rStyle w:val="c11"/>
          <w:rFonts w:eastAsia="SimSun"/>
        </w:rPr>
        <w:t>ь</w:t>
      </w:r>
      <w:r>
        <w:rPr>
          <w:rStyle w:val="c11"/>
          <w:rFonts w:eastAsia="SimSun"/>
        </w:rPr>
        <w:t>ной и коррекционной работы, учитывать темп деятельности, объем и сложность заданий, отбирать методы и приемы работы, формы и способы мотивации деятельности каждого ребенка.</w:t>
      </w:r>
    </w:p>
    <w:p w:rsidR="00DC43AD" w:rsidRDefault="00DC43AD" w:rsidP="003B0F0A">
      <w:pPr>
        <w:widowControl w:val="0"/>
        <w:tabs>
          <w:tab w:val="left" w:pos="360"/>
          <w:tab w:val="left" w:pos="9781"/>
        </w:tabs>
        <w:ind w:firstLine="709"/>
        <w:jc w:val="both"/>
        <w:rPr>
          <w:b/>
          <w:i/>
        </w:rPr>
      </w:pPr>
    </w:p>
    <w:p w:rsidR="0082776A" w:rsidRDefault="0082776A" w:rsidP="00BF7F4D">
      <w:pPr>
        <w:widowControl w:val="0"/>
        <w:tabs>
          <w:tab w:val="left" w:pos="360"/>
          <w:tab w:val="left" w:pos="9781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Специальные принципы </w:t>
      </w:r>
    </w:p>
    <w:p w:rsidR="0082776A" w:rsidRDefault="0082776A" w:rsidP="00BF7F4D">
      <w:pPr>
        <w:ind w:firstLine="709"/>
        <w:jc w:val="both"/>
        <w:rPr>
          <w:rStyle w:val="c11"/>
          <w:rFonts w:eastAsia="SimSun"/>
        </w:rPr>
      </w:pPr>
      <w:r>
        <w:rPr>
          <w:i/>
        </w:rPr>
        <w:t>Принцип педагогического гуманизма и оптимизма.</w:t>
      </w:r>
      <w:r>
        <w:rPr>
          <w:rStyle w:val="c11"/>
          <w:rFonts w:eastAsia="SimSun"/>
        </w:rPr>
        <w:t xml:space="preserve"> На современном этапе развития системы образования важно понимание того, что обучаться могут все дети. При этом под способностью к обучению понимается способность к освоению любых, доступных ребенку, социально и личностно значимых навыков жизненной компетенции, обеспечивающих его адаптацию.</w:t>
      </w:r>
    </w:p>
    <w:p w:rsidR="0082776A" w:rsidRDefault="0082776A" w:rsidP="00BF7F4D">
      <w:pPr>
        <w:tabs>
          <w:tab w:val="left" w:pos="9781"/>
        </w:tabs>
        <w:ind w:firstLine="709"/>
        <w:jc w:val="both"/>
        <w:rPr>
          <w:rStyle w:val="c11"/>
          <w:rFonts w:eastAsia="SimSun"/>
        </w:rPr>
      </w:pPr>
      <w:r>
        <w:rPr>
          <w:i/>
          <w:iCs/>
        </w:rPr>
        <w:t>П</w:t>
      </w:r>
      <w:r>
        <w:rPr>
          <w:i/>
        </w:rPr>
        <w:t xml:space="preserve">ринцип социально-адаптирующей направленности образования. </w:t>
      </w:r>
      <w:r>
        <w:rPr>
          <w:rStyle w:val="c11"/>
          <w:rFonts w:eastAsia="SimSun"/>
        </w:rPr>
        <w:t>Коррекция и компенсация недостатков развития рассматриваю</w:t>
      </w:r>
      <w:r>
        <w:rPr>
          <w:rStyle w:val="c11"/>
          <w:rFonts w:eastAsia="SimSun"/>
        </w:rPr>
        <w:t>т</w:t>
      </w:r>
      <w:r>
        <w:rPr>
          <w:rStyle w:val="c11"/>
          <w:rFonts w:eastAsia="SimSun"/>
        </w:rPr>
        <w:t>ся в образовательном процессе не как самоцель, а как средство обеспечения ребенку с ограниченными возможностями самостоятельности и независимости в дальнейшей социальной жизни.</w:t>
      </w:r>
    </w:p>
    <w:p w:rsidR="0082776A" w:rsidRDefault="0082776A" w:rsidP="00BF7F4D">
      <w:pPr>
        <w:widowControl w:val="0"/>
        <w:tabs>
          <w:tab w:val="left" w:pos="9781"/>
        </w:tabs>
        <w:ind w:firstLine="709"/>
        <w:jc w:val="both"/>
        <w:rPr>
          <w:rStyle w:val="c11"/>
          <w:rFonts w:eastAsia="SimSun"/>
        </w:rPr>
      </w:pPr>
      <w:proofErr w:type="spellStart"/>
      <w:r>
        <w:rPr>
          <w:i/>
        </w:rPr>
        <w:t>Этиопатогенетический</w:t>
      </w:r>
      <w:proofErr w:type="spellEnd"/>
      <w:r>
        <w:rPr>
          <w:i/>
        </w:rPr>
        <w:t xml:space="preserve"> принцип.</w:t>
      </w:r>
      <w:r>
        <w:rPr>
          <w:rStyle w:val="c11"/>
          <w:rFonts w:eastAsia="SimSun"/>
        </w:rPr>
        <w:t xml:space="preserve"> Для правильного построения коррекционной работы с ребенком необходимо знать этиологию (причины) и патогенез (механизмы) нарушения. У детей, особенно в дошкольном возрасте, при различной локализации нарушений во</w:t>
      </w:r>
      <w:r>
        <w:rPr>
          <w:rStyle w:val="c11"/>
          <w:rFonts w:eastAsia="SimSun"/>
        </w:rPr>
        <w:t>з</w:t>
      </w:r>
      <w:r>
        <w:rPr>
          <w:rStyle w:val="c11"/>
          <w:rFonts w:eastAsia="SimSun"/>
        </w:rPr>
        <w:t>можна сходная симптоматика. Причины и механизмы, обусловливающие недостатки познавательного и речевого развития различны, с</w:t>
      </w:r>
      <w:r>
        <w:rPr>
          <w:rStyle w:val="c11"/>
          <w:rFonts w:eastAsia="SimSun"/>
        </w:rPr>
        <w:t>о</w:t>
      </w:r>
      <w:r>
        <w:rPr>
          <w:rStyle w:val="c11"/>
          <w:rFonts w:eastAsia="SimSun"/>
        </w:rPr>
        <w:t>ответственно, методы и содержание коррекционной работы должны отличаться.</w:t>
      </w:r>
    </w:p>
    <w:p w:rsidR="0082776A" w:rsidRDefault="0082776A" w:rsidP="00BF7F4D">
      <w:pPr>
        <w:widowControl w:val="0"/>
        <w:tabs>
          <w:tab w:val="left" w:pos="9781"/>
        </w:tabs>
        <w:ind w:firstLine="709"/>
        <w:jc w:val="both"/>
        <w:rPr>
          <w:rStyle w:val="c11"/>
          <w:rFonts w:eastAsia="SimSun"/>
        </w:rPr>
      </w:pPr>
      <w:r>
        <w:rPr>
          <w:i/>
        </w:rPr>
        <w:t>Принцип системного подхода к диагностике и коррекции нарушений</w:t>
      </w:r>
      <w:r>
        <w:rPr>
          <w:rStyle w:val="c11"/>
          <w:rFonts w:eastAsia="SimSun"/>
        </w:rPr>
        <w:t>. Для построения коррекционной работы необходимо правил</w:t>
      </w:r>
      <w:r>
        <w:rPr>
          <w:rStyle w:val="c11"/>
          <w:rFonts w:eastAsia="SimSun"/>
        </w:rPr>
        <w:t>ь</w:t>
      </w:r>
      <w:r>
        <w:rPr>
          <w:rStyle w:val="c11"/>
          <w:rFonts w:eastAsia="SimSun"/>
        </w:rPr>
        <w:t>но разобраться в структуре дефекта, определить иерархию нарушений. Любой дефект имеет системный характер. Следует различать внутрисистемные нарушения, связанные с первичным дефектом, и межсистемные, обусловленные взаимным влиянием нарушенных и с</w:t>
      </w:r>
      <w:r>
        <w:rPr>
          <w:rStyle w:val="c11"/>
          <w:rFonts w:eastAsia="SimSun"/>
        </w:rPr>
        <w:t>о</w:t>
      </w:r>
      <w:r>
        <w:rPr>
          <w:rStyle w:val="c11"/>
          <w:rFonts w:eastAsia="SimSun"/>
        </w:rPr>
        <w:t>хранных функций. Эффективность коррекционной работы во многом будет определяться реализацией принципа системного подхода, направленного на речевое и когнитивное развитие ребенка.</w:t>
      </w:r>
    </w:p>
    <w:p w:rsidR="0082776A" w:rsidRDefault="0082776A" w:rsidP="00BF7F4D">
      <w:pPr>
        <w:widowControl w:val="0"/>
        <w:tabs>
          <w:tab w:val="left" w:pos="9781"/>
        </w:tabs>
        <w:ind w:firstLine="709"/>
        <w:jc w:val="both"/>
        <w:rPr>
          <w:rStyle w:val="c11"/>
          <w:rFonts w:eastAsia="SimSun"/>
        </w:rPr>
      </w:pPr>
      <w:r>
        <w:rPr>
          <w:i/>
        </w:rPr>
        <w:t>Принцип комплексного подхода к диагностике и коррекции нарушений</w:t>
      </w:r>
      <w:r>
        <w:rPr>
          <w:rStyle w:val="c11"/>
          <w:rFonts w:eastAsia="SimSun"/>
        </w:rPr>
        <w:t>. Психолого-педагогическая диагностика является важне</w:t>
      </w:r>
      <w:r>
        <w:rPr>
          <w:rStyle w:val="c11"/>
          <w:rFonts w:eastAsia="SimSun"/>
        </w:rPr>
        <w:t>й</w:t>
      </w:r>
      <w:r>
        <w:rPr>
          <w:rStyle w:val="c11"/>
          <w:rFonts w:eastAsia="SimSun"/>
        </w:rPr>
        <w:t>шим структурным компонентом педагогического процесса. В ходе комплексного обследования, в котором участвуют различные специ</w:t>
      </w:r>
      <w:r>
        <w:rPr>
          <w:rStyle w:val="c11"/>
          <w:rFonts w:eastAsia="SimSun"/>
        </w:rPr>
        <w:t>а</w:t>
      </w:r>
      <w:r>
        <w:rPr>
          <w:rStyle w:val="c11"/>
          <w:rFonts w:eastAsia="SimSun"/>
        </w:rPr>
        <w:t>листы ПМПК (врачи, педагоги-психологи, учителя-дефектологи, логопеды, воспитатели), собираются достоверные сведения о ребенке и формулируется заключение, квалифицирующее состояние ребенка и характер имеющихся недостатков в его развитии. Не менее важна для квалифицированной коррекции углубленная диагностика в условиях ДОО силами разных специалистов. Комплексный подход в ко</w:t>
      </w:r>
      <w:r>
        <w:rPr>
          <w:rStyle w:val="c11"/>
          <w:rFonts w:eastAsia="SimSun"/>
        </w:rPr>
        <w:t>р</w:t>
      </w:r>
      <w:r>
        <w:rPr>
          <w:rStyle w:val="c11"/>
          <w:rFonts w:eastAsia="SimSun"/>
        </w:rPr>
        <w:t>рекционной работе означает, что она будет эффективной только в том случае, если осуществляется в комплексе, включающем лечение, педагогическую и психологическую коррекцию. Это предполагает взаимодействие в педагогическом процессе разных специалистов: уч</w:t>
      </w:r>
      <w:r>
        <w:rPr>
          <w:rStyle w:val="c11"/>
          <w:rFonts w:eastAsia="SimSun"/>
        </w:rPr>
        <w:t>и</w:t>
      </w:r>
      <w:r>
        <w:rPr>
          <w:rStyle w:val="c11"/>
          <w:rFonts w:eastAsia="SimSun"/>
        </w:rPr>
        <w:t>телей-дефектологов, педагогов-психологов, специально подготовленных воспитателей, музыкальных и физкультурных руководителей, а также сетевое взаимодействие с медицинскими учреждениями.</w:t>
      </w:r>
    </w:p>
    <w:p w:rsidR="0082776A" w:rsidRDefault="0082776A" w:rsidP="00BF7F4D">
      <w:pPr>
        <w:widowControl w:val="0"/>
        <w:tabs>
          <w:tab w:val="left" w:pos="9781"/>
        </w:tabs>
        <w:ind w:firstLine="709"/>
        <w:jc w:val="both"/>
        <w:rPr>
          <w:rStyle w:val="c11"/>
          <w:rFonts w:eastAsia="SimSun"/>
        </w:rPr>
      </w:pPr>
      <w:r>
        <w:rPr>
          <w:i/>
          <w:iCs/>
        </w:rPr>
        <w:t xml:space="preserve">Принцип коррекционно-компенсирующей </w:t>
      </w:r>
      <w:proofErr w:type="spellStart"/>
      <w:r>
        <w:rPr>
          <w:i/>
          <w:iCs/>
        </w:rPr>
        <w:t>направленности</w:t>
      </w:r>
      <w:r>
        <w:rPr>
          <w:rStyle w:val="c11"/>
          <w:rFonts w:eastAsia="SimSun"/>
          <w:i/>
          <w:iCs/>
        </w:rPr>
        <w:t>образования</w:t>
      </w:r>
      <w:proofErr w:type="spellEnd"/>
      <w:r>
        <w:rPr>
          <w:rStyle w:val="c11"/>
          <w:rFonts w:eastAsia="SimSun"/>
          <w:i/>
          <w:iCs/>
        </w:rPr>
        <w:t xml:space="preserve">. </w:t>
      </w:r>
      <w:r>
        <w:rPr>
          <w:rStyle w:val="c11"/>
          <w:rFonts w:eastAsia="SimSun"/>
        </w:rPr>
        <w:t>Любой момент в образовании ребенка с ЗПР должен быть направлен на предупреждение и коррекцию нарушений. Этот принцип также предполагает построение образовательного процесса с и</w:t>
      </w:r>
      <w:r>
        <w:rPr>
          <w:rStyle w:val="c11"/>
          <w:rFonts w:eastAsia="SimSun"/>
        </w:rPr>
        <w:t>с</w:t>
      </w:r>
      <w:r>
        <w:rPr>
          <w:rStyle w:val="c11"/>
          <w:rFonts w:eastAsia="SimSun"/>
        </w:rPr>
        <w:t>пользованием сохранных анализаторов, функций и систем организма в соответствии со спецификой природы недостатка развития. Реал</w:t>
      </w:r>
      <w:r>
        <w:rPr>
          <w:rStyle w:val="c11"/>
          <w:rFonts w:eastAsia="SimSun"/>
        </w:rPr>
        <w:t>и</w:t>
      </w:r>
      <w:r>
        <w:rPr>
          <w:rStyle w:val="c11"/>
          <w:rFonts w:eastAsia="SimSun"/>
        </w:rPr>
        <w:t>зация данного принципа обеспечивается современной системой специальных технических средств обучения и коррекции, компьютерн</w:t>
      </w:r>
      <w:r>
        <w:rPr>
          <w:rStyle w:val="c11"/>
          <w:rFonts w:eastAsia="SimSun"/>
        </w:rPr>
        <w:t>ы</w:t>
      </w:r>
      <w:r>
        <w:rPr>
          <w:rStyle w:val="c11"/>
          <w:rFonts w:eastAsia="SimSun"/>
        </w:rPr>
        <w:lastRenderedPageBreak/>
        <w:t xml:space="preserve">ми технологиями, особой организацией образовательного процесса. </w:t>
      </w:r>
    </w:p>
    <w:p w:rsidR="0082776A" w:rsidRDefault="0082776A" w:rsidP="00BF7F4D">
      <w:pPr>
        <w:widowControl w:val="0"/>
        <w:tabs>
          <w:tab w:val="left" w:pos="9781"/>
        </w:tabs>
        <w:ind w:firstLine="709"/>
        <w:jc w:val="both"/>
        <w:rPr>
          <w:rStyle w:val="c11"/>
          <w:rFonts w:eastAsia="SimSun"/>
        </w:rPr>
      </w:pPr>
      <w:r>
        <w:rPr>
          <w:i/>
        </w:rPr>
        <w:t xml:space="preserve">Принцип опоры на закономерности онтогенетического развития. </w:t>
      </w:r>
      <w:r>
        <w:rPr>
          <w:rStyle w:val="c11"/>
          <w:rFonts w:eastAsia="SimSun"/>
        </w:rPr>
        <w:t>Коррекционная психолого-педагогическая работа с ребенком с ЗПР строится по принципу «замещающего онтогенеза». При реализации названного принципа следует учитывать</w:t>
      </w:r>
      <w:r>
        <w:rPr>
          <w:bCs/>
          <w:i/>
          <w:iCs/>
        </w:rPr>
        <w:t xml:space="preserve"> положение о соотн</w:t>
      </w:r>
      <w:r>
        <w:rPr>
          <w:bCs/>
          <w:i/>
          <w:iCs/>
        </w:rPr>
        <w:t>о</w:t>
      </w:r>
      <w:r>
        <w:rPr>
          <w:bCs/>
          <w:i/>
          <w:iCs/>
        </w:rPr>
        <w:t>шении функциональности и стадиальности детского развития.</w:t>
      </w:r>
      <w:r>
        <w:rPr>
          <w:rStyle w:val="c11"/>
          <w:rFonts w:eastAsia="SimSun"/>
        </w:rPr>
        <w:t xml:space="preserve"> Функциональное развитие происходит в пределах одного периода и кас</w:t>
      </w:r>
      <w:r>
        <w:rPr>
          <w:rStyle w:val="c11"/>
          <w:rFonts w:eastAsia="SimSun"/>
        </w:rPr>
        <w:t>а</w:t>
      </w:r>
      <w:r>
        <w:rPr>
          <w:rStyle w:val="c11"/>
          <w:rFonts w:eastAsia="SimSun"/>
        </w:rPr>
        <w:t>ется изменений некоторых психических свойств и овладения отдельными способами действий, представлениями и знаниями. Стадиал</w:t>
      </w:r>
      <w:r>
        <w:rPr>
          <w:rStyle w:val="c11"/>
          <w:rFonts w:eastAsia="SimSun"/>
        </w:rPr>
        <w:t>ь</w:t>
      </w:r>
      <w:r>
        <w:rPr>
          <w:rStyle w:val="c11"/>
          <w:rFonts w:eastAsia="SimSun"/>
        </w:rPr>
        <w:t>ное, возрастное развитие заключается в глобальных изменениях детской личности, в перестройке детского сознания, что связано с овл</w:t>
      </w:r>
      <w:r>
        <w:rPr>
          <w:rStyle w:val="c11"/>
          <w:rFonts w:eastAsia="SimSun"/>
        </w:rPr>
        <w:t>а</w:t>
      </w:r>
      <w:r>
        <w:rPr>
          <w:rStyle w:val="c11"/>
          <w:rFonts w:eastAsia="SimSun"/>
        </w:rPr>
        <w:t>дением новым видом деятельности, развитием речи и коммуникации. За счет этого обеспечивается переход на следующий, новый этап развития. Дети с ЗПР находятся на разных ступенях развития речи, сенсорно-перцептивной и мыслительной деятельности, у них в разной степени сформированы пространственно-временные представления, они неодинаково подготовлены к счету, чтению, письму, обладают различным запасом знаний об окружающем мире. Поэтому программы образовательной и коррекционной работы с одной стороны оп</w:t>
      </w:r>
      <w:r>
        <w:rPr>
          <w:rStyle w:val="c11"/>
          <w:rFonts w:eastAsia="SimSun"/>
        </w:rPr>
        <w:t>и</w:t>
      </w:r>
      <w:r>
        <w:rPr>
          <w:rStyle w:val="c11"/>
          <w:rFonts w:eastAsia="SimSun"/>
        </w:rPr>
        <w:t>раются на возрастные нормативы развития, а с другой - выстраиваются как уровневые программы, ориентирующиеся на исходный ур</w:t>
      </w:r>
      <w:r>
        <w:rPr>
          <w:rStyle w:val="c11"/>
          <w:rFonts w:eastAsia="SimSun"/>
        </w:rPr>
        <w:t>о</w:t>
      </w:r>
      <w:r>
        <w:rPr>
          <w:rStyle w:val="c11"/>
          <w:rFonts w:eastAsia="SimSun"/>
        </w:rPr>
        <w:t xml:space="preserve">вень развития познавательной деятельности, речи, деятельности детей. </w:t>
      </w:r>
    </w:p>
    <w:p w:rsidR="0082776A" w:rsidRDefault="0082776A" w:rsidP="00BF7F4D">
      <w:pPr>
        <w:widowControl w:val="0"/>
        <w:tabs>
          <w:tab w:val="left" w:pos="9781"/>
        </w:tabs>
        <w:ind w:firstLine="709"/>
        <w:jc w:val="both"/>
        <w:rPr>
          <w:rStyle w:val="c11"/>
          <w:rFonts w:eastAsia="SimSun"/>
        </w:rPr>
      </w:pPr>
      <w:r>
        <w:rPr>
          <w:i/>
        </w:rPr>
        <w:t>Принцип единства диагностики и коррекции</w:t>
      </w:r>
      <w:r>
        <w:rPr>
          <w:rStyle w:val="c11"/>
          <w:rFonts w:eastAsia="SimSun"/>
        </w:rPr>
        <w:t>. В процессе диагностической работы с каждым ребенком следует выявить уровень развития по наиболее важным показателям, что позволит определить индивидуальный профиль развития, а также характер и степень в</w:t>
      </w:r>
      <w:r>
        <w:rPr>
          <w:rStyle w:val="c11"/>
          <w:rFonts w:eastAsia="SimSun"/>
        </w:rPr>
        <w:t>ы</w:t>
      </w:r>
      <w:r>
        <w:rPr>
          <w:rStyle w:val="c11"/>
          <w:rFonts w:eastAsia="SimSun"/>
        </w:rPr>
        <w:t>раженности проблем у детей данной дошкольной группы. На этой основе отбирается содержание индивидуальных и групповых программ коррекционно-развивающего обучения и воспитания. Повышаются требования к профессиональной компетентности педагогов, это пре</w:t>
      </w:r>
      <w:r>
        <w:rPr>
          <w:rStyle w:val="c11"/>
          <w:rFonts w:eastAsia="SimSun"/>
        </w:rPr>
        <w:t>д</w:t>
      </w:r>
      <w:r>
        <w:rPr>
          <w:rStyle w:val="c11"/>
          <w:rFonts w:eastAsia="SimSun"/>
        </w:rPr>
        <w:t xml:space="preserve">полагает способность к творческому подходу при реализации образовательных программ и программ коррекционной работы. </w:t>
      </w:r>
    </w:p>
    <w:p w:rsidR="0082776A" w:rsidRDefault="0082776A" w:rsidP="00BF7F4D">
      <w:pPr>
        <w:widowControl w:val="0"/>
        <w:tabs>
          <w:tab w:val="left" w:pos="9781"/>
        </w:tabs>
        <w:ind w:firstLine="709"/>
        <w:jc w:val="both"/>
        <w:rPr>
          <w:rStyle w:val="c11"/>
          <w:rFonts w:eastAsia="SimSun"/>
        </w:rPr>
      </w:pPr>
      <w:r>
        <w:rPr>
          <w:i/>
        </w:rPr>
        <w:t>Принцип приоритетности коррекции каузального типа</w:t>
      </w:r>
      <w:r>
        <w:rPr>
          <w:rStyle w:val="c11"/>
          <w:rFonts w:eastAsia="SimSun"/>
        </w:rPr>
        <w:t>. В зависимости от цели и направленности можно выделить два типа ко</w:t>
      </w:r>
      <w:r>
        <w:rPr>
          <w:rStyle w:val="c11"/>
          <w:rFonts w:eastAsia="SimSun"/>
        </w:rPr>
        <w:t>р</w:t>
      </w:r>
      <w:r>
        <w:rPr>
          <w:rStyle w:val="c11"/>
          <w:rFonts w:eastAsia="SimSun"/>
        </w:rPr>
        <w:t>рекции: симптоматическую и каузальную. Симптоматическая коррекция направлена на преодоление внешних проявлений трудностей развития. Каузальная – предполагает устранение причин, лежащих в основе трудностей воспитания и развития. При несомненной знач</w:t>
      </w:r>
      <w:r>
        <w:rPr>
          <w:rStyle w:val="c11"/>
          <w:rFonts w:eastAsia="SimSun"/>
        </w:rPr>
        <w:t>и</w:t>
      </w:r>
      <w:r>
        <w:rPr>
          <w:rStyle w:val="c11"/>
          <w:rFonts w:eastAsia="SimSun"/>
        </w:rPr>
        <w:t>мости этих типов коррекции приоритетной считается каузальная.</w:t>
      </w:r>
    </w:p>
    <w:p w:rsidR="0082776A" w:rsidRDefault="0082776A" w:rsidP="00BF7F4D">
      <w:pPr>
        <w:widowControl w:val="0"/>
        <w:tabs>
          <w:tab w:val="left" w:pos="9781"/>
        </w:tabs>
        <w:ind w:firstLine="709"/>
        <w:jc w:val="both"/>
        <w:rPr>
          <w:rStyle w:val="c11"/>
          <w:rFonts w:eastAsia="SimSun"/>
        </w:rPr>
      </w:pPr>
      <w:r>
        <w:rPr>
          <w:i/>
        </w:rPr>
        <w:t xml:space="preserve">Принцип единства в реализации коррекционных, профилактических и развивающих задач. </w:t>
      </w:r>
      <w:r>
        <w:rPr>
          <w:rStyle w:val="c11"/>
          <w:rFonts w:eastAsia="SimSun"/>
        </w:rPr>
        <w:t>Соблюдение данного принципа не по</w:t>
      </w:r>
      <w:r>
        <w:rPr>
          <w:rStyle w:val="c11"/>
          <w:rFonts w:eastAsia="SimSun"/>
        </w:rPr>
        <w:t>з</w:t>
      </w:r>
      <w:r>
        <w:rPr>
          <w:rStyle w:val="c11"/>
          <w:rFonts w:eastAsia="SimSun"/>
        </w:rPr>
        <w:t>воляет ограничиваться лишь преодолением актуальных на сегодняшний день трудностей и требует построения ближайшего прогноза ра</w:t>
      </w:r>
      <w:r>
        <w:rPr>
          <w:rStyle w:val="c11"/>
          <w:rFonts w:eastAsia="SimSun"/>
        </w:rPr>
        <w:t>з</w:t>
      </w:r>
      <w:r>
        <w:rPr>
          <w:rStyle w:val="c11"/>
          <w:rFonts w:eastAsia="SimSun"/>
        </w:rPr>
        <w:t xml:space="preserve">вития ребенка и создания благоприятных условий для наиболее полной реализации его потенциальных возможностей. </w:t>
      </w:r>
    </w:p>
    <w:p w:rsidR="0082776A" w:rsidRDefault="0082776A" w:rsidP="00BF7F4D">
      <w:pPr>
        <w:widowControl w:val="0"/>
        <w:tabs>
          <w:tab w:val="left" w:pos="9781"/>
        </w:tabs>
        <w:ind w:firstLine="709"/>
        <w:jc w:val="both"/>
        <w:rPr>
          <w:rStyle w:val="c11"/>
          <w:rFonts w:eastAsia="SimSun"/>
        </w:rPr>
      </w:pPr>
      <w:r>
        <w:rPr>
          <w:i/>
        </w:rPr>
        <w:t xml:space="preserve">Принцип реализации деятельностного подхода в обучении и воспитании. </w:t>
      </w:r>
      <w:r>
        <w:t>В рамках</w:t>
      </w:r>
      <w:r>
        <w:rPr>
          <w:rStyle w:val="c11"/>
          <w:rFonts w:eastAsia="SimSun"/>
        </w:rPr>
        <w:t xml:space="preserve"> ведущей деятельности происходят качестве</w:t>
      </w:r>
      <w:r>
        <w:rPr>
          <w:rStyle w:val="c11"/>
          <w:rFonts w:eastAsia="SimSun"/>
        </w:rPr>
        <w:t>н</w:t>
      </w:r>
      <w:r>
        <w:rPr>
          <w:rStyle w:val="c11"/>
          <w:rFonts w:eastAsia="SimSun"/>
        </w:rPr>
        <w:t>ные изменения в психике, которые являются центральными психическими новообразованиями возраста. Качественная перестройка обе</w:t>
      </w:r>
      <w:r>
        <w:rPr>
          <w:rStyle w:val="c11"/>
          <w:rFonts w:eastAsia="SimSun"/>
        </w:rPr>
        <w:t>с</w:t>
      </w:r>
      <w:r>
        <w:rPr>
          <w:rStyle w:val="c11"/>
          <w:rFonts w:eastAsia="SimSun"/>
        </w:rPr>
        <w:t>печивает предпосылки для перехода к новой, более сложной деятельности, знаменующей достижение нового возрастного этапа. На пе</w:t>
      </w:r>
      <w:r>
        <w:rPr>
          <w:rStyle w:val="c11"/>
          <w:rFonts w:eastAsia="SimSun"/>
        </w:rPr>
        <w:t>р</w:t>
      </w:r>
      <w:r>
        <w:rPr>
          <w:rStyle w:val="c11"/>
          <w:rFonts w:eastAsia="SimSun"/>
        </w:rPr>
        <w:t>вом году жизни в качестве ведущей деятельности рассматривается непосредственное эмоциональное общение с близким взрослым, пре</w:t>
      </w:r>
      <w:r>
        <w:rPr>
          <w:rStyle w:val="c11"/>
          <w:rFonts w:eastAsia="SimSun"/>
        </w:rPr>
        <w:t>ж</w:t>
      </w:r>
      <w:r>
        <w:rPr>
          <w:rStyle w:val="c11"/>
          <w:rFonts w:eastAsia="SimSun"/>
        </w:rPr>
        <w:t>де всего с матерью. В период от года до трех лет ведущей становится предметная деятельность, от трех до семи лет – игровая, после семи лет - учебная. Реализация принципа деятельностного подхода предполагает организацию обучения с опорой на ведущую деятельность возраста. Однако нарушенное развитие характеризуется тем, что ни один из названных видов деятельности не формируется своевременно и полноценно, каждая деятельность в свою очередь нуждается в коррекционном воздействии. Поэтому реализация рассматриваемого принципа также предполагает целенаправленное формирование всех структурных компонентов любой деятельности (коммуникативной, предметной, игровой или учебной): мотивационного, целевого, ориентировочно-</w:t>
      </w:r>
      <w:proofErr w:type="spellStart"/>
      <w:r>
        <w:rPr>
          <w:rStyle w:val="c11"/>
          <w:rFonts w:eastAsia="SimSun"/>
        </w:rPr>
        <w:t>операционального</w:t>
      </w:r>
      <w:proofErr w:type="spellEnd"/>
      <w:r>
        <w:rPr>
          <w:rStyle w:val="c11"/>
          <w:rFonts w:eastAsia="SimSun"/>
        </w:rPr>
        <w:t>, регуляционного. Детей обучают и</w:t>
      </w:r>
      <w:r>
        <w:rPr>
          <w:rStyle w:val="c11"/>
          <w:rFonts w:eastAsia="SimSun"/>
        </w:rPr>
        <w:t>с</w:t>
      </w:r>
      <w:r>
        <w:rPr>
          <w:rStyle w:val="c11"/>
          <w:rFonts w:eastAsia="SimSun"/>
        </w:rPr>
        <w:lastRenderedPageBreak/>
        <w:t>пользованию различных алгоритмов (картинно-графических планов, технологических карт и т. д.). Для того чтобы их деятельность пр</w:t>
      </w:r>
      <w:r>
        <w:rPr>
          <w:rStyle w:val="c11"/>
          <w:rFonts w:eastAsia="SimSun"/>
        </w:rPr>
        <w:t>и</w:t>
      </w:r>
      <w:r>
        <w:rPr>
          <w:rStyle w:val="c11"/>
          <w:rFonts w:eastAsia="SimSun"/>
        </w:rPr>
        <w:t>обретала осознанный характер, побуждают к словесной регуляции действий: проговариванию, словесному отчету, а на завершающих эт</w:t>
      </w:r>
      <w:r>
        <w:rPr>
          <w:rStyle w:val="c11"/>
          <w:rFonts w:eastAsia="SimSun"/>
        </w:rPr>
        <w:t>а</w:t>
      </w:r>
      <w:r>
        <w:rPr>
          <w:rStyle w:val="c11"/>
          <w:rFonts w:eastAsia="SimSun"/>
        </w:rPr>
        <w:t xml:space="preserve">пах работы подводят к предварительному планированию. Реализуя психологическую теорию о </w:t>
      </w:r>
      <w:proofErr w:type="spellStart"/>
      <w:r>
        <w:rPr>
          <w:rStyle w:val="c11"/>
          <w:rFonts w:eastAsia="SimSun"/>
        </w:rPr>
        <w:t>деятельностной</w:t>
      </w:r>
      <w:proofErr w:type="spellEnd"/>
      <w:r>
        <w:rPr>
          <w:rStyle w:val="c11"/>
          <w:rFonts w:eastAsia="SimSun"/>
        </w:rPr>
        <w:t xml:space="preserve"> детерминации психики, коррекционный образовательный процесс организуется на наглядно-действенной основе. Предметно-практическая деятельность в сист</w:t>
      </w:r>
      <w:r>
        <w:rPr>
          <w:rStyle w:val="c11"/>
          <w:rFonts w:eastAsia="SimSun"/>
        </w:rPr>
        <w:t>е</w:t>
      </w:r>
      <w:r>
        <w:rPr>
          <w:rStyle w:val="c11"/>
          <w:rFonts w:eastAsia="SimSun"/>
        </w:rPr>
        <w:t>ме коррекционно-развивающего воздействия является специфическим средством. То, чему обычного ребенка можно научить на словах, для ребенка с особыми образовательными потребностями становится доступным только в процессе собственной деятельности, специал</w:t>
      </w:r>
      <w:r>
        <w:rPr>
          <w:rStyle w:val="c11"/>
          <w:rFonts w:eastAsia="SimSun"/>
        </w:rPr>
        <w:t>ь</w:t>
      </w:r>
      <w:r>
        <w:rPr>
          <w:rStyle w:val="c11"/>
          <w:rFonts w:eastAsia="SimSun"/>
        </w:rPr>
        <w:t>но организованной и направляемой педагогом.</w:t>
      </w:r>
    </w:p>
    <w:p w:rsidR="0082776A" w:rsidRDefault="0082776A" w:rsidP="00BF7F4D">
      <w:pPr>
        <w:tabs>
          <w:tab w:val="left" w:pos="709"/>
          <w:tab w:val="left" w:pos="9781"/>
        </w:tabs>
        <w:ind w:firstLine="709"/>
        <w:jc w:val="both"/>
        <w:rPr>
          <w:rStyle w:val="c11"/>
          <w:rFonts w:eastAsia="SimSun"/>
        </w:rPr>
      </w:pPr>
      <w:r>
        <w:rPr>
          <w:i/>
        </w:rPr>
        <w:t xml:space="preserve">Принцип ранней педагогической помощи. </w:t>
      </w:r>
      <w:r>
        <w:t xml:space="preserve">Многие </w:t>
      </w:r>
      <w:proofErr w:type="spellStart"/>
      <w:r>
        <w:t>сензитивные</w:t>
      </w:r>
      <w:proofErr w:type="spellEnd"/>
      <w:r>
        <w:t xml:space="preserve"> периоды</w:t>
      </w:r>
      <w:r>
        <w:rPr>
          <w:rStyle w:val="c11"/>
          <w:rFonts w:eastAsia="SimSun"/>
        </w:rPr>
        <w:t xml:space="preserve"> наиболее благоприятного для формирования определе</w:t>
      </w:r>
      <w:r>
        <w:rPr>
          <w:rStyle w:val="c11"/>
          <w:rFonts w:eastAsia="SimSun"/>
        </w:rPr>
        <w:t>н</w:t>
      </w:r>
      <w:r>
        <w:rPr>
          <w:rStyle w:val="c11"/>
          <w:rFonts w:eastAsia="SimSun"/>
        </w:rPr>
        <w:t>ных психических функций, играющие решающую роль для последующего развития ребенка, приходятся на ранний и дошкольный во</w:t>
      </w:r>
      <w:r>
        <w:rPr>
          <w:rStyle w:val="c11"/>
          <w:rFonts w:eastAsia="SimSun"/>
        </w:rPr>
        <w:t>з</w:t>
      </w:r>
      <w:r>
        <w:rPr>
          <w:rStyle w:val="c11"/>
          <w:rFonts w:eastAsia="SimSun"/>
        </w:rPr>
        <w:t>раст. Если в этот период ребенок оказался в условиях эмоциональной и информационной депривации, не получал должных развивающих и стимулирующих воздействий, отставание в психомоторном и речевом развитии может быть весьма значительным. Особенно это касае</w:t>
      </w:r>
      <w:r>
        <w:rPr>
          <w:rStyle w:val="c11"/>
          <w:rFonts w:eastAsia="SimSun"/>
        </w:rPr>
        <w:t>т</w:t>
      </w:r>
      <w:r>
        <w:rPr>
          <w:rStyle w:val="c11"/>
          <w:rFonts w:eastAsia="SimSun"/>
        </w:rPr>
        <w:t xml:space="preserve">ся детей с последствиями раннего органического поражения ЦНС. </w:t>
      </w:r>
    </w:p>
    <w:p w:rsidR="0082776A" w:rsidRDefault="0082776A" w:rsidP="00BF7F4D">
      <w:pPr>
        <w:tabs>
          <w:tab w:val="left" w:pos="851"/>
          <w:tab w:val="left" w:pos="9781"/>
        </w:tabs>
        <w:ind w:firstLine="709"/>
        <w:jc w:val="both"/>
        <w:rPr>
          <w:rStyle w:val="c11"/>
          <w:rFonts w:eastAsia="SimSun"/>
        </w:rPr>
      </w:pPr>
      <w:r>
        <w:rPr>
          <w:i/>
        </w:rPr>
        <w:t xml:space="preserve">Принцип комплексного применения </w:t>
      </w:r>
      <w:r>
        <w:rPr>
          <w:rStyle w:val="c11"/>
          <w:rFonts w:eastAsia="SimSun"/>
        </w:rPr>
        <w:t xml:space="preserve">методов педагогического и психологического воздействия означает использование в процессе коррекционного воспитания и обучения многообразия методов, приемов, средств (методов игровой коррекции: методы арт-, </w:t>
      </w:r>
      <w:proofErr w:type="spellStart"/>
      <w:r>
        <w:rPr>
          <w:rStyle w:val="c11"/>
          <w:rFonts w:eastAsia="SimSun"/>
        </w:rPr>
        <w:t>сказко</w:t>
      </w:r>
      <w:proofErr w:type="spellEnd"/>
      <w:r>
        <w:rPr>
          <w:rStyle w:val="c11"/>
          <w:rFonts w:eastAsia="SimSun"/>
        </w:rPr>
        <w:t xml:space="preserve">-, </w:t>
      </w:r>
      <w:proofErr w:type="spellStart"/>
      <w:r>
        <w:rPr>
          <w:rStyle w:val="c11"/>
          <w:rFonts w:eastAsia="SimSun"/>
        </w:rPr>
        <w:t>и</w:t>
      </w:r>
      <w:r>
        <w:rPr>
          <w:rStyle w:val="c11"/>
          <w:rFonts w:eastAsia="SimSun"/>
        </w:rPr>
        <w:t>г</w:t>
      </w:r>
      <w:r>
        <w:rPr>
          <w:rStyle w:val="c11"/>
          <w:rFonts w:eastAsia="SimSun"/>
        </w:rPr>
        <w:t>ротерапии</w:t>
      </w:r>
      <w:proofErr w:type="spellEnd"/>
      <w:r>
        <w:rPr>
          <w:rStyle w:val="c11"/>
          <w:rFonts w:eastAsia="SimSun"/>
        </w:rPr>
        <w:t>).</w:t>
      </w:r>
    </w:p>
    <w:p w:rsidR="0082776A" w:rsidRDefault="0082776A" w:rsidP="00BF7F4D">
      <w:pPr>
        <w:tabs>
          <w:tab w:val="left" w:pos="851"/>
          <w:tab w:val="left" w:pos="9781"/>
        </w:tabs>
        <w:ind w:firstLine="709"/>
        <w:jc w:val="both"/>
        <w:rPr>
          <w:rStyle w:val="c11"/>
          <w:rFonts w:eastAsia="SimSun"/>
        </w:rPr>
      </w:pPr>
      <w:r>
        <w:rPr>
          <w:i/>
        </w:rPr>
        <w:t xml:space="preserve">Принцип развития коммуникации, речевой деятельности и языка, как средства, обеспечивающего развитие речи и мышления. </w:t>
      </w:r>
      <w:r>
        <w:rPr>
          <w:rStyle w:val="c11"/>
          <w:rFonts w:eastAsia="SimSun"/>
        </w:rPr>
        <w:t>Нормально развивающийся ребенок с первых месяцев жизни, находясь в языковой среде и активно взаимодействуя с предметным и соц</w:t>
      </w:r>
      <w:r>
        <w:rPr>
          <w:rStyle w:val="c11"/>
          <w:rFonts w:eastAsia="SimSun"/>
        </w:rPr>
        <w:t>и</w:t>
      </w:r>
      <w:r>
        <w:rPr>
          <w:rStyle w:val="c11"/>
          <w:rFonts w:eastAsia="SimSun"/>
        </w:rPr>
        <w:t>альным окружением, обладает всеми необходимыми условиями для развития речи и мышления, формирования речевого поведения, осв</w:t>
      </w:r>
      <w:r>
        <w:rPr>
          <w:rStyle w:val="c11"/>
          <w:rFonts w:eastAsia="SimSun"/>
        </w:rPr>
        <w:t>о</w:t>
      </w:r>
      <w:r>
        <w:rPr>
          <w:rStyle w:val="c11"/>
          <w:rFonts w:eastAsia="SimSun"/>
        </w:rPr>
        <w:t>ения коммуникативных умений. На основе словесной речи продолжает развиваться общение, в значительной степени регулируется пов</w:t>
      </w:r>
      <w:r>
        <w:rPr>
          <w:rStyle w:val="c11"/>
          <w:rFonts w:eastAsia="SimSun"/>
        </w:rPr>
        <w:t>е</w:t>
      </w:r>
      <w:r>
        <w:rPr>
          <w:rStyle w:val="c11"/>
          <w:rFonts w:eastAsia="SimSun"/>
        </w:rPr>
        <w:t>дение. Любое нарушение умственного или физического развития отрицательно сказывается на развитии у ребенка мышления, речи, ум</w:t>
      </w:r>
      <w:r>
        <w:rPr>
          <w:rStyle w:val="c11"/>
          <w:rFonts w:eastAsia="SimSun"/>
        </w:rPr>
        <w:t>е</w:t>
      </w:r>
      <w:r>
        <w:rPr>
          <w:rStyle w:val="c11"/>
          <w:rFonts w:eastAsia="SimSun"/>
        </w:rPr>
        <w:t xml:space="preserve">ния общаться. </w:t>
      </w:r>
    </w:p>
    <w:p w:rsidR="0082776A" w:rsidRDefault="0082776A" w:rsidP="00BF7F4D">
      <w:pPr>
        <w:tabs>
          <w:tab w:val="left" w:pos="709"/>
          <w:tab w:val="left" w:pos="9781"/>
        </w:tabs>
        <w:ind w:firstLine="709"/>
        <w:jc w:val="both"/>
        <w:rPr>
          <w:rStyle w:val="c11"/>
          <w:rFonts w:eastAsia="SimSun"/>
        </w:rPr>
      </w:pPr>
      <w:r>
        <w:rPr>
          <w:i/>
        </w:rPr>
        <w:t>Принцип личностно-ориентированного взаимодействия</w:t>
      </w:r>
      <w:r>
        <w:rPr>
          <w:rStyle w:val="c11"/>
          <w:rFonts w:eastAsia="SimSun"/>
        </w:rPr>
        <w:t xml:space="preserve"> взрослого с ребенком указывает на признание </w:t>
      </w:r>
      <w:proofErr w:type="spellStart"/>
      <w:r>
        <w:rPr>
          <w:rStyle w:val="c11"/>
          <w:rFonts w:eastAsia="SimSun"/>
        </w:rPr>
        <w:t>самоценности</w:t>
      </w:r>
      <w:proofErr w:type="spellEnd"/>
      <w:r>
        <w:rPr>
          <w:rStyle w:val="c11"/>
          <w:rFonts w:eastAsia="SimSun"/>
        </w:rPr>
        <w:t xml:space="preserve"> личности р</w:t>
      </w:r>
      <w:r>
        <w:rPr>
          <w:rStyle w:val="c11"/>
          <w:rFonts w:eastAsia="SimSun"/>
        </w:rPr>
        <w:t>е</w:t>
      </w:r>
      <w:r>
        <w:rPr>
          <w:rStyle w:val="c11"/>
          <w:rFonts w:eastAsia="SimSun"/>
        </w:rPr>
        <w:t>бенка, необходимости активного его участия в познавательной и практической деятельности.</w:t>
      </w:r>
    </w:p>
    <w:p w:rsidR="0082776A" w:rsidRDefault="0082776A" w:rsidP="00BF7F4D">
      <w:pPr>
        <w:tabs>
          <w:tab w:val="left" w:pos="709"/>
          <w:tab w:val="left" w:pos="9781"/>
        </w:tabs>
        <w:ind w:firstLine="709"/>
        <w:jc w:val="both"/>
        <w:rPr>
          <w:rStyle w:val="c11"/>
          <w:rFonts w:eastAsia="SimSun"/>
        </w:rPr>
      </w:pPr>
      <w:r>
        <w:rPr>
          <w:i/>
        </w:rPr>
        <w:t xml:space="preserve">Принцип необходимости специального педагогического руководства. </w:t>
      </w:r>
      <w:r>
        <w:t>П</w:t>
      </w:r>
      <w:r>
        <w:rPr>
          <w:rStyle w:val="c11"/>
          <w:rFonts w:eastAsia="SimSun"/>
        </w:rPr>
        <w:t>ознавательная деятельность ребенка с ЗПР отличается от когнитивной деятельности обычного ребенка, так как имеет качественное своеобразие формирования и протекания, отличается особым содержанием и поэтому нуждается в особой организации и способах ее реализации. Только специально подготовленный педагог, зная з</w:t>
      </w:r>
      <w:r>
        <w:rPr>
          <w:rStyle w:val="c11"/>
          <w:rFonts w:eastAsia="SimSun"/>
        </w:rPr>
        <w:t>а</w:t>
      </w:r>
      <w:r>
        <w:rPr>
          <w:rStyle w:val="c11"/>
          <w:rFonts w:eastAsia="SimSun"/>
        </w:rPr>
        <w:t>кономерности, особенности развития и познавательные возможности ребенка, с одной стороны, и возможные пути и способы коррекц</w:t>
      </w:r>
      <w:r>
        <w:rPr>
          <w:rStyle w:val="c11"/>
          <w:rFonts w:eastAsia="SimSun"/>
        </w:rPr>
        <w:t>и</w:t>
      </w:r>
      <w:r>
        <w:rPr>
          <w:rStyle w:val="c11"/>
          <w:rFonts w:eastAsia="SimSun"/>
        </w:rPr>
        <w:t>онной и компенсирующей помощи ему - с другой, может организовать процесс образовательной деятельности и управлять им. При разр</w:t>
      </w:r>
      <w:r>
        <w:rPr>
          <w:rStyle w:val="c11"/>
          <w:rFonts w:eastAsia="SimSun"/>
        </w:rPr>
        <w:t>а</w:t>
      </w:r>
      <w:r>
        <w:rPr>
          <w:rStyle w:val="c11"/>
          <w:rFonts w:eastAsia="SimSun"/>
        </w:rPr>
        <w:t xml:space="preserve">ботке </w:t>
      </w:r>
      <w:proofErr w:type="spellStart"/>
      <w:r>
        <w:rPr>
          <w:rStyle w:val="c11"/>
          <w:rFonts w:eastAsia="SimSun"/>
        </w:rPr>
        <w:t>ПрАООП</w:t>
      </w:r>
      <w:proofErr w:type="spellEnd"/>
      <w:r>
        <w:rPr>
          <w:rStyle w:val="c11"/>
          <w:rFonts w:eastAsia="SimSun"/>
        </w:rPr>
        <w:t xml:space="preserve"> учитывается, что приобретение дошкольниками с ЗПР социального и познавательного опыта осуществляется как в пр</w:t>
      </w:r>
      <w:r>
        <w:rPr>
          <w:rStyle w:val="c11"/>
          <w:rFonts w:eastAsia="SimSun"/>
        </w:rPr>
        <w:t>о</w:t>
      </w:r>
      <w:r>
        <w:rPr>
          <w:rStyle w:val="c11"/>
          <w:rFonts w:eastAsia="SimSun"/>
        </w:rPr>
        <w:t xml:space="preserve">цессе самостоятельной деятельности ребенка, так и под руководством педагогов в процессе коррекционно-развивающей работы. </w:t>
      </w:r>
    </w:p>
    <w:p w:rsidR="0082776A" w:rsidRDefault="0082776A" w:rsidP="00BF7F4D">
      <w:pPr>
        <w:tabs>
          <w:tab w:val="left" w:pos="567"/>
          <w:tab w:val="left" w:pos="9781"/>
        </w:tabs>
        <w:ind w:firstLine="709"/>
        <w:jc w:val="both"/>
      </w:pPr>
      <w:r>
        <w:rPr>
          <w:i/>
        </w:rPr>
        <w:t xml:space="preserve">Принцип </w:t>
      </w:r>
      <w:r>
        <w:rPr>
          <w:bCs/>
          <w:i/>
        </w:rPr>
        <w:t xml:space="preserve">вариативности коррекционно-развивающего образования </w:t>
      </w:r>
      <w:r>
        <w:t>предполагает, что образовательное содержание предлагается ребенку через разные виды деятельности с учетом зон актуального и ближайшего развития ребенка, что способствует развитию, расш</w:t>
      </w:r>
      <w:r>
        <w:t>и</w:t>
      </w:r>
      <w:r>
        <w:t>рению как явных, так и скрытых его возможностей.</w:t>
      </w:r>
    </w:p>
    <w:p w:rsidR="0082776A" w:rsidRDefault="0082776A" w:rsidP="00BF7F4D">
      <w:pPr>
        <w:tabs>
          <w:tab w:val="left" w:pos="567"/>
          <w:tab w:val="left" w:pos="9781"/>
        </w:tabs>
        <w:ind w:firstLine="709"/>
        <w:jc w:val="both"/>
        <w:rPr>
          <w:rStyle w:val="c11"/>
          <w:rFonts w:eastAsia="SimSun"/>
        </w:rPr>
      </w:pPr>
      <w:r>
        <w:rPr>
          <w:i/>
        </w:rPr>
        <w:lastRenderedPageBreak/>
        <w:t xml:space="preserve">Принцип активного привлечения ближайшего социального окружения к работе с </w:t>
      </w:r>
      <w:proofErr w:type="spellStart"/>
      <w:r>
        <w:rPr>
          <w:i/>
        </w:rPr>
        <w:t>ребенком</w:t>
      </w:r>
      <w:r>
        <w:rPr>
          <w:rStyle w:val="3b"/>
          <w:rFonts w:eastAsia="SimSun"/>
          <w:b w:val="0"/>
          <w:bCs w:val="0"/>
        </w:rPr>
        <w:t>.</w:t>
      </w:r>
      <w:r>
        <w:rPr>
          <w:rStyle w:val="c11"/>
          <w:rFonts w:eastAsia="SimSun"/>
        </w:rPr>
        <w:t>Перенос</w:t>
      </w:r>
      <w:proofErr w:type="spellEnd"/>
      <w:r>
        <w:rPr>
          <w:rStyle w:val="c11"/>
          <w:rFonts w:eastAsia="SimSun"/>
        </w:rPr>
        <w:t xml:space="preserve"> нового позитивного опыта, полученного ребенком на коррекционных занятиях,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ним, поддержать ребенка в его </w:t>
      </w:r>
      <w:r w:rsidR="00DC43AD">
        <w:rPr>
          <w:rStyle w:val="c11"/>
          <w:rFonts w:eastAsia="SimSun"/>
        </w:rPr>
        <w:t>саморазвитии и с</w:t>
      </w:r>
      <w:r w:rsidR="00DC43AD">
        <w:rPr>
          <w:rStyle w:val="c11"/>
          <w:rFonts w:eastAsia="SimSun"/>
        </w:rPr>
        <w:t>а</w:t>
      </w:r>
      <w:r w:rsidR="00DC43AD">
        <w:rPr>
          <w:rStyle w:val="c11"/>
          <w:rFonts w:eastAsia="SimSun"/>
        </w:rPr>
        <w:t>моутверждении.</w:t>
      </w:r>
    </w:p>
    <w:p w:rsidR="00DC43AD" w:rsidRPr="00DC43AD" w:rsidRDefault="00DC43AD" w:rsidP="00BF7F4D">
      <w:pPr>
        <w:tabs>
          <w:tab w:val="left" w:pos="567"/>
          <w:tab w:val="left" w:pos="9781"/>
        </w:tabs>
        <w:ind w:firstLine="709"/>
        <w:jc w:val="both"/>
        <w:rPr>
          <w:rFonts w:eastAsia="SimSun"/>
        </w:rPr>
      </w:pPr>
    </w:p>
    <w:p w:rsidR="002F298C" w:rsidRPr="00243404" w:rsidRDefault="002F298C" w:rsidP="003B0F0A">
      <w:pPr>
        <w:pStyle w:val="afff6"/>
        <w:ind w:firstLine="709"/>
        <w:jc w:val="both"/>
        <w:rPr>
          <w:i/>
        </w:rPr>
      </w:pPr>
      <w:r w:rsidRPr="00243404">
        <w:rPr>
          <w:i/>
        </w:rPr>
        <w:t>Подходы к построению АООП</w:t>
      </w:r>
    </w:p>
    <w:p w:rsidR="002F298C" w:rsidRDefault="002F298C" w:rsidP="003B0F0A">
      <w:pPr>
        <w:pStyle w:val="afff6"/>
        <w:ind w:firstLine="709"/>
        <w:jc w:val="both"/>
      </w:pPr>
      <w:r>
        <w:t>В АООП на первый план выдвигается развивающая функция образования, обеспечивающая становление личности ребенка и ор</w:t>
      </w:r>
      <w:r>
        <w:t>и</w:t>
      </w:r>
      <w:r>
        <w:t>ентирующая педагога на его индивидуальные особенности. В АООП комплексно представлены основные содержательные линии восп</w:t>
      </w:r>
      <w:r>
        <w:t>и</w:t>
      </w:r>
      <w:r>
        <w:t>тания, образования и коррекции недостатков в развитии ребенка с ЗПР дошкольного возраста.</w:t>
      </w:r>
    </w:p>
    <w:p w:rsidR="002F298C" w:rsidRDefault="002F298C" w:rsidP="003B0F0A">
      <w:pPr>
        <w:pStyle w:val="afff6"/>
        <w:ind w:firstLine="709"/>
        <w:jc w:val="both"/>
      </w:pPr>
      <w:r>
        <w:t>АООП основывается на комплексно-тематическом принципе построения образовательного процесса. АООП строится с учетом принципа интеграции программы коррекционной работы в образовательные области. Предусматривает решение программных образов</w:t>
      </w:r>
      <w:r>
        <w:t>а</w:t>
      </w:r>
      <w:r>
        <w:t>тельных задач в совместной деятельности взрослого и детей и самостоятельной деятельности дошкольников не только в рамках непосре</w:t>
      </w:r>
      <w:r>
        <w:t>д</w:t>
      </w:r>
      <w:r>
        <w:t>ственно образовательной деятельности (НОД), но и при проведении режимных моментов в соответствии со спецификой дошкольного о</w:t>
      </w:r>
      <w:r>
        <w:t>б</w:t>
      </w:r>
      <w:r>
        <w:t>разования. Все коррекционно-развивающие индивидуальные, подгрупповые, групповые, интегрированные формы работы носят игровой характер и не дублируют школьные формы обучения.</w:t>
      </w:r>
    </w:p>
    <w:p w:rsidR="00243404" w:rsidRDefault="00243404" w:rsidP="003B0F0A">
      <w:pPr>
        <w:pStyle w:val="afff6"/>
        <w:ind w:firstLine="709"/>
        <w:jc w:val="both"/>
      </w:pPr>
    </w:p>
    <w:p w:rsidR="00243404" w:rsidRPr="00243404" w:rsidRDefault="00F32320" w:rsidP="003B0F0A">
      <w:pPr>
        <w:pStyle w:val="afff6"/>
        <w:ind w:firstLine="709"/>
        <w:jc w:val="both"/>
        <w:rPr>
          <w:b/>
        </w:rPr>
      </w:pPr>
      <w:r>
        <w:rPr>
          <w:b/>
        </w:rPr>
        <w:t>в</w:t>
      </w:r>
      <w:r w:rsidR="00243404" w:rsidRPr="00243404">
        <w:rPr>
          <w:b/>
        </w:rPr>
        <w:t>)</w:t>
      </w:r>
      <w:r w:rsidR="00BF7F4D">
        <w:rPr>
          <w:b/>
        </w:rPr>
        <w:t xml:space="preserve"> </w:t>
      </w:r>
      <w:r w:rsidR="00243404" w:rsidRPr="00243404">
        <w:rPr>
          <w:b/>
        </w:rPr>
        <w:t>Значимые для разработки и реализации АООП характеристики.</w:t>
      </w:r>
    </w:p>
    <w:p w:rsidR="00243404" w:rsidRDefault="00243404" w:rsidP="003B0F0A">
      <w:pPr>
        <w:pStyle w:val="afff6"/>
        <w:ind w:firstLine="709"/>
        <w:jc w:val="both"/>
      </w:pPr>
      <w:r>
        <w:t xml:space="preserve">В ДОУ </w:t>
      </w:r>
      <w:r w:rsidR="00BF7F4D">
        <w:t>посещает</w:t>
      </w:r>
      <w:r>
        <w:t xml:space="preserve"> </w:t>
      </w:r>
      <w:r w:rsidRPr="003B0F0A">
        <w:t xml:space="preserve">1 </w:t>
      </w:r>
      <w:r w:rsidR="00BF7F4D" w:rsidRPr="003B0F0A">
        <w:t>ребёнок</w:t>
      </w:r>
      <w:r w:rsidR="00BF7F4D">
        <w:t xml:space="preserve"> </w:t>
      </w:r>
      <w:r>
        <w:t>с з</w:t>
      </w:r>
      <w:r w:rsidR="00DC43AD">
        <w:t>адержкой психического развития</w:t>
      </w:r>
      <w:r w:rsidR="00BF7F4D">
        <w:t>, является воспитанником подготовительной к школе группы</w:t>
      </w:r>
    </w:p>
    <w:p w:rsidR="007E031F" w:rsidRDefault="007E031F" w:rsidP="003B0F0A">
      <w:pPr>
        <w:pStyle w:val="afff6"/>
        <w:ind w:firstLine="709"/>
        <w:jc w:val="center"/>
        <w:rPr>
          <w:b/>
          <w:i/>
          <w:iCs/>
          <w:lang w:eastAsia="ar-SA"/>
        </w:rPr>
      </w:pPr>
    </w:p>
    <w:p w:rsidR="006037EF" w:rsidRDefault="006037EF" w:rsidP="003B0F0A">
      <w:pPr>
        <w:pStyle w:val="afff6"/>
        <w:ind w:firstLine="709"/>
        <w:jc w:val="both"/>
        <w:rPr>
          <w:b/>
          <w:i/>
          <w:iCs/>
          <w:lang w:eastAsia="ar-SA"/>
        </w:rPr>
      </w:pPr>
      <w:r>
        <w:rPr>
          <w:b/>
          <w:i/>
          <w:iCs/>
          <w:lang w:eastAsia="ar-SA"/>
        </w:rPr>
        <w:t>Клинико-психолого-педагогическая характеристика детей раннего и дошкольного возраста с задержкой психического ра</w:t>
      </w:r>
      <w:r>
        <w:rPr>
          <w:b/>
          <w:i/>
          <w:iCs/>
          <w:lang w:eastAsia="ar-SA"/>
        </w:rPr>
        <w:t>з</w:t>
      </w:r>
      <w:r>
        <w:rPr>
          <w:b/>
          <w:i/>
          <w:iCs/>
          <w:lang w:eastAsia="ar-SA"/>
        </w:rPr>
        <w:t>вития</w:t>
      </w:r>
    </w:p>
    <w:p w:rsidR="006037EF" w:rsidRDefault="00D779B2" w:rsidP="003B0F0A">
      <w:pPr>
        <w:tabs>
          <w:tab w:val="left" w:pos="9781"/>
        </w:tabs>
        <w:ind w:firstLine="709"/>
        <w:jc w:val="both"/>
        <w:rPr>
          <w:rFonts w:eastAsia="SchoolBookAC"/>
        </w:rPr>
      </w:pPr>
      <w:r>
        <w:rPr>
          <w:rFonts w:eastAsia="SchoolBookAC"/>
        </w:rPr>
        <w:t xml:space="preserve">Для определения целей и задач </w:t>
      </w:r>
      <w:r w:rsidR="006037EF">
        <w:rPr>
          <w:rFonts w:eastAsia="SchoolBookAC"/>
        </w:rPr>
        <w:t>АООП значимо понимание клинико-психологических особенностей полиморфной, разнородной к</w:t>
      </w:r>
      <w:r w:rsidR="006037EF">
        <w:rPr>
          <w:rFonts w:eastAsia="SchoolBookAC"/>
        </w:rPr>
        <w:t>а</w:t>
      </w:r>
      <w:r w:rsidR="006037EF">
        <w:rPr>
          <w:rFonts w:eastAsia="SchoolBookAC"/>
        </w:rPr>
        <w:t>тегории детей с задержкой психического развития.</w:t>
      </w:r>
    </w:p>
    <w:p w:rsidR="006037EF" w:rsidRDefault="006037EF" w:rsidP="003B0F0A">
      <w:pPr>
        <w:tabs>
          <w:tab w:val="left" w:pos="9781"/>
        </w:tabs>
        <w:ind w:firstLine="709"/>
        <w:jc w:val="both"/>
      </w:pPr>
      <w:r>
        <w:t>Под термином «задержка психического развития» понимаются синдромы отставания развития психики в целом или отдельных ее функций (моторных, сенсорных, речевых, эмоционально-волевых), замедление темпа реализации закодированных в генотипе возможн</w:t>
      </w:r>
      <w:r>
        <w:t>о</w:t>
      </w:r>
      <w:r>
        <w:t>стей.</w:t>
      </w:r>
      <w:r>
        <w:rPr>
          <w:bCs/>
        </w:rPr>
        <w:t xml:space="preserve"> Это понятие </w:t>
      </w:r>
      <w:r>
        <w:t>употребляется по отношению к детям со слабо выраженной органической или функциональной недостаточностью це</w:t>
      </w:r>
      <w:r>
        <w:t>н</w:t>
      </w:r>
      <w:r>
        <w:t>тральной нервной системы (ЦНС). У рассматриваемой категории детей нет специфических нарушений слуха, зрения, опорно-двигательного аппарата, речи. Они не являются умственно отсталыми. МКБ-10 объединяет этих детей в группу «Дети с общими ра</w:t>
      </w:r>
      <w:r>
        <w:t>с</w:t>
      </w:r>
      <w:r>
        <w:t>стройствами психологического развития» (</w:t>
      </w:r>
      <w:r>
        <w:rPr>
          <w:lang w:val="en-US"/>
        </w:rPr>
        <w:t>F</w:t>
      </w:r>
      <w:r>
        <w:t xml:space="preserve">84). </w:t>
      </w:r>
    </w:p>
    <w:p w:rsidR="006037EF" w:rsidRDefault="006037EF" w:rsidP="003B0F0A">
      <w:pPr>
        <w:pStyle w:val="afff6"/>
        <w:ind w:firstLine="709"/>
        <w:jc w:val="both"/>
        <w:rPr>
          <w:rFonts w:eastAsia="SchoolBookAC"/>
        </w:rPr>
      </w:pPr>
      <w:r>
        <w:t>У большинства детей с ЗПР наблюдается полиморфная клиническая симптоматика: незрелость сложных форм поведения, нед</w:t>
      </w:r>
      <w:r>
        <w:t>о</w:t>
      </w:r>
      <w:r>
        <w:t xml:space="preserve">статки мотивации и целенаправленной деятельности на фоне повышенной истощаемости, сниженной работоспособности, </w:t>
      </w:r>
      <w:proofErr w:type="spellStart"/>
      <w:r>
        <w:t>энцефалопат</w:t>
      </w:r>
      <w:r>
        <w:t>и</w:t>
      </w:r>
      <w:r>
        <w:t>ческих</w:t>
      </w:r>
      <w:proofErr w:type="spellEnd"/>
      <w:r>
        <w:t xml:space="preserve"> расстройств. </w:t>
      </w:r>
      <w:r>
        <w:rPr>
          <w:rFonts w:eastAsia="SchoolBookAC"/>
        </w:rPr>
        <w:t>В одних случаях у детей страдает работоспособность, в других - произвольность в организации и регуляции деятел</w:t>
      </w:r>
      <w:r>
        <w:rPr>
          <w:rFonts w:eastAsia="SchoolBookAC"/>
        </w:rPr>
        <w:t>ь</w:t>
      </w:r>
      <w:r>
        <w:rPr>
          <w:rFonts w:eastAsia="SchoolBookAC"/>
        </w:rPr>
        <w:t>ности, в-третьих - мотивационный компонент деятельности. У детей с ЗПР часто наблюдаются инфантильные черты личности и социал</w:t>
      </w:r>
      <w:r>
        <w:rPr>
          <w:rFonts w:eastAsia="SchoolBookAC"/>
        </w:rPr>
        <w:t>ь</w:t>
      </w:r>
      <w:r>
        <w:rPr>
          <w:rFonts w:eastAsia="SchoolBookAC"/>
        </w:rPr>
        <w:t xml:space="preserve">ного поведения. </w:t>
      </w:r>
    </w:p>
    <w:p w:rsidR="006037EF" w:rsidRDefault="006037EF" w:rsidP="00BF7F4D">
      <w:pPr>
        <w:pStyle w:val="afff6"/>
        <w:ind w:firstLine="709"/>
        <w:jc w:val="both"/>
      </w:pPr>
      <w:r>
        <w:lastRenderedPageBreak/>
        <w:t xml:space="preserve">Патогенетической основой ЗПР является перенесенное органическое поражение центральной нервной системы, ее </w:t>
      </w:r>
      <w:proofErr w:type="spellStart"/>
      <w:r>
        <w:t>резидуально</w:t>
      </w:r>
      <w:proofErr w:type="spellEnd"/>
      <w:r>
        <w:t>-органическая недостаточность или функциональная незрелость. У таких детей замедлен процесс функционального объединения разли</w:t>
      </w:r>
      <w:r>
        <w:t>ч</w:t>
      </w:r>
      <w:r>
        <w:t>ных структур мозга, своевременно не формируется их специализированное участие в реализации процессов восприятия, памяти, речи, мышления.</w:t>
      </w:r>
    </w:p>
    <w:p w:rsidR="006037EF" w:rsidRDefault="006037EF" w:rsidP="00BF7F4D">
      <w:pPr>
        <w:pStyle w:val="afff6"/>
        <w:ind w:firstLine="709"/>
        <w:jc w:val="both"/>
      </w:pPr>
      <w:r>
        <w:t xml:space="preserve">Неблагоприятные условия жизни и воспитания детей с недостаточностью ЦНС приводят к еще большему отставанию в развитии. Особое негативное влияние на развитие ребенка может оказывать ранняя социальная депривация. </w:t>
      </w:r>
    </w:p>
    <w:p w:rsidR="006037EF" w:rsidRDefault="006037EF" w:rsidP="00BF7F4D">
      <w:pPr>
        <w:pStyle w:val="afff6"/>
        <w:ind w:firstLine="709"/>
        <w:jc w:val="both"/>
        <w:rPr>
          <w:rFonts w:eastAsia="SchoolBookAC"/>
        </w:rPr>
      </w:pPr>
      <w:r>
        <w:rPr>
          <w:rStyle w:val="c11"/>
          <w:rFonts w:eastAsia="SimSun"/>
        </w:rPr>
        <w:t>М</w:t>
      </w:r>
      <w:r>
        <w:rPr>
          <w:rStyle w:val="c11"/>
          <w:rFonts w:eastAsia="SchoolBookAC"/>
        </w:rPr>
        <w:t>ногообразие проявлений ЗПР обусловлено тем, что локализация, глубина, степень повреждений и незрелости структур мозга м</w:t>
      </w:r>
      <w:r>
        <w:rPr>
          <w:rStyle w:val="c11"/>
          <w:rFonts w:eastAsia="SchoolBookAC"/>
        </w:rPr>
        <w:t>о</w:t>
      </w:r>
      <w:r>
        <w:rPr>
          <w:rStyle w:val="c11"/>
          <w:rFonts w:eastAsia="SchoolBookAC"/>
        </w:rPr>
        <w:t xml:space="preserve">гут быть различными. </w:t>
      </w:r>
      <w:r>
        <w:rPr>
          <w:rFonts w:eastAsia="SchoolBookAC"/>
        </w:rPr>
        <w:t xml:space="preserve">Развитие ребенка с ЗПР проходит на фоне сочетания </w:t>
      </w:r>
      <w:proofErr w:type="spellStart"/>
      <w:r>
        <w:rPr>
          <w:rFonts w:eastAsia="SchoolBookAC"/>
        </w:rPr>
        <w:t>дефицитарных</w:t>
      </w:r>
      <w:proofErr w:type="spellEnd"/>
      <w:r>
        <w:rPr>
          <w:rFonts w:eastAsia="SchoolBookAC"/>
        </w:rPr>
        <w:t xml:space="preserve"> функций и/или функционально незрелых с с</w:t>
      </w:r>
      <w:r>
        <w:rPr>
          <w:rFonts w:eastAsia="SchoolBookAC"/>
        </w:rPr>
        <w:t>о</w:t>
      </w:r>
      <w:r>
        <w:rPr>
          <w:rFonts w:eastAsia="SchoolBookAC"/>
        </w:rPr>
        <w:t xml:space="preserve">хранными. </w:t>
      </w:r>
    </w:p>
    <w:p w:rsidR="006037EF" w:rsidRDefault="006037EF" w:rsidP="00BF7F4D">
      <w:pPr>
        <w:pStyle w:val="afff6"/>
        <w:ind w:firstLine="709"/>
        <w:jc w:val="both"/>
        <w:rPr>
          <w:rStyle w:val="c11"/>
          <w:rFonts w:eastAsia="SchoolBookAC"/>
          <w:color w:val="00000A"/>
        </w:rPr>
      </w:pPr>
      <w:r>
        <w:rPr>
          <w:rStyle w:val="c11"/>
          <w:color w:val="00000A"/>
        </w:rPr>
        <w:t>Особенностью рассматриваемого нарушения развития является неравномерность (мозаичность) нарушений ЦНС. Это приводит к парциальной недостаточности различных психических функций, а в</w:t>
      </w:r>
      <w:r>
        <w:rPr>
          <w:rStyle w:val="c11"/>
          <w:rFonts w:eastAsia="SchoolBookAC"/>
          <w:color w:val="00000A"/>
        </w:rPr>
        <w:t>торичные наслоения, чаще всего связанные с социальной ситуацией развития, еще более уси</w:t>
      </w:r>
      <w:r w:rsidR="00243404">
        <w:rPr>
          <w:rStyle w:val="c11"/>
          <w:rFonts w:eastAsia="SchoolBookAC"/>
          <w:color w:val="00000A"/>
        </w:rPr>
        <w:t>ливают внутригрупповые различия.</w:t>
      </w:r>
    </w:p>
    <w:p w:rsidR="006037EF" w:rsidRDefault="006037EF" w:rsidP="00BF7F4D">
      <w:pPr>
        <w:pStyle w:val="afff6"/>
        <w:ind w:firstLine="709"/>
        <w:jc w:val="both"/>
      </w:pPr>
      <w:r>
        <w:t xml:space="preserve">В соответствии с классификацией </w:t>
      </w:r>
      <w:r>
        <w:rPr>
          <w:bCs/>
          <w:i/>
        </w:rPr>
        <w:t xml:space="preserve">К.С. Лебединской </w:t>
      </w:r>
      <w:r>
        <w:rPr>
          <w:bCs/>
        </w:rPr>
        <w:t xml:space="preserve">традиционно </w:t>
      </w:r>
      <w:r>
        <w:t>различают ч</w:t>
      </w:r>
      <w:r w:rsidR="00243404">
        <w:t>етыре основных варианта</w:t>
      </w:r>
      <w:r>
        <w:t>.</w:t>
      </w:r>
    </w:p>
    <w:p w:rsidR="005A21C4" w:rsidRDefault="005A21C4" w:rsidP="00BF7F4D">
      <w:pPr>
        <w:pStyle w:val="afff6"/>
        <w:ind w:firstLine="709"/>
        <w:jc w:val="center"/>
        <w:rPr>
          <w:i/>
        </w:rPr>
      </w:pPr>
    </w:p>
    <w:p w:rsidR="005A21C4" w:rsidRDefault="006037EF" w:rsidP="00BF7F4D">
      <w:pPr>
        <w:pStyle w:val="afff6"/>
        <w:ind w:firstLine="709"/>
        <w:jc w:val="center"/>
        <w:rPr>
          <w:i/>
        </w:rPr>
      </w:pPr>
      <w:r w:rsidRPr="00243404">
        <w:rPr>
          <w:i/>
        </w:rPr>
        <w:t xml:space="preserve">Задержка психического развития конституционального происхождения </w:t>
      </w:r>
    </w:p>
    <w:p w:rsidR="00243404" w:rsidRDefault="006037EF" w:rsidP="00BF7F4D">
      <w:pPr>
        <w:pStyle w:val="afff6"/>
        <w:ind w:firstLine="709"/>
        <w:jc w:val="center"/>
        <w:rPr>
          <w:i/>
        </w:rPr>
      </w:pPr>
      <w:r w:rsidRPr="00243404">
        <w:rPr>
          <w:i/>
        </w:rPr>
        <w:t xml:space="preserve">(гармонический психический и психофизический инфантилизм). </w:t>
      </w:r>
    </w:p>
    <w:p w:rsidR="006037EF" w:rsidRDefault="006037EF" w:rsidP="00BF7F4D">
      <w:pPr>
        <w:pStyle w:val="afff6"/>
        <w:ind w:firstLine="709"/>
        <w:jc w:val="both"/>
      </w:pPr>
      <w:r>
        <w:t>В данном варианте на первый план в структуре дефекта выступают черты эмоционально-личностной незрелости. Инфантильность психики часто сочетается с инфантильным типом телосложения, с «детскостью» мимики, моторики, преобладанием эмоциональных р</w:t>
      </w:r>
      <w:r>
        <w:t>е</w:t>
      </w:r>
      <w:r>
        <w:t>акций в поведении. Снижена мотивация в интеллектуальной деятельности, отмечается недостаточность произвольной регуляции повед</w:t>
      </w:r>
      <w:r>
        <w:t>е</w:t>
      </w:r>
      <w:r>
        <w:t>ния и деятельности.</w:t>
      </w:r>
    </w:p>
    <w:p w:rsidR="00243404" w:rsidRPr="00243404" w:rsidRDefault="006037EF" w:rsidP="00BF7F4D">
      <w:pPr>
        <w:pStyle w:val="afff6"/>
        <w:ind w:firstLine="709"/>
        <w:jc w:val="center"/>
        <w:rPr>
          <w:i/>
        </w:rPr>
      </w:pPr>
      <w:r w:rsidRPr="00243404">
        <w:rPr>
          <w:i/>
        </w:rPr>
        <w:t>Задержка психического развития соматогенного генеза у детей с хроническими соматическими заболеваниями.</w:t>
      </w:r>
    </w:p>
    <w:p w:rsidR="006037EF" w:rsidRDefault="006037EF" w:rsidP="00BF7F4D">
      <w:pPr>
        <w:pStyle w:val="afff6"/>
        <w:ind w:firstLine="709"/>
        <w:jc w:val="both"/>
      </w:pPr>
      <w:r>
        <w:t>Детей характеризуют явления стойкой физической и психической астении. Наиболее выраженным симптомом является повыше</w:t>
      </w:r>
      <w:r>
        <w:t>н</w:t>
      </w:r>
      <w:r>
        <w:t xml:space="preserve">ная утомляемость и истощаемость, низкая работоспособность. </w:t>
      </w:r>
    </w:p>
    <w:p w:rsidR="00243404" w:rsidRDefault="006037EF" w:rsidP="00BF7F4D">
      <w:pPr>
        <w:pStyle w:val="afff6"/>
        <w:ind w:firstLine="709"/>
        <w:jc w:val="center"/>
        <w:rPr>
          <w:rStyle w:val="c11"/>
          <w:rFonts w:eastAsia="SimSun"/>
        </w:rPr>
      </w:pPr>
      <w:r>
        <w:rPr>
          <w:i/>
        </w:rPr>
        <w:t>Задержка психического развития психогенного генеза.</w:t>
      </w:r>
    </w:p>
    <w:p w:rsidR="006037EF" w:rsidRDefault="006037EF" w:rsidP="00BF7F4D">
      <w:pPr>
        <w:pStyle w:val="afff6"/>
        <w:ind w:firstLine="709"/>
        <w:jc w:val="both"/>
        <w:rPr>
          <w:rStyle w:val="c11"/>
          <w:rFonts w:eastAsia="SimSun"/>
        </w:rPr>
      </w:pPr>
      <w:r>
        <w:rPr>
          <w:rStyle w:val="c11"/>
          <w:rFonts w:eastAsia="SimSun"/>
        </w:rPr>
        <w:t xml:space="preserve">Вследствие раннего органического поражения ЦНС, особенно при длительном воздействии психотравмирующих факторов, могут возникнуть стойкие сдвиги в нервно-психической сфере ребенка. Это приводит к невротическим и </w:t>
      </w:r>
      <w:proofErr w:type="spellStart"/>
      <w:r>
        <w:rPr>
          <w:rStyle w:val="c11"/>
          <w:rFonts w:eastAsia="SimSun"/>
        </w:rPr>
        <w:t>неврозоподобным</w:t>
      </w:r>
      <w:proofErr w:type="spellEnd"/>
      <w:r>
        <w:rPr>
          <w:rStyle w:val="c11"/>
          <w:rFonts w:eastAsia="SimSun"/>
        </w:rPr>
        <w:t xml:space="preserve"> нарушениям, и даже к патологическому развитию личности. На первый план выступают нарушения в эмоционально-волевой сфере, снижение работоспосо</w:t>
      </w:r>
      <w:r>
        <w:rPr>
          <w:rStyle w:val="c11"/>
          <w:rFonts w:eastAsia="SimSun"/>
        </w:rPr>
        <w:t>б</w:t>
      </w:r>
      <w:r>
        <w:rPr>
          <w:rStyle w:val="c11"/>
          <w:rFonts w:eastAsia="SimSun"/>
        </w:rPr>
        <w:t>ности, несформированность произвольной регуляции. Дети не способны к длительным интеллектуальным усилиям, страдает поведенч</w:t>
      </w:r>
      <w:r>
        <w:rPr>
          <w:rStyle w:val="c11"/>
          <w:rFonts w:eastAsia="SimSun"/>
        </w:rPr>
        <w:t>е</w:t>
      </w:r>
      <w:r>
        <w:rPr>
          <w:rStyle w:val="c11"/>
          <w:rFonts w:eastAsia="SimSun"/>
        </w:rPr>
        <w:t>ская сфера.</w:t>
      </w:r>
    </w:p>
    <w:p w:rsidR="00243404" w:rsidRDefault="006037EF" w:rsidP="00BF7F4D">
      <w:pPr>
        <w:pStyle w:val="afff6"/>
        <w:ind w:firstLine="709"/>
        <w:jc w:val="center"/>
        <w:rPr>
          <w:i/>
        </w:rPr>
      </w:pPr>
      <w:r>
        <w:rPr>
          <w:i/>
        </w:rPr>
        <w:t>Задержка церебрально-органического генеза.</w:t>
      </w:r>
    </w:p>
    <w:p w:rsidR="006037EF" w:rsidRDefault="006037EF" w:rsidP="00BF7F4D">
      <w:pPr>
        <w:pStyle w:val="afff6"/>
        <w:ind w:firstLine="709"/>
        <w:jc w:val="both"/>
      </w:pPr>
      <w:r>
        <w:t>Этот вариант ЗПР, характеризующийся первичным нарушением познавательной деятельности, является наиболее тяжелой и сто</w:t>
      </w:r>
      <w:r>
        <w:t>й</w:t>
      </w:r>
      <w:r>
        <w:t>кой формой, при которой сочетаются черты незрелости и различные по степени тяжести повреждения ряда психических функций. Эта к</w:t>
      </w:r>
      <w:r>
        <w:t>а</w:t>
      </w:r>
      <w:r>
        <w:t>тегория детей в первую очередь требует квалифицированного комплексного подхода при реализации воспитания, образования, корре</w:t>
      </w:r>
      <w:r>
        <w:t>к</w:t>
      </w:r>
      <w:r>
        <w:t>ции. В зависимости от соотношения явлений эмоционально-личностной незрелости и выраженной недостаточности познавательной де</w:t>
      </w:r>
      <w:r>
        <w:t>я</w:t>
      </w:r>
      <w:r>
        <w:lastRenderedPageBreak/>
        <w:t>тельности внутри этого варианта И.Ф. Марковской выделен</w:t>
      </w:r>
      <w:r w:rsidR="00243404">
        <w:t>ы две группы детей.</w:t>
      </w:r>
      <w:r>
        <w:t xml:space="preserve"> В обоих случаях страдают функции регуляции психич</w:t>
      </w:r>
      <w:r>
        <w:t>е</w:t>
      </w:r>
      <w:r>
        <w:t>ской деятельности: при первом варианте развития в большей степени страдают звенья регуляции и контроля, при втором - звенья регул</w:t>
      </w:r>
      <w:r>
        <w:t>я</w:t>
      </w:r>
      <w:r>
        <w:t xml:space="preserve">ции, контроля и программирования. </w:t>
      </w:r>
    </w:p>
    <w:p w:rsidR="006037EF" w:rsidRDefault="006037EF" w:rsidP="00BF7F4D">
      <w:pPr>
        <w:pStyle w:val="afff6"/>
        <w:ind w:firstLine="709"/>
        <w:jc w:val="both"/>
      </w:pPr>
      <w:r>
        <w:t>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этапах, незрелостью мыслительных процессов, недостаточностью целенаправленности интелле</w:t>
      </w:r>
      <w:r>
        <w:t>к</w:t>
      </w:r>
      <w:r>
        <w:t>туальной деятельности, ее быстрой истощаемостью, ограниченностью представлений об окружающем мире, чрезвычайно низкими уро</w:t>
      </w:r>
      <w:r>
        <w:t>в</w:t>
      </w:r>
      <w:r>
        <w:t xml:space="preserve">нями общей осведомленности, социальной и коммуникативной компетентности, преобладанием игровых интересов в сочетании с низким уровнем развития игровой деятельности. </w:t>
      </w:r>
    </w:p>
    <w:p w:rsidR="006037EF" w:rsidRDefault="00243404" w:rsidP="005A21C4">
      <w:pPr>
        <w:pStyle w:val="afff6"/>
        <w:ind w:firstLine="709"/>
        <w:jc w:val="both"/>
      </w:pPr>
      <w:r w:rsidRPr="00243404">
        <w:t xml:space="preserve">При построении АООП учитывались четыре основные группы детей с ЗПР (по И. И. </w:t>
      </w:r>
      <w:proofErr w:type="spellStart"/>
      <w:r w:rsidRPr="00243404">
        <w:t>Мамайчук</w:t>
      </w:r>
      <w:proofErr w:type="spellEnd"/>
      <w:r w:rsidRPr="00243404">
        <w:t>):</w:t>
      </w:r>
      <w:r w:rsidR="006037EF">
        <w:t xml:space="preserve">И.И. </w:t>
      </w:r>
    </w:p>
    <w:p w:rsidR="006037EF" w:rsidRDefault="006037EF" w:rsidP="00BC5E09">
      <w:pPr>
        <w:pStyle w:val="afff6"/>
        <w:tabs>
          <w:tab w:val="left" w:pos="993"/>
        </w:tabs>
        <w:ind w:firstLine="709"/>
        <w:jc w:val="both"/>
      </w:pPr>
      <w:r>
        <w:t>1.</w:t>
      </w:r>
      <w:r>
        <w:tab/>
      </w:r>
      <w:r>
        <w:rPr>
          <w:i/>
          <w:iCs/>
        </w:rPr>
        <w:t xml:space="preserve">Дети с относительной </w:t>
      </w:r>
      <w:proofErr w:type="spellStart"/>
      <w:r>
        <w:rPr>
          <w:i/>
          <w:iCs/>
        </w:rPr>
        <w:t>сформированностью</w:t>
      </w:r>
      <w:proofErr w:type="spellEnd"/>
      <w:r>
        <w:rPr>
          <w:i/>
          <w:iCs/>
        </w:rPr>
        <w:t xml:space="preserve"> психических процессов, но сниженной познавательной активностью. </w:t>
      </w:r>
      <w:r>
        <w:t>В этой гру</w:t>
      </w:r>
      <w:r>
        <w:t>п</w:t>
      </w:r>
      <w:r>
        <w:t>пе наиболее часто встречаются дети с ЗПР вследствие психофизического инфантилизма и дети с соматогенной и психогенной формами ЗПР.</w:t>
      </w:r>
    </w:p>
    <w:p w:rsidR="006037EF" w:rsidRDefault="006037EF" w:rsidP="00BC5E09">
      <w:pPr>
        <w:pStyle w:val="afff6"/>
        <w:tabs>
          <w:tab w:val="left" w:pos="993"/>
        </w:tabs>
        <w:ind w:firstLine="709"/>
        <w:jc w:val="both"/>
      </w:pPr>
      <w:r>
        <w:t>2.</w:t>
      </w:r>
      <w:r>
        <w:tab/>
      </w:r>
      <w:r>
        <w:rPr>
          <w:i/>
          <w:iCs/>
        </w:rPr>
        <w:t>Дети с неравномерным проявлением познавательной активности и продуктивности.</w:t>
      </w:r>
      <w:r>
        <w:t xml:space="preserve"> Эту группу составляют дети с легкой формой ЗПР церебрально-органического генеза, с выраженной ЗПР соматогенного происхождения и с осложненной формой психофиз</w:t>
      </w:r>
      <w:r>
        <w:t>и</w:t>
      </w:r>
      <w:r>
        <w:t>ческого инфантилизма.</w:t>
      </w:r>
    </w:p>
    <w:p w:rsidR="006037EF" w:rsidRDefault="00243404" w:rsidP="005A21C4">
      <w:pPr>
        <w:pStyle w:val="afff6"/>
        <w:ind w:firstLine="709"/>
        <w:jc w:val="both"/>
      </w:pPr>
      <w:r>
        <w:rPr>
          <w:i/>
          <w:iCs/>
        </w:rPr>
        <w:t xml:space="preserve">3. </w:t>
      </w:r>
      <w:r w:rsidR="006037EF">
        <w:rPr>
          <w:i/>
          <w:iCs/>
        </w:rPr>
        <w:t>Дети с выраженным нарушением интеллектуальной продуктивности, но с достаточной познавательной активностью.</w:t>
      </w:r>
      <w:r w:rsidR="006037EF">
        <w:t xml:space="preserve"> В эту группу входят дети с ЗПР церебрально-органического генеза, у которых наблюдается выраженная </w:t>
      </w:r>
      <w:proofErr w:type="spellStart"/>
      <w:r w:rsidR="006037EF">
        <w:t>дефицитарность</w:t>
      </w:r>
      <w:proofErr w:type="spellEnd"/>
      <w:r w:rsidR="006037EF">
        <w:t xml:space="preserve"> отдельных психич</w:t>
      </w:r>
      <w:r w:rsidR="006037EF">
        <w:t>е</w:t>
      </w:r>
      <w:r w:rsidR="006037EF">
        <w:t xml:space="preserve">ских функций (памяти, внимания, </w:t>
      </w:r>
      <w:proofErr w:type="spellStart"/>
      <w:r w:rsidR="006037EF">
        <w:t>гнозиса</w:t>
      </w:r>
      <w:proofErr w:type="spellEnd"/>
      <w:r w:rsidR="006037EF">
        <w:t xml:space="preserve">, </w:t>
      </w:r>
      <w:proofErr w:type="spellStart"/>
      <w:r w:rsidR="006037EF">
        <w:t>праксиса</w:t>
      </w:r>
      <w:proofErr w:type="spellEnd"/>
      <w:r w:rsidR="006037EF">
        <w:t>).</w:t>
      </w:r>
    </w:p>
    <w:p w:rsidR="006037EF" w:rsidRDefault="00243404" w:rsidP="005A21C4">
      <w:pPr>
        <w:pStyle w:val="afff6"/>
        <w:ind w:firstLine="709"/>
        <w:jc w:val="both"/>
      </w:pPr>
      <w:r>
        <w:rPr>
          <w:i/>
          <w:iCs/>
        </w:rPr>
        <w:t xml:space="preserve">4. </w:t>
      </w:r>
      <w:r w:rsidR="006037EF">
        <w:rPr>
          <w:i/>
          <w:iCs/>
        </w:rPr>
        <w:t>Дети, для которых характерно сочетание низкого уровня интеллектуальной продуктивности и слабо выраженной познав</w:t>
      </w:r>
      <w:r w:rsidR="006037EF">
        <w:rPr>
          <w:i/>
          <w:iCs/>
        </w:rPr>
        <w:t>а</w:t>
      </w:r>
      <w:r w:rsidR="006037EF">
        <w:rPr>
          <w:i/>
          <w:iCs/>
        </w:rPr>
        <w:t>тельной активности.</w:t>
      </w:r>
      <w:r w:rsidR="006037EF">
        <w:t xml:space="preserve"> В эту группу входят дети с тяжелой формой ЗПР церебрально-органического генеза, </w:t>
      </w:r>
      <w:r w:rsidR="006037EF">
        <w:rPr>
          <w:shd w:val="clear" w:color="auto" w:fill="FFFFFF"/>
        </w:rPr>
        <w:t>обнаруживающие</w:t>
      </w:r>
      <w:r w:rsidR="006037EF">
        <w:t xml:space="preserve"> первичную дефицитность в развитии всех психических функций: внимания, памяти, </w:t>
      </w:r>
      <w:proofErr w:type="spellStart"/>
      <w:r w:rsidR="006037EF">
        <w:t>гнозиса</w:t>
      </w:r>
      <w:proofErr w:type="spellEnd"/>
      <w:r w:rsidR="006037EF">
        <w:t xml:space="preserve">, </w:t>
      </w:r>
      <w:proofErr w:type="spellStart"/>
      <w:r w:rsidR="006037EF">
        <w:t>праксиса</w:t>
      </w:r>
      <w:proofErr w:type="spellEnd"/>
      <w:r w:rsidR="006037EF">
        <w:t xml:space="preserve"> и пр., а также недоразвитие ориентировочной основы деятельности, ее программирования, регуляции и контроля. Дети не проявляют устойчивого интереса, их деятельность недост</w:t>
      </w:r>
      <w:r w:rsidR="006037EF">
        <w:t>а</w:t>
      </w:r>
      <w:r w:rsidR="006037EF">
        <w:t>точно целенаправленна, поведение импульсивно, слабо развита произвольная регуляция деятельности. Качественное своеобразие хара</w:t>
      </w:r>
      <w:r w:rsidR="006037EF">
        <w:t>к</w:t>
      </w:r>
      <w:r w:rsidR="006037EF">
        <w:t>терно для эмоционально-волевой сферы и поведения.</w:t>
      </w:r>
    </w:p>
    <w:p w:rsidR="006037EF" w:rsidRDefault="006037EF" w:rsidP="005A21C4">
      <w:pPr>
        <w:pStyle w:val="afff6"/>
        <w:ind w:firstLine="709"/>
        <w:jc w:val="both"/>
      </w:pPr>
      <w:r>
        <w:t>Таким образом, ЗПР – это сложное полиморфное нарушение, при котором страдают разные компоненты эмоционально-волевой, социально-личностной, познавательной, коммуникативно-речевой, моторной сфер. Все перечисленные особенности обусловливают ни</w:t>
      </w:r>
      <w:r>
        <w:t>з</w:t>
      </w:r>
      <w:r>
        <w:t xml:space="preserve">кий уровень овладения детьми с ЗПР коммуникативной, предметной, игровой, продуктивной, познавательной, речевой, а в дальнейшем – учебной деятельностью. </w:t>
      </w:r>
    </w:p>
    <w:p w:rsidR="006037EF" w:rsidRDefault="006037EF" w:rsidP="00D779B2">
      <w:pPr>
        <w:pStyle w:val="afff6"/>
        <w:jc w:val="both"/>
      </w:pPr>
    </w:p>
    <w:p w:rsidR="006037EF" w:rsidRDefault="006037EF" w:rsidP="00243404">
      <w:pPr>
        <w:pStyle w:val="afff6"/>
        <w:jc w:val="center"/>
        <w:rPr>
          <w:b/>
          <w:i/>
        </w:rPr>
      </w:pPr>
      <w:r>
        <w:rPr>
          <w:b/>
          <w:i/>
        </w:rPr>
        <w:t>Психологические особенности детей раннего возраста с задержкой психомоторного и речевого развития</w:t>
      </w:r>
    </w:p>
    <w:p w:rsidR="006037EF" w:rsidRDefault="006037EF" w:rsidP="005A21C4">
      <w:pPr>
        <w:pStyle w:val="afff6"/>
        <w:ind w:firstLine="709"/>
        <w:jc w:val="both"/>
      </w:pPr>
      <w:r>
        <w:rPr>
          <w:rStyle w:val="c11"/>
          <w:rFonts w:eastAsia="SimSun"/>
        </w:rPr>
        <w:t>Отклонения в развитии ребенка с последствиями раннего органического поражения центральной нервной системы можно выявить уже в раннем детстве. Однако по отношению к детям данной возрастной категории</w:t>
      </w:r>
      <w:r>
        <w:rPr>
          <w:i/>
        </w:rPr>
        <w:t xml:space="preserve"> клинический диагноз не формулируется относительно интеллектуальных и речевых нарушений, не формулируется непосредственно психолого-педагогическое и логопедическое заключение</w:t>
      </w:r>
      <w:r>
        <w:t>. Можно констатировать лишь общую задержку психомоторного и речевого развития.</w:t>
      </w:r>
    </w:p>
    <w:p w:rsidR="006037EF" w:rsidRDefault="006037EF" w:rsidP="005A21C4">
      <w:pPr>
        <w:pStyle w:val="afff6"/>
        <w:ind w:firstLine="709"/>
        <w:jc w:val="both"/>
      </w:pPr>
      <w:r>
        <w:lastRenderedPageBreak/>
        <w:t>Основными задачами образовательной деятельности являются: создание условий для становления функциональных систем в соо</w:t>
      </w:r>
      <w:r>
        <w:t>т</w:t>
      </w:r>
      <w:r>
        <w:t>ветствии с онтогенезом, стимуляция познавательного и речевого развития, профилактика отклонений в психомоторном, сенсорном, к</w:t>
      </w:r>
      <w:r>
        <w:t>о</w:t>
      </w:r>
      <w:r>
        <w:t>гнитивном и речевом развитии.</w:t>
      </w:r>
    </w:p>
    <w:p w:rsidR="00243404" w:rsidRDefault="00243404" w:rsidP="00D30627">
      <w:pPr>
        <w:pStyle w:val="afff6"/>
        <w:jc w:val="center"/>
        <w:rPr>
          <w:b/>
          <w:i/>
        </w:rPr>
      </w:pPr>
    </w:p>
    <w:p w:rsidR="006037EF" w:rsidRPr="00D30627" w:rsidRDefault="006037EF" w:rsidP="00BC5E09">
      <w:pPr>
        <w:pStyle w:val="afff6"/>
        <w:ind w:firstLine="709"/>
        <w:jc w:val="center"/>
        <w:rPr>
          <w:b/>
          <w:i/>
        </w:rPr>
      </w:pPr>
      <w:r w:rsidRPr="00D30627">
        <w:rPr>
          <w:b/>
          <w:i/>
        </w:rPr>
        <w:t>Психологические особенности детей дошкольного возраста с задержкой психического развития</w:t>
      </w:r>
    </w:p>
    <w:p w:rsidR="006037EF" w:rsidRDefault="006037EF" w:rsidP="00BC5E09">
      <w:pPr>
        <w:pStyle w:val="afff6"/>
        <w:ind w:firstLine="709"/>
        <w:jc w:val="both"/>
        <w:rPr>
          <w:rStyle w:val="c11"/>
          <w:rFonts w:eastAsia="SimSun"/>
        </w:rPr>
      </w:pPr>
      <w:r>
        <w:rPr>
          <w:rStyle w:val="c11"/>
          <w:rFonts w:eastAsia="SimSun"/>
        </w:rPr>
        <w:t>В дошкольном возрасте проявления задержки становятся более выраженными и проявляются в следующем:</w:t>
      </w:r>
    </w:p>
    <w:p w:rsidR="006037EF" w:rsidRDefault="006037EF" w:rsidP="00BC5E09">
      <w:pPr>
        <w:pStyle w:val="afff6"/>
        <w:ind w:firstLine="709"/>
        <w:jc w:val="both"/>
      </w:pPr>
      <w:r>
        <w:rPr>
          <w:i/>
          <w:iCs/>
        </w:rPr>
        <w:t xml:space="preserve">Недостаточная познавательная активность нередко в сочетании с быстрой утомляемостью и истощаемостью. </w:t>
      </w:r>
      <w:r>
        <w:t>Дети с ЗПР о</w:t>
      </w:r>
      <w:r>
        <w:t>т</w:t>
      </w:r>
      <w:r>
        <w:t>личаются пониженной, по сравнению с возрастной нормой, умственной работоспособностью, особенно при усложнении деятельности.</w:t>
      </w:r>
    </w:p>
    <w:p w:rsidR="006037EF" w:rsidRDefault="006037EF" w:rsidP="00BC5E09">
      <w:pPr>
        <w:pStyle w:val="afff6"/>
        <w:ind w:firstLine="709"/>
        <w:jc w:val="both"/>
        <w:rPr>
          <w:rStyle w:val="c11"/>
          <w:rFonts w:eastAsia="SimSun"/>
        </w:rPr>
      </w:pPr>
      <w:r>
        <w:rPr>
          <w:i/>
          <w:iCs/>
        </w:rPr>
        <w:t>Отставание в развитии психомоторных функций, недостатки общей и мелкой моторики, координационных способностей, чу</w:t>
      </w:r>
      <w:r>
        <w:rPr>
          <w:i/>
          <w:iCs/>
        </w:rPr>
        <w:t>в</w:t>
      </w:r>
      <w:r>
        <w:rPr>
          <w:i/>
          <w:iCs/>
        </w:rPr>
        <w:t xml:space="preserve">ства ритма. </w:t>
      </w:r>
      <w:r>
        <w:rPr>
          <w:rStyle w:val="c11"/>
          <w:rFonts w:eastAsia="SimSun"/>
        </w:rPr>
        <w:t>Двигательные навыки и техника основных движений отстают от возрастных возможностей, страдают двигательные кач</w:t>
      </w:r>
      <w:r>
        <w:rPr>
          <w:rStyle w:val="c11"/>
          <w:rFonts w:eastAsia="SimSun"/>
        </w:rPr>
        <w:t>е</w:t>
      </w:r>
      <w:r>
        <w:rPr>
          <w:rStyle w:val="c11"/>
          <w:rFonts w:eastAsia="SimSun"/>
        </w:rPr>
        <w:t>ства: быстрота, ловкость, точность, сила движений. Недостатки психомоторики проявляются в незрелости зрительно-</w:t>
      </w:r>
      <w:proofErr w:type="spellStart"/>
      <w:r>
        <w:rPr>
          <w:rStyle w:val="c11"/>
          <w:rFonts w:eastAsia="SimSun"/>
        </w:rPr>
        <w:t>слухо</w:t>
      </w:r>
      <w:proofErr w:type="spellEnd"/>
      <w:r>
        <w:rPr>
          <w:rStyle w:val="c11"/>
          <w:rFonts w:eastAsia="SimSun"/>
        </w:rPr>
        <w:t>-моторной к</w:t>
      </w:r>
      <w:r>
        <w:rPr>
          <w:rStyle w:val="c11"/>
          <w:rFonts w:eastAsia="SimSun"/>
        </w:rPr>
        <w:t>о</w:t>
      </w:r>
      <w:r>
        <w:rPr>
          <w:rStyle w:val="c11"/>
          <w:rFonts w:eastAsia="SimSun"/>
        </w:rPr>
        <w:t>ординации, произвольной регуляции движений, недостатках моторной памяти, пространственной организации движений.</w:t>
      </w:r>
    </w:p>
    <w:p w:rsidR="006037EF" w:rsidRDefault="006037EF" w:rsidP="00BC5E09">
      <w:pPr>
        <w:pStyle w:val="afff6"/>
        <w:ind w:firstLine="709"/>
        <w:jc w:val="both"/>
        <w:rPr>
          <w:rStyle w:val="c11"/>
          <w:rFonts w:eastAsia="SimSun"/>
        </w:rPr>
      </w:pPr>
      <w:r>
        <w:rPr>
          <w:i/>
          <w:iCs/>
        </w:rPr>
        <w:t xml:space="preserve">Недостаточность объема, обобщенности, предметности и целостности восприятия, </w:t>
      </w:r>
      <w:r>
        <w:rPr>
          <w:rStyle w:val="c11"/>
          <w:rFonts w:eastAsia="SimSun"/>
        </w:rPr>
        <w:t>что негативно отражается на формиров</w:t>
      </w:r>
      <w:r>
        <w:rPr>
          <w:rStyle w:val="c11"/>
          <w:rFonts w:eastAsia="SimSun"/>
        </w:rPr>
        <w:t>а</w:t>
      </w:r>
      <w:r>
        <w:rPr>
          <w:rStyle w:val="c11"/>
          <w:rFonts w:eastAsia="SimSun"/>
        </w:rPr>
        <w:t xml:space="preserve">нии зрительно-пространственных функций и проявляется в таких продуктивных видах деятельности, как рисование и конструирование. </w:t>
      </w:r>
    </w:p>
    <w:p w:rsidR="006037EF" w:rsidRDefault="006037EF" w:rsidP="00BC5E09">
      <w:pPr>
        <w:pStyle w:val="afff6"/>
        <w:ind w:firstLine="709"/>
        <w:jc w:val="both"/>
        <w:rPr>
          <w:rStyle w:val="c11"/>
          <w:rFonts w:eastAsia="SimSun"/>
        </w:rPr>
      </w:pPr>
      <w:r>
        <w:rPr>
          <w:rStyle w:val="c11"/>
          <w:rFonts w:eastAsia="SimSun"/>
        </w:rPr>
        <w:t xml:space="preserve">Более </w:t>
      </w:r>
      <w:r>
        <w:rPr>
          <w:i/>
        </w:rPr>
        <w:t>низкая способность</w:t>
      </w:r>
      <w:r>
        <w:rPr>
          <w:rStyle w:val="c11"/>
          <w:rFonts w:eastAsia="SimSun"/>
        </w:rPr>
        <w:t xml:space="preserve">, по сравнению с нормально развивающимися детьми того же возраста, </w:t>
      </w:r>
      <w:r>
        <w:rPr>
          <w:i/>
        </w:rPr>
        <w:t>к приему и переработке перце</w:t>
      </w:r>
      <w:r>
        <w:rPr>
          <w:i/>
        </w:rPr>
        <w:t>п</w:t>
      </w:r>
      <w:r>
        <w:rPr>
          <w:i/>
        </w:rPr>
        <w:t xml:space="preserve">тивной информации, </w:t>
      </w:r>
      <w:r>
        <w:rPr>
          <w:rStyle w:val="c11"/>
          <w:rFonts w:eastAsia="SimSun"/>
        </w:rPr>
        <w:t>что наиболее характерно для детей с ЗПР церебрально-органического генеза. В воспринимаемом объекте дети выд</w:t>
      </w:r>
      <w:r>
        <w:rPr>
          <w:rStyle w:val="c11"/>
          <w:rFonts w:eastAsia="SimSun"/>
        </w:rPr>
        <w:t>е</w:t>
      </w:r>
      <w:r>
        <w:rPr>
          <w:rStyle w:val="c11"/>
          <w:rFonts w:eastAsia="SimSun"/>
        </w:rPr>
        <w:t>ляют гораздо меньше признаков, чем их здоровые сверстники. Многие стороны объекта, данного в непривычном ракурсе (например, в перевернутом виде), дети могут не узнать, они с трудом выделяют объект из фона. Выражены трудности при восприятии объектов через осязание: удлиняется время узнавания осязаемой фигуры, есть трудности обобщения осязательных сигналов, словесного и гра</w:t>
      </w:r>
      <w:r w:rsidR="00704EE3">
        <w:rPr>
          <w:rStyle w:val="c11"/>
          <w:rFonts w:eastAsia="SimSun"/>
        </w:rPr>
        <w:t>фического отображения предметов.</w:t>
      </w:r>
    </w:p>
    <w:p w:rsidR="006037EF" w:rsidRDefault="006037EF" w:rsidP="00BC5E09">
      <w:pPr>
        <w:pStyle w:val="afff6"/>
        <w:ind w:firstLine="709"/>
        <w:jc w:val="both"/>
      </w:pPr>
      <w:r>
        <w:t>У детей с другими формами ЗПР выраженной недостаточности сенсорно-перцептивных функций не обнаруживается. Однако, в о</w:t>
      </w:r>
      <w:r>
        <w:t>т</w:t>
      </w:r>
      <w:r>
        <w:t>личие от здоровых сверстников, у них наблюдаются эмоционально-волевая незрелость, снижение познавательной активности, слабость произвольной регуляции поведения, недоразвитие и качественное своеобразие игровой деятельности.</w:t>
      </w:r>
    </w:p>
    <w:p w:rsidR="006037EF" w:rsidRDefault="006037EF" w:rsidP="00BC5E09">
      <w:pPr>
        <w:pStyle w:val="afff6"/>
        <w:ind w:firstLine="709"/>
        <w:jc w:val="both"/>
        <w:rPr>
          <w:rStyle w:val="c11"/>
          <w:rFonts w:eastAsia="SimSun"/>
        </w:rPr>
      </w:pPr>
      <w:r>
        <w:rPr>
          <w:i/>
          <w:iCs/>
        </w:rPr>
        <w:t xml:space="preserve">Незрелость мыслительных операций. </w:t>
      </w:r>
      <w:r>
        <w:rPr>
          <w:rStyle w:val="c11"/>
          <w:rFonts w:eastAsia="SimSun"/>
        </w:rPr>
        <w:t>Дети с ЗПР испытывают большие трудности при выделении общих, существенных призн</w:t>
      </w:r>
      <w:r>
        <w:rPr>
          <w:rStyle w:val="c11"/>
          <w:rFonts w:eastAsia="SimSun"/>
        </w:rPr>
        <w:t>а</w:t>
      </w:r>
      <w:r>
        <w:rPr>
          <w:rStyle w:val="c11"/>
          <w:rFonts w:eastAsia="SimSun"/>
        </w:rPr>
        <w:t>ков в группе предметов, абстрагировании от несущественных признаков, при переключении с одного основания классификации на др</w:t>
      </w:r>
      <w:r>
        <w:rPr>
          <w:rStyle w:val="c11"/>
          <w:rFonts w:eastAsia="SimSun"/>
        </w:rPr>
        <w:t>у</w:t>
      </w:r>
      <w:r>
        <w:rPr>
          <w:rStyle w:val="c11"/>
          <w:rFonts w:eastAsia="SimSun"/>
        </w:rPr>
        <w:t xml:space="preserve">гой, при обобщении. </w:t>
      </w:r>
      <w:r>
        <w:t xml:space="preserve">Незрелость мыслительных операций сказывается на продуктивности наглядно-образного мышления и трудностях формирования словесно-логического мышления. Детям </w:t>
      </w:r>
      <w:r>
        <w:rPr>
          <w:iCs/>
        </w:rPr>
        <w:t xml:space="preserve">трудно устанавливать причинно-следственные связи и отношения, усваивать обобщающие понятия. </w:t>
      </w:r>
      <w:r>
        <w:rPr>
          <w:rStyle w:val="c11"/>
          <w:rFonts w:eastAsia="SimSun"/>
        </w:rPr>
        <w:t>При нормальном темпе психического развития старшие дошкольники способны строить простые умозаключения, могут осуществлять мыслительные операции на уровне словесно-логического мышления (его конкретно-понятийных форм). Незрелость функционального состояния ЦНС (слабость процессов торможения и возбуждения, затруднения в образовании сложных условных связей, отставание в формировании систем межанализаторных связей) обусловливает бедный запас конкретных знаний, затрудненность процесса обобщения знаний, скудное содержание понятий. У детей с ЗПР часто затруднен анализ и синтез ситуации. Незрелость мыслительных операций, необходимость большего, чем в норме, количества времени для приема и переработки информации, несформированность ант</w:t>
      </w:r>
      <w:r>
        <w:rPr>
          <w:rStyle w:val="c11"/>
          <w:rFonts w:eastAsia="SimSun"/>
        </w:rPr>
        <w:t>и</w:t>
      </w:r>
      <w:r>
        <w:rPr>
          <w:rStyle w:val="c11"/>
          <w:rFonts w:eastAsia="SimSun"/>
        </w:rPr>
        <w:lastRenderedPageBreak/>
        <w:t>ципирующего анализа выражается в неумении предвидеть результаты действий как своих, так и чужих, особенно если при этом задача требует выявления причинно-следственных связей и построения на этой о</w:t>
      </w:r>
      <w:r w:rsidR="00243404">
        <w:rPr>
          <w:rStyle w:val="c11"/>
          <w:rFonts w:eastAsia="SimSun"/>
        </w:rPr>
        <w:t>снове программы событий</w:t>
      </w:r>
      <w:r>
        <w:rPr>
          <w:rStyle w:val="c11"/>
          <w:rFonts w:eastAsia="SimSun"/>
        </w:rPr>
        <w:t>.</w:t>
      </w:r>
    </w:p>
    <w:p w:rsidR="006037EF" w:rsidRDefault="006037EF" w:rsidP="00BC5E09">
      <w:pPr>
        <w:pStyle w:val="afff6"/>
        <w:ind w:firstLine="709"/>
        <w:jc w:val="both"/>
        <w:rPr>
          <w:rStyle w:val="c11"/>
          <w:rFonts w:eastAsia="SimSun"/>
        </w:rPr>
      </w:pPr>
      <w:r>
        <w:rPr>
          <w:i/>
          <w:iCs/>
        </w:rPr>
        <w:t xml:space="preserve">Задержанный темп формирования </w:t>
      </w:r>
      <w:proofErr w:type="spellStart"/>
      <w:r>
        <w:rPr>
          <w:i/>
          <w:iCs/>
        </w:rPr>
        <w:t>мнестической</w:t>
      </w:r>
      <w:proofErr w:type="spellEnd"/>
      <w:r>
        <w:rPr>
          <w:i/>
          <w:iCs/>
        </w:rPr>
        <w:t xml:space="preserve"> деятельности, низкая продуктивность и прочность запоминания, </w:t>
      </w:r>
      <w:r>
        <w:rPr>
          <w:rStyle w:val="c11"/>
          <w:rFonts w:eastAsia="SimSun"/>
        </w:rPr>
        <w:t xml:space="preserve">особенно на уровне слухоречевой памяти, отрицательно сказывается на усвоении получаемой информации. </w:t>
      </w:r>
    </w:p>
    <w:p w:rsidR="006037EF" w:rsidRDefault="006037EF" w:rsidP="00BC5E09">
      <w:pPr>
        <w:pStyle w:val="afff6"/>
        <w:ind w:firstLine="709"/>
        <w:jc w:val="both"/>
        <w:rPr>
          <w:iCs/>
        </w:rPr>
      </w:pPr>
      <w:r>
        <w:t xml:space="preserve">Отмечаются недостатки всех свойств внимания: </w:t>
      </w:r>
      <w:r>
        <w:rPr>
          <w:iCs/>
        </w:rPr>
        <w:t xml:space="preserve">неустойчивость, трудности концентрации и его распределения, сужение объема. Задерживается формирование такого интегративного качества, как </w:t>
      </w:r>
      <w:proofErr w:type="spellStart"/>
      <w:r>
        <w:rPr>
          <w:i/>
          <w:iCs/>
        </w:rPr>
        <w:t>саморегуляция</w:t>
      </w:r>
      <w:proofErr w:type="spellEnd"/>
      <w:r>
        <w:rPr>
          <w:i/>
          <w:iCs/>
        </w:rPr>
        <w:t>,</w:t>
      </w:r>
      <w:r>
        <w:rPr>
          <w:iCs/>
        </w:rPr>
        <w:t xml:space="preserve"> что негативно сказывается на успешности ребенка при освоении о</w:t>
      </w:r>
      <w:r w:rsidR="00243404">
        <w:rPr>
          <w:iCs/>
        </w:rPr>
        <w:t>бразовательной программы</w:t>
      </w:r>
      <w:r>
        <w:rPr>
          <w:iCs/>
        </w:rPr>
        <w:t>.</w:t>
      </w:r>
    </w:p>
    <w:p w:rsidR="006037EF" w:rsidRDefault="006037EF" w:rsidP="00BC5E09">
      <w:pPr>
        <w:pStyle w:val="afff6"/>
        <w:ind w:firstLine="709"/>
        <w:jc w:val="both"/>
        <w:rPr>
          <w:rStyle w:val="c11"/>
          <w:rFonts w:eastAsia="SimSun"/>
        </w:rPr>
      </w:pPr>
      <w:r>
        <w:rPr>
          <w:i/>
        </w:rPr>
        <w:t xml:space="preserve">Эмоциональная сфера дошкольников </w:t>
      </w:r>
      <w:r>
        <w:rPr>
          <w:rStyle w:val="c11"/>
          <w:rFonts w:eastAsia="SimSun"/>
        </w:rPr>
        <w:t>с ЗПР подчиняется общим законам развития, имеющим место в раннем онтогенезе. Однако сфера социальных эмоций в условиях стихийного формирования не соответствует потенциальным возрастным возможностям.</w:t>
      </w:r>
    </w:p>
    <w:p w:rsidR="006037EF" w:rsidRDefault="006037EF" w:rsidP="00BC5E09">
      <w:pPr>
        <w:pStyle w:val="afff6"/>
        <w:ind w:firstLine="709"/>
        <w:jc w:val="both"/>
      </w:pPr>
      <w:r>
        <w:rPr>
          <w:i/>
          <w:iCs/>
        </w:rPr>
        <w:t xml:space="preserve">Незрелость эмоционально-волевой сферы и </w:t>
      </w:r>
      <w:r>
        <w:rPr>
          <w:i/>
        </w:rPr>
        <w:t>коммуникативной деятельности</w:t>
      </w:r>
      <w:r>
        <w:t xml:space="preserve"> отрицательно влияет на поведение и межличностное взаимодействие дошкольников с ЗПР. Дети не всегда соблюдают дистанцию со взрослыми, могут вести себя навязчиво, бесцеремонно, или, наоборот, отказываются от контакта и сотрудничества. Трудно подчиняются правилам поведения в группе, редко завязывают друж</w:t>
      </w:r>
      <w:r>
        <w:t>е</w:t>
      </w:r>
      <w:r>
        <w:t>ские отношения со своими сверстниками. Задерживается переход от одной формы общения к другой, более сложной. Отмечается мен</w:t>
      </w:r>
      <w:r>
        <w:t>ь</w:t>
      </w:r>
      <w:r>
        <w:t>шая предрасположенность этих детей к включению в свой опыт социокультурных образцов поведения, тенденция избегать обращения к сложным формам поведения. У детей с психическим инфантилизмом, психогенной и соматогенной ЗПР наблюдаются нарушения повед</w:t>
      </w:r>
      <w:r>
        <w:t>е</w:t>
      </w:r>
      <w:r>
        <w:t xml:space="preserve">ния, проявляющиеся в повышенной аффектации, снижении самоконтроля, наличии </w:t>
      </w:r>
      <w:proofErr w:type="spellStart"/>
      <w:r>
        <w:t>патохарактеролог</w:t>
      </w:r>
      <w:r w:rsidR="00243404">
        <w:t>ических</w:t>
      </w:r>
      <w:proofErr w:type="spellEnd"/>
      <w:r w:rsidR="00243404">
        <w:t xml:space="preserve"> поведенческих реакций</w:t>
      </w:r>
      <w:r>
        <w:t>.</w:t>
      </w:r>
    </w:p>
    <w:p w:rsidR="006037EF" w:rsidRDefault="006037EF" w:rsidP="00BC5E09">
      <w:pPr>
        <w:pStyle w:val="afff6"/>
        <w:ind w:firstLine="709"/>
        <w:jc w:val="both"/>
      </w:pPr>
      <w:r>
        <w:rPr>
          <w:i/>
        </w:rPr>
        <w:t>Задержка в развитии и своеобразие игровой деятельности</w:t>
      </w:r>
      <w:r>
        <w:t>. У дошкольников с ЗПР недостаточно развиты все структурные комп</w:t>
      </w:r>
      <w:r>
        <w:t>о</w:t>
      </w:r>
      <w:r>
        <w:t>ненты игровой деятельности: снижена игровая мотивация, с трудом формируется игровой замысел, сюжеты игр бедные, примитивные, ролевое поведение неустойчивое, возможны соскальзывания на стереотипные действия с игровым материалом. Содержательная сторона игры обеднена из-за недостаточности знаний и представлений об окружающем мире. Игра не развита как совместная деятельность, дети не умеют строить коллективную игру, почти не пользуются ролевой речью. Они реже используют предметы-заместители, почти не пр</w:t>
      </w:r>
      <w:r>
        <w:t>о</w:t>
      </w:r>
      <w:r>
        <w:t>являют творчества, чаще предпочитают подвижные игры, свойственные младшему возрасту, при этом затрудняются в соблюдении пр</w:t>
      </w:r>
      <w:r>
        <w:t>а</w:t>
      </w:r>
      <w:r>
        <w:t>вил. Отсутствие полноценной игровой деятельности затрудняет формирование внутреннего плана действий, произвольной регуляции п</w:t>
      </w:r>
      <w:r>
        <w:t>о</w:t>
      </w:r>
      <w:r>
        <w:t>ведения, т. о. своевременно не складываются предпосылки для перехода к более</w:t>
      </w:r>
      <w:r w:rsidR="00101E51">
        <w:t xml:space="preserve"> сложной - учебной деятельности.</w:t>
      </w:r>
    </w:p>
    <w:p w:rsidR="006037EF" w:rsidRDefault="006037EF" w:rsidP="00BC5E09">
      <w:pPr>
        <w:pStyle w:val="afff6"/>
        <w:ind w:firstLine="709"/>
        <w:jc w:val="both"/>
        <w:rPr>
          <w:rStyle w:val="c11"/>
          <w:rFonts w:eastAsia="SimSun"/>
        </w:rPr>
      </w:pPr>
      <w:r>
        <w:rPr>
          <w:i/>
          <w:iCs/>
        </w:rPr>
        <w:t xml:space="preserve">Недоразвитие речи носит системный характер. </w:t>
      </w:r>
      <w:r>
        <w:rPr>
          <w:i/>
        </w:rPr>
        <w:t xml:space="preserve">Особенности </w:t>
      </w:r>
      <w:proofErr w:type="spellStart"/>
      <w:r>
        <w:rPr>
          <w:i/>
        </w:rPr>
        <w:t>речевого</w:t>
      </w:r>
      <w:r>
        <w:rPr>
          <w:rStyle w:val="c11"/>
          <w:rFonts w:eastAsia="SimSun"/>
          <w:i/>
          <w:iCs/>
        </w:rPr>
        <w:t>развития</w:t>
      </w:r>
      <w:proofErr w:type="spellEnd"/>
      <w:r>
        <w:rPr>
          <w:rStyle w:val="c11"/>
          <w:rFonts w:eastAsia="SimSun"/>
          <w:i/>
          <w:iCs/>
        </w:rPr>
        <w:t xml:space="preserve"> детей с ЗПР</w:t>
      </w:r>
      <w:r>
        <w:rPr>
          <w:rStyle w:val="c11"/>
          <w:rFonts w:eastAsia="SimSun"/>
        </w:rPr>
        <w:t xml:space="preserve"> обусловлены своеобразием их п</w:t>
      </w:r>
      <w:r>
        <w:rPr>
          <w:rStyle w:val="c11"/>
          <w:rFonts w:eastAsia="SimSun"/>
        </w:rPr>
        <w:t>о</w:t>
      </w:r>
      <w:r>
        <w:rPr>
          <w:rStyle w:val="c11"/>
          <w:rFonts w:eastAsia="SimSun"/>
        </w:rPr>
        <w:t>знавательной деятельности и проявляются в следующем:</w:t>
      </w:r>
    </w:p>
    <w:p w:rsidR="006037EF" w:rsidRDefault="000748C2" w:rsidP="00BC5E09">
      <w:pPr>
        <w:pStyle w:val="afff6"/>
        <w:ind w:firstLine="709"/>
        <w:jc w:val="both"/>
        <w:rPr>
          <w:rStyle w:val="c11"/>
          <w:rFonts w:eastAsia="SimSun"/>
        </w:rPr>
      </w:pPr>
      <w:r>
        <w:t xml:space="preserve">- </w:t>
      </w:r>
      <w:r w:rsidR="006037EF">
        <w:t>отставание в овладении речью как средством обще</w:t>
      </w:r>
      <w:r w:rsidR="006037EF">
        <w:rPr>
          <w:rStyle w:val="c11"/>
          <w:rFonts w:eastAsia="SimSun"/>
        </w:rPr>
        <w:t>ния и всеми компонентами языка;</w:t>
      </w:r>
    </w:p>
    <w:p w:rsidR="006037EF" w:rsidRDefault="000748C2" w:rsidP="00BC5E09">
      <w:pPr>
        <w:pStyle w:val="afff6"/>
        <w:ind w:firstLine="709"/>
        <w:jc w:val="both"/>
      </w:pPr>
      <w:r>
        <w:t xml:space="preserve">- </w:t>
      </w:r>
      <w:r w:rsidR="006037EF">
        <w:t>низкая речевая активность;</w:t>
      </w:r>
    </w:p>
    <w:p w:rsidR="006037EF" w:rsidRDefault="000748C2" w:rsidP="00BC5E09">
      <w:pPr>
        <w:pStyle w:val="afff6"/>
        <w:ind w:firstLine="709"/>
        <w:jc w:val="both"/>
      </w:pPr>
      <w:r>
        <w:t xml:space="preserve">- </w:t>
      </w:r>
      <w:r w:rsidR="006037EF">
        <w:t xml:space="preserve">бедность, </w:t>
      </w:r>
      <w:proofErr w:type="spellStart"/>
      <w:r w:rsidR="006037EF">
        <w:t>недифференцированность</w:t>
      </w:r>
      <w:proofErr w:type="spellEnd"/>
      <w:r w:rsidR="006037EF">
        <w:t xml:space="preserve"> словаря;</w:t>
      </w:r>
    </w:p>
    <w:p w:rsidR="006037EF" w:rsidRDefault="000748C2" w:rsidP="00BC5E09">
      <w:pPr>
        <w:pStyle w:val="afff6"/>
        <w:ind w:firstLine="709"/>
        <w:jc w:val="both"/>
      </w:pPr>
      <w:r>
        <w:t xml:space="preserve">- </w:t>
      </w:r>
      <w:r w:rsidR="006037EF">
        <w:t xml:space="preserve">выраженные недостатки грамматического строя речи: словообразования, словоизменения, </w:t>
      </w:r>
      <w:r>
        <w:t xml:space="preserve">- </w:t>
      </w:r>
      <w:r w:rsidR="006037EF">
        <w:t>синтаксической системы языка;</w:t>
      </w:r>
    </w:p>
    <w:p w:rsidR="006037EF" w:rsidRDefault="000748C2" w:rsidP="00BC5E09">
      <w:pPr>
        <w:pStyle w:val="afff6"/>
        <w:ind w:firstLine="709"/>
        <w:jc w:val="both"/>
      </w:pPr>
      <w:r>
        <w:t xml:space="preserve">- </w:t>
      </w:r>
      <w:r w:rsidR="006037EF">
        <w:t>слабость словесной регуляции действий, трудности вербализации и словесного отчета;</w:t>
      </w:r>
    </w:p>
    <w:p w:rsidR="006037EF" w:rsidRDefault="000748C2" w:rsidP="00BC5E09">
      <w:pPr>
        <w:pStyle w:val="afff6"/>
        <w:ind w:firstLine="709"/>
        <w:jc w:val="both"/>
      </w:pPr>
      <w:r>
        <w:t>-</w:t>
      </w:r>
      <w:r w:rsidR="006037EF">
        <w:t>задержка в развитии фразовой речи, неполноценность развернутых речевых высказываний;</w:t>
      </w:r>
    </w:p>
    <w:p w:rsidR="006037EF" w:rsidRDefault="000748C2" w:rsidP="00BC5E09">
      <w:pPr>
        <w:pStyle w:val="afff6"/>
        <w:ind w:firstLine="709"/>
        <w:jc w:val="both"/>
      </w:pPr>
      <w:r>
        <w:t>-</w:t>
      </w:r>
      <w:r w:rsidR="006037EF">
        <w:t xml:space="preserve">недостаточный уровень ориентировки в языковой действительности, трудности в осознании </w:t>
      </w:r>
      <w:proofErr w:type="spellStart"/>
      <w:r w:rsidR="006037EF">
        <w:t>звуко</w:t>
      </w:r>
      <w:proofErr w:type="spellEnd"/>
      <w:r w:rsidR="006037EF">
        <w:t>-слогового строения слова, с</w:t>
      </w:r>
      <w:r w:rsidR="006037EF">
        <w:t>о</w:t>
      </w:r>
      <w:r w:rsidR="006037EF">
        <w:t>става предложения;</w:t>
      </w:r>
    </w:p>
    <w:p w:rsidR="006037EF" w:rsidRDefault="000748C2" w:rsidP="003B0F0A">
      <w:pPr>
        <w:pStyle w:val="afff6"/>
        <w:ind w:firstLine="709"/>
        <w:jc w:val="both"/>
      </w:pPr>
      <w:r>
        <w:lastRenderedPageBreak/>
        <w:t>-</w:t>
      </w:r>
      <w:r w:rsidR="006037EF">
        <w:t>недостатки устной речи и несформированность функционального базиса письменной речи обусловливают особые проблемы при овладении грамотой;</w:t>
      </w:r>
    </w:p>
    <w:p w:rsidR="006037EF" w:rsidRDefault="000748C2" w:rsidP="003B0F0A">
      <w:pPr>
        <w:pStyle w:val="afff6"/>
        <w:ind w:firstLine="709"/>
        <w:jc w:val="both"/>
      </w:pPr>
      <w:r>
        <w:t>-</w:t>
      </w:r>
      <w:r w:rsidR="006037EF">
        <w:t>недостатки семантической стороны, которые проявляются в трудностях понимания значения слова, логико-грамматических ко</w:t>
      </w:r>
      <w:r w:rsidR="006037EF">
        <w:t>н</w:t>
      </w:r>
      <w:r w:rsidR="006037EF">
        <w:t xml:space="preserve">струкций, скрытого смысла текста [6; 39]. </w:t>
      </w:r>
    </w:p>
    <w:p w:rsidR="006037EF" w:rsidRDefault="006037EF" w:rsidP="003B0F0A">
      <w:pPr>
        <w:pStyle w:val="afff6"/>
        <w:ind w:firstLine="709"/>
        <w:jc w:val="both"/>
      </w:pPr>
      <w:r>
        <w:t>Для дошкольников с ЗПР характерна неоднородность нарушенных и сохранных звеньев в структуре психической деятельности, что становится особенно заметным к концу дошкольного возраста. В отсутствии своевременной коррекционно-педагогической помощи к моменту поступления в школу дети с ЗПР не достигают необходимого уровня психологической готовности за счет незрелости мысл</w:t>
      </w:r>
      <w:r>
        <w:t>и</w:t>
      </w:r>
      <w:r>
        <w:t>тельных операций и снижения таких характеристик деятельности, как познавательная активность, целенаправленность,</w:t>
      </w:r>
      <w:r w:rsidR="00101E51">
        <w:t xml:space="preserve"> контроль и </w:t>
      </w:r>
      <w:proofErr w:type="spellStart"/>
      <w:r w:rsidR="00101E51">
        <w:t>сам</w:t>
      </w:r>
      <w:r w:rsidR="00101E51">
        <w:t>о</w:t>
      </w:r>
      <w:r w:rsidR="00101E51">
        <w:t>регуляция</w:t>
      </w:r>
      <w:proofErr w:type="spellEnd"/>
      <w:r>
        <w:t xml:space="preserve">. </w:t>
      </w:r>
    </w:p>
    <w:p w:rsidR="006037EF" w:rsidRDefault="006037EF" w:rsidP="003B0F0A">
      <w:pPr>
        <w:pStyle w:val="afff6"/>
        <w:ind w:firstLine="709"/>
        <w:jc w:val="both"/>
      </w:pPr>
      <w:r>
        <w:t xml:space="preserve">Вышеперечисленные особенности познавательной деятельности, речи, эмоционально-волевой сферы обусловливают слабость функционального базиса, обеспечивающего дальнейшую учебную деятельность детей с ЗПР </w:t>
      </w:r>
      <w:r>
        <w:rPr>
          <w:i/>
        </w:rPr>
        <w:t>в коммуникативном, регулятивном, позн</w:t>
      </w:r>
      <w:r>
        <w:rPr>
          <w:i/>
        </w:rPr>
        <w:t>а</w:t>
      </w:r>
      <w:r>
        <w:rPr>
          <w:i/>
        </w:rPr>
        <w:t xml:space="preserve">вательном, личностном компонентах. </w:t>
      </w:r>
      <w:r>
        <w:t>А именно на этих компонентах основано формирование универсальных учебных действий в соо</w:t>
      </w:r>
      <w:r>
        <w:t>т</w:t>
      </w:r>
      <w:r>
        <w:t>ветствии с ФГОС начального общего образования. Важнейшей задачей является формирование этого функционального базиса для дост</w:t>
      </w:r>
      <w:r>
        <w:t>и</w:t>
      </w:r>
      <w:r>
        <w:t>жения целевых ориентиров дошкольного образования и формирования полноценной готовности к началу школьного обучения.</w:t>
      </w:r>
    </w:p>
    <w:p w:rsidR="00D746F3" w:rsidRDefault="00D746F3" w:rsidP="003B0F0A">
      <w:pPr>
        <w:pStyle w:val="afff6"/>
        <w:ind w:firstLine="709"/>
        <w:jc w:val="both"/>
      </w:pPr>
    </w:p>
    <w:p w:rsidR="006037EF" w:rsidRDefault="006037EF" w:rsidP="003B0F0A">
      <w:pPr>
        <w:pStyle w:val="afff6"/>
        <w:ind w:firstLine="709"/>
        <w:jc w:val="both"/>
        <w:rPr>
          <w:b/>
          <w:i/>
        </w:rPr>
      </w:pPr>
      <w:r>
        <w:rPr>
          <w:b/>
          <w:i/>
        </w:rPr>
        <w:t>Особые образовательные потребности дошкольников с задержкой психического развития</w:t>
      </w:r>
    </w:p>
    <w:p w:rsidR="006037EF" w:rsidRDefault="006037EF" w:rsidP="003B0F0A">
      <w:pPr>
        <w:pStyle w:val="afff6"/>
        <w:ind w:firstLine="709"/>
        <w:jc w:val="both"/>
      </w:pPr>
      <w:r>
        <w:rPr>
          <w:rStyle w:val="c11"/>
          <w:rFonts w:eastAsia="SimSun"/>
        </w:rPr>
        <w:t xml:space="preserve">В ФГОС ДО отмечается, что образовательная и </w:t>
      </w:r>
      <w:r>
        <w:rPr>
          <w:i/>
        </w:rPr>
        <w:t xml:space="preserve">коррекционная </w:t>
      </w:r>
      <w:r>
        <w:rPr>
          <w:rStyle w:val="c11"/>
          <w:rFonts w:eastAsia="SimSun"/>
        </w:rPr>
        <w:t>работа в группах комбинированной и компенсирующей направле</w:t>
      </w:r>
      <w:r>
        <w:rPr>
          <w:rStyle w:val="c11"/>
          <w:rFonts w:eastAsia="SimSun"/>
        </w:rPr>
        <w:t>н</w:t>
      </w:r>
      <w:r>
        <w:rPr>
          <w:rStyle w:val="c11"/>
          <w:rFonts w:eastAsia="SimSun"/>
        </w:rPr>
        <w:t xml:space="preserve">ности, а также в условиях инклюзивного образования, должна учитывать особенности развития и </w:t>
      </w:r>
      <w:r>
        <w:rPr>
          <w:b/>
          <w:i/>
        </w:rPr>
        <w:t>специфические образовательные п</w:t>
      </w:r>
      <w:r>
        <w:rPr>
          <w:b/>
          <w:i/>
        </w:rPr>
        <w:t>о</w:t>
      </w:r>
      <w:r>
        <w:rPr>
          <w:b/>
          <w:i/>
        </w:rPr>
        <w:t xml:space="preserve">требности и возможности </w:t>
      </w:r>
      <w:r w:rsidR="00101E51">
        <w:t>каждой категории детей</w:t>
      </w:r>
      <w:r>
        <w:t>.</w:t>
      </w:r>
    </w:p>
    <w:p w:rsidR="006037EF" w:rsidRDefault="006037EF" w:rsidP="003B0F0A">
      <w:pPr>
        <w:pStyle w:val="afff6"/>
        <w:ind w:firstLine="709"/>
        <w:jc w:val="both"/>
        <w:rPr>
          <w:rStyle w:val="c11"/>
          <w:rFonts w:eastAsia="SimSun"/>
        </w:rPr>
      </w:pPr>
      <w:r>
        <w:rPr>
          <w:b/>
          <w:i/>
        </w:rPr>
        <w:t>Особые образовательные потребности</w:t>
      </w:r>
      <w:r>
        <w:rPr>
          <w:b/>
        </w:rPr>
        <w:t xml:space="preserve"> детей с ОВЗ </w:t>
      </w:r>
      <w:r>
        <w:t xml:space="preserve">определяются как </w:t>
      </w:r>
      <w:r>
        <w:rPr>
          <w:b/>
          <w:i/>
        </w:rPr>
        <w:t xml:space="preserve">общими, так </w:t>
      </w:r>
      <w:r>
        <w:rPr>
          <w:b/>
        </w:rPr>
        <w:t xml:space="preserve">и </w:t>
      </w:r>
      <w:r>
        <w:rPr>
          <w:b/>
          <w:i/>
        </w:rPr>
        <w:t>специфическими</w:t>
      </w:r>
      <w:r>
        <w:rPr>
          <w:rStyle w:val="c11"/>
          <w:rFonts w:eastAsia="SimSun"/>
        </w:rPr>
        <w:t xml:space="preserve"> недостатками развития, а также иерархией</w:t>
      </w:r>
      <w:r w:rsidR="00101E51">
        <w:rPr>
          <w:rStyle w:val="c11"/>
          <w:rFonts w:eastAsia="SimSun"/>
        </w:rPr>
        <w:t xml:space="preserve"> нарушений в структуре дефекта.</w:t>
      </w:r>
    </w:p>
    <w:p w:rsidR="006037EF" w:rsidRDefault="006037EF" w:rsidP="003B0F0A">
      <w:pPr>
        <w:pStyle w:val="afff6"/>
        <w:ind w:firstLine="709"/>
        <w:jc w:val="both"/>
        <w:rPr>
          <w:rStyle w:val="c11"/>
          <w:rFonts w:eastAsia="SimSun"/>
        </w:rPr>
      </w:pPr>
      <w:r>
        <w:rPr>
          <w:rStyle w:val="c11"/>
          <w:rFonts w:eastAsia="SimSun"/>
        </w:rPr>
        <w:t>Вышеперечисленные особенности и недостатки обусловливают особые образовательные потребности дошкольников с ЗПР, закл</w:t>
      </w:r>
      <w:r>
        <w:rPr>
          <w:rStyle w:val="c11"/>
          <w:rFonts w:eastAsia="SimSun"/>
        </w:rPr>
        <w:t>ю</w:t>
      </w:r>
      <w:r>
        <w:rPr>
          <w:rStyle w:val="c11"/>
          <w:rFonts w:eastAsia="SimSun"/>
        </w:rPr>
        <w:t>чающиеся в следующем:</w:t>
      </w:r>
    </w:p>
    <w:p w:rsidR="006037EF" w:rsidRDefault="000748C2" w:rsidP="003B0F0A">
      <w:pPr>
        <w:pStyle w:val="afff6"/>
        <w:ind w:firstLine="709"/>
        <w:jc w:val="both"/>
      </w:pPr>
      <w:r>
        <w:t xml:space="preserve">- </w:t>
      </w:r>
      <w:r w:rsidR="006037EF">
        <w:t>раннее выявление недостатков в развитии и получение специальной психолого-педагогической помощи на дошкольном этапе о</w:t>
      </w:r>
      <w:r w:rsidR="006037EF">
        <w:t>б</w:t>
      </w:r>
      <w:r w:rsidR="006037EF">
        <w:t>разования;</w:t>
      </w:r>
    </w:p>
    <w:p w:rsidR="006037EF" w:rsidRDefault="000748C2" w:rsidP="003B0F0A">
      <w:pPr>
        <w:pStyle w:val="afff6"/>
        <w:ind w:firstLine="709"/>
        <w:jc w:val="both"/>
      </w:pPr>
      <w:r>
        <w:t xml:space="preserve">- </w:t>
      </w:r>
      <w:r w:rsidR="006037EF">
        <w:t>обеспечение коррекционно-развивающей направленности в рамках всех образовательных областей, предусмотренных ФГОС ДО: развитие и целенаправленная коррекция недостатков развития эмоционально-волевой, личностной, социально-коммуникативной, позн</w:t>
      </w:r>
      <w:r w:rsidR="006037EF">
        <w:t>а</w:t>
      </w:r>
      <w:r w:rsidR="006037EF">
        <w:t>вательной и двигательной сфер;</w:t>
      </w:r>
    </w:p>
    <w:p w:rsidR="006037EF" w:rsidRDefault="000748C2" w:rsidP="003B0F0A">
      <w:pPr>
        <w:pStyle w:val="afff6"/>
        <w:ind w:firstLine="709"/>
        <w:jc w:val="both"/>
      </w:pPr>
      <w:r>
        <w:t xml:space="preserve">- </w:t>
      </w:r>
      <w:r w:rsidR="006037EF">
        <w:t>обеспечение преемственности между дошкольным и школьным образованием как условия непрерывности коррекционно-развивающего процесса;</w:t>
      </w:r>
    </w:p>
    <w:p w:rsidR="006037EF" w:rsidRDefault="000748C2" w:rsidP="003B0F0A">
      <w:pPr>
        <w:pStyle w:val="afff6"/>
        <w:ind w:firstLine="709"/>
        <w:jc w:val="both"/>
      </w:pPr>
      <w:r>
        <w:t xml:space="preserve">- </w:t>
      </w:r>
      <w:r w:rsidR="006037EF">
        <w:t>осуществление индивидуально-ориентированной психолого-медико-педагогической помощи с учетом особенностей психофиз</w:t>
      </w:r>
      <w:r w:rsidR="006037EF">
        <w:t>и</w:t>
      </w:r>
      <w:r w:rsidR="006037EF">
        <w:t>ческого развития и индивидуальных возможностей в соответствии с рекомендациями психолого-медико-педагогической комиссии и пс</w:t>
      </w:r>
      <w:r w:rsidR="006037EF">
        <w:t>и</w:t>
      </w:r>
      <w:r w:rsidR="006037EF">
        <w:t xml:space="preserve">холого-медико-педагогического консилиума; </w:t>
      </w:r>
    </w:p>
    <w:p w:rsidR="006037EF" w:rsidRDefault="000748C2" w:rsidP="005A21C4">
      <w:pPr>
        <w:pStyle w:val="afff6"/>
        <w:ind w:firstLine="709"/>
        <w:jc w:val="both"/>
      </w:pPr>
      <w:r>
        <w:lastRenderedPageBreak/>
        <w:t>-</w:t>
      </w:r>
      <w:r w:rsidR="006037EF">
        <w:t xml:space="preserve">обеспечение особой пространственной и временной организации среды с учетом функционального состояния ЦНС и ее </w:t>
      </w:r>
      <w:proofErr w:type="spellStart"/>
      <w:r w:rsidR="006037EF">
        <w:t>нейрод</w:t>
      </w:r>
      <w:r w:rsidR="006037EF">
        <w:t>и</w:t>
      </w:r>
      <w:r w:rsidR="006037EF">
        <w:t>намики</w:t>
      </w:r>
      <w:proofErr w:type="spellEnd"/>
      <w:r w:rsidR="006037EF">
        <w:t xml:space="preserve"> (быстрой истощаемости, низкой работоспособности);</w:t>
      </w:r>
    </w:p>
    <w:p w:rsidR="006037EF" w:rsidRDefault="000748C2" w:rsidP="005A21C4">
      <w:pPr>
        <w:pStyle w:val="afff6"/>
        <w:ind w:firstLine="709"/>
        <w:jc w:val="both"/>
      </w:pPr>
      <w:r>
        <w:t>-</w:t>
      </w:r>
      <w:r w:rsidR="006037EF">
        <w:t xml:space="preserve">щадящий, комфортный, </w:t>
      </w:r>
      <w:proofErr w:type="spellStart"/>
      <w:r w:rsidR="006037EF">
        <w:t>здоровьесберегающий</w:t>
      </w:r>
      <w:proofErr w:type="spellEnd"/>
      <w:r w:rsidR="006037EF">
        <w:t xml:space="preserve"> режим жизнедеятельности детей и образовательных нагрузок;</w:t>
      </w:r>
    </w:p>
    <w:p w:rsidR="006037EF" w:rsidRDefault="000748C2" w:rsidP="005A21C4">
      <w:pPr>
        <w:pStyle w:val="afff6"/>
        <w:ind w:firstLine="709"/>
        <w:jc w:val="both"/>
      </w:pPr>
      <w:r>
        <w:t>-</w:t>
      </w:r>
      <w:r w:rsidR="006037EF">
        <w:t>изменение объема и содержания образования, его вариативность; восполнение пробелов в овладении образовательной программой ДОО; вариативность освоения образовательной программы;</w:t>
      </w:r>
    </w:p>
    <w:p w:rsidR="006037EF" w:rsidRDefault="000748C2" w:rsidP="005A21C4">
      <w:pPr>
        <w:pStyle w:val="afff6"/>
        <w:ind w:firstLine="709"/>
        <w:jc w:val="both"/>
      </w:pPr>
      <w:r>
        <w:t>-</w:t>
      </w:r>
      <w:r w:rsidR="006037EF">
        <w:t xml:space="preserve">индивидуально-дифференцированный подход в процессе усвоения образовательной программы; </w:t>
      </w:r>
    </w:p>
    <w:p w:rsidR="006037EF" w:rsidRDefault="000748C2" w:rsidP="005A21C4">
      <w:pPr>
        <w:pStyle w:val="afff6"/>
        <w:ind w:firstLine="709"/>
        <w:jc w:val="both"/>
      </w:pPr>
      <w:r>
        <w:t>-</w:t>
      </w:r>
      <w:r w:rsidR="006037EF">
        <w:t>формирование, расширение, обогащение и систематизация представлений об окружающем мире, включение освоенных предста</w:t>
      </w:r>
      <w:r w:rsidR="006037EF">
        <w:t>в</w:t>
      </w:r>
      <w:r w:rsidR="006037EF">
        <w:t xml:space="preserve">лений, умений и навыков в практическую и игровую деятельности; </w:t>
      </w:r>
    </w:p>
    <w:p w:rsidR="006037EF" w:rsidRDefault="000748C2" w:rsidP="005A21C4">
      <w:pPr>
        <w:pStyle w:val="afff6"/>
        <w:ind w:firstLine="709"/>
        <w:jc w:val="both"/>
      </w:pPr>
      <w:r>
        <w:t>-</w:t>
      </w:r>
      <w:r w:rsidR="006037EF">
        <w:t>постоянная стимуляция познавательной и речевой активности, побуждение интереса к себе, окружающему предметному миру и социальному окружению;</w:t>
      </w:r>
    </w:p>
    <w:p w:rsidR="006037EF" w:rsidRDefault="000748C2" w:rsidP="005A21C4">
      <w:pPr>
        <w:pStyle w:val="afff6"/>
        <w:ind w:firstLine="709"/>
        <w:jc w:val="both"/>
      </w:pPr>
      <w:r>
        <w:t>-</w:t>
      </w:r>
      <w:r w:rsidR="006037EF">
        <w:t>разработка и реализация групповых и индивидуальных программ коррекционной работы; организация индивидуальных и групп</w:t>
      </w:r>
      <w:r w:rsidR="006037EF">
        <w:t>о</w:t>
      </w:r>
      <w:r w:rsidR="006037EF">
        <w:t>вых коррекционно-развивающих занятий с учетом индивидуально-типологических особенностей психофизического развития, актуальн</w:t>
      </w:r>
      <w:r w:rsidR="006037EF">
        <w:t>о</w:t>
      </w:r>
      <w:r w:rsidR="006037EF">
        <w:t>го уровня развития, имеющихся знаний, представлений, умений и навыков и ориентацией на зону ближайшего развития;</w:t>
      </w:r>
    </w:p>
    <w:p w:rsidR="006037EF" w:rsidRDefault="000748C2" w:rsidP="005A21C4">
      <w:pPr>
        <w:pStyle w:val="afff6"/>
        <w:ind w:firstLine="709"/>
        <w:jc w:val="both"/>
      </w:pPr>
      <w:r>
        <w:t>-</w:t>
      </w:r>
      <w:r w:rsidR="006037EF">
        <w:t>изменение методов, средств, форм образования; организация процесса обучения с учетом особенностей познавательной деятел</w:t>
      </w:r>
      <w:r w:rsidR="006037EF">
        <w:t>ь</w:t>
      </w:r>
      <w:r w:rsidR="006037EF">
        <w:t>ности (пошаговое предъявление материала, дозированная помощь взрослого, использование специальных методов, приемов и средств, способствующих как общему развитию, так коррекции и компенсации недостатков в развитии);</w:t>
      </w:r>
    </w:p>
    <w:p w:rsidR="006037EF" w:rsidRDefault="000748C2" w:rsidP="005A21C4">
      <w:pPr>
        <w:pStyle w:val="afff6"/>
        <w:ind w:firstLine="709"/>
        <w:jc w:val="both"/>
      </w:pPr>
      <w:r>
        <w:t>-</w:t>
      </w:r>
      <w:r w:rsidR="006037EF">
        <w:t>приоритетность целенаправленного педагогического руководства на начальных этапах образовательной и коррекционной работы, формирование предпосылок для постепенного перехода ребенка к самостоятельной деятельности;</w:t>
      </w:r>
    </w:p>
    <w:p w:rsidR="006037EF" w:rsidRDefault="000748C2" w:rsidP="005A21C4">
      <w:pPr>
        <w:pStyle w:val="afff6"/>
        <w:ind w:firstLine="709"/>
        <w:jc w:val="both"/>
      </w:pPr>
      <w:r>
        <w:t>-</w:t>
      </w:r>
      <w:r w:rsidR="006037EF">
        <w:t>обеспечение планового мониторинга развития ребенка с целью создания оптимальных образовательных условий с целью своевр</w:t>
      </w:r>
      <w:r w:rsidR="006037EF">
        <w:t>е</w:t>
      </w:r>
      <w:r w:rsidR="006037EF">
        <w:t xml:space="preserve">менной интеграции в общеобразовательную среду; </w:t>
      </w:r>
    </w:p>
    <w:p w:rsidR="006037EF" w:rsidRDefault="000748C2" w:rsidP="005A21C4">
      <w:pPr>
        <w:pStyle w:val="afff6"/>
        <w:ind w:firstLine="709"/>
        <w:jc w:val="both"/>
      </w:pPr>
      <w:r>
        <w:t>-</w:t>
      </w:r>
      <w:r w:rsidR="006037EF">
        <w:t>развитие коммуникативной деятельности, формирование средств коммуникации, приемов конструктивного взаимодействия и с</w:t>
      </w:r>
      <w:r w:rsidR="006037EF">
        <w:t>о</w:t>
      </w:r>
      <w:r w:rsidR="006037EF">
        <w:t>трудничества с взрослыми и сверстниками, социально одобряемого поведения;</w:t>
      </w:r>
    </w:p>
    <w:p w:rsidR="006037EF" w:rsidRDefault="000748C2" w:rsidP="005A21C4">
      <w:pPr>
        <w:pStyle w:val="afff6"/>
        <w:ind w:firstLine="709"/>
        <w:jc w:val="both"/>
      </w:pPr>
      <w:r>
        <w:t>-</w:t>
      </w:r>
      <w:r w:rsidR="006037EF">
        <w:t xml:space="preserve">развитие всех компонентов речи, </w:t>
      </w:r>
      <w:proofErr w:type="spellStart"/>
      <w:r w:rsidR="006037EF">
        <w:t>речеязыковой</w:t>
      </w:r>
      <w:proofErr w:type="spellEnd"/>
      <w:r w:rsidR="006037EF">
        <w:t xml:space="preserve"> компетентности;</w:t>
      </w:r>
    </w:p>
    <w:p w:rsidR="006037EF" w:rsidRDefault="000748C2" w:rsidP="005A21C4">
      <w:pPr>
        <w:pStyle w:val="afff6"/>
        <w:ind w:firstLine="709"/>
        <w:jc w:val="both"/>
      </w:pPr>
      <w:r>
        <w:t>-</w:t>
      </w:r>
      <w:r w:rsidR="006037EF">
        <w:t xml:space="preserve">целенаправленное развитие предметно-практической, игровой, продуктивной, экспериментальной деятельности и предпосылок к учебной деятельности с ориентацией на формирование их мотивационных, регуляционных, </w:t>
      </w:r>
      <w:proofErr w:type="spellStart"/>
      <w:r w:rsidR="006037EF">
        <w:t>операциональных</w:t>
      </w:r>
      <w:proofErr w:type="spellEnd"/>
      <w:r w:rsidR="006037EF">
        <w:t xml:space="preserve"> компонентов;</w:t>
      </w:r>
    </w:p>
    <w:p w:rsidR="006037EF" w:rsidRDefault="000748C2" w:rsidP="005A21C4">
      <w:pPr>
        <w:pStyle w:val="afff6"/>
        <w:ind w:firstLine="709"/>
        <w:jc w:val="both"/>
      </w:pPr>
      <w:r>
        <w:t>-</w:t>
      </w:r>
      <w:r w:rsidR="006037EF">
        <w:t>обеспечение взаимодействия и сотрудничества с семьей воспитанника; грамотное психолого-педагогическое сопровождение и а</w:t>
      </w:r>
      <w:r w:rsidR="006037EF">
        <w:t>к</w:t>
      </w:r>
      <w:r w:rsidR="006037EF">
        <w:t>тивизация ее ресурсов для формирования социально активной позиции; оказание родителям (законным представителям) консультативной и методической помощи по вопросам обучения и воспитания ребенка с ЗПР.</w:t>
      </w:r>
    </w:p>
    <w:p w:rsidR="0081229B" w:rsidRDefault="0081229B" w:rsidP="00D779B2">
      <w:pPr>
        <w:pStyle w:val="afff6"/>
        <w:jc w:val="both"/>
      </w:pPr>
    </w:p>
    <w:p w:rsidR="0081229B" w:rsidRPr="0081229B" w:rsidRDefault="0081229B" w:rsidP="003B0F0A">
      <w:pPr>
        <w:pStyle w:val="afff6"/>
        <w:ind w:firstLine="709"/>
      </w:pPr>
      <w:r w:rsidRPr="0081229B">
        <w:rPr>
          <w:b/>
          <w:bCs/>
        </w:rPr>
        <w:t>Характеристики особенностей осуществления образовательного процесса (национально-культурные, демографические, климатические и другие).</w:t>
      </w:r>
    </w:p>
    <w:p w:rsidR="0081229B" w:rsidRPr="0081229B" w:rsidRDefault="0081229B" w:rsidP="003B0F0A">
      <w:pPr>
        <w:pStyle w:val="afff6"/>
        <w:ind w:firstLine="709"/>
      </w:pPr>
    </w:p>
    <w:p w:rsidR="0081229B" w:rsidRPr="0081229B" w:rsidRDefault="005A21C4" w:rsidP="003B0F0A">
      <w:pPr>
        <w:pStyle w:val="afff6"/>
        <w:ind w:firstLine="709"/>
        <w:rPr>
          <w:b/>
        </w:rPr>
      </w:pPr>
      <w:r>
        <w:rPr>
          <w:b/>
        </w:rPr>
        <w:t>Национально-</w:t>
      </w:r>
      <w:r w:rsidR="0081229B" w:rsidRPr="0081229B">
        <w:rPr>
          <w:b/>
        </w:rPr>
        <w:t>культурные особенности:</w:t>
      </w:r>
    </w:p>
    <w:p w:rsidR="0081229B" w:rsidRPr="0081229B" w:rsidRDefault="0081229B" w:rsidP="003B0F0A">
      <w:pPr>
        <w:pStyle w:val="afff6"/>
        <w:ind w:firstLine="709"/>
      </w:pPr>
    </w:p>
    <w:p w:rsidR="0081229B" w:rsidRPr="0081229B" w:rsidRDefault="0081229B" w:rsidP="005A21C4">
      <w:pPr>
        <w:pStyle w:val="afff6"/>
        <w:ind w:firstLine="709"/>
        <w:jc w:val="both"/>
      </w:pPr>
      <w:r w:rsidRPr="0081229B">
        <w:lastRenderedPageBreak/>
        <w:t>Этнический состав воспитанников группы составляют русскоязычные семьи. Основной контингент воспитанников проживает в условиях городской местности. Поликультурное воспитание строится на основе изучения традиций семей воспитанников ДОУ.</w:t>
      </w:r>
    </w:p>
    <w:p w:rsidR="0081229B" w:rsidRPr="0081229B" w:rsidRDefault="0081229B" w:rsidP="005A21C4">
      <w:pPr>
        <w:pStyle w:val="afff6"/>
        <w:ind w:firstLine="709"/>
        <w:jc w:val="both"/>
      </w:pPr>
      <w:r w:rsidRPr="0081229B">
        <w:t>Содер</w:t>
      </w:r>
      <w:r w:rsidR="005A21C4">
        <w:t xml:space="preserve">жание дошкольного образования </w:t>
      </w:r>
      <w:r w:rsidRPr="0081229B">
        <w:t>ДОУ включает в себя вопросы истории и культуры родного города, знакомство с наци</w:t>
      </w:r>
      <w:r w:rsidRPr="0081229B">
        <w:t>о</w:t>
      </w:r>
      <w:r w:rsidRPr="0081229B">
        <w:t>нально-культурными особенностями Среднего Урала, его достопримечательностями, природным, социальным и рукотворным миром, к</w:t>
      </w:r>
      <w:r w:rsidRPr="0081229B">
        <w:t>о</w:t>
      </w:r>
      <w:r w:rsidRPr="0081229B">
        <w:t>торый с детства окружает маленького ребенка. Ребенок учится осознавать себя, живущим в определенный временной период, в опред</w:t>
      </w:r>
      <w:r w:rsidRPr="0081229B">
        <w:t>е</w:t>
      </w:r>
      <w:r w:rsidRPr="0081229B">
        <w:t xml:space="preserve">ленных этнокультурных условиях. Дошкольники знакомятся с самобытностью русской и других национальных культур. </w:t>
      </w:r>
    </w:p>
    <w:p w:rsidR="0081229B" w:rsidRPr="0081229B" w:rsidRDefault="0081229B" w:rsidP="005A21C4">
      <w:pPr>
        <w:pStyle w:val="afff6"/>
        <w:ind w:firstLine="709"/>
        <w:jc w:val="both"/>
      </w:pPr>
      <w:r w:rsidRPr="0081229B">
        <w:t>В соде</w:t>
      </w:r>
      <w:r w:rsidR="00610845">
        <w:t>ржание АООП</w:t>
      </w:r>
      <w:r w:rsidRPr="0081229B">
        <w:t xml:space="preserve"> включена разнообразная деятельность по истории и культуре родного города. В содержании  Программы учитываются православные традиции, культура народов  региона. С учётом национально-культурных традиций народов Среднего Урала осуществлён отбор произведений уральских писателей, поэтов, композиторов, художников. </w:t>
      </w:r>
    </w:p>
    <w:p w:rsidR="0081229B" w:rsidRPr="0081229B" w:rsidRDefault="0081229B" w:rsidP="005A21C4">
      <w:pPr>
        <w:pStyle w:val="afff6"/>
        <w:tabs>
          <w:tab w:val="left" w:pos="8505"/>
        </w:tabs>
        <w:ind w:firstLine="709"/>
        <w:jc w:val="both"/>
      </w:pPr>
      <w:r w:rsidRPr="0081229B">
        <w:rPr>
          <w:b/>
          <w:i/>
        </w:rPr>
        <w:t>Образовательные запросы родителей, социума.</w:t>
      </w:r>
      <w:r w:rsidR="005632C9">
        <w:rPr>
          <w:b/>
          <w:i/>
        </w:rPr>
        <w:tab/>
      </w:r>
    </w:p>
    <w:p w:rsidR="0081229B" w:rsidRPr="0081229B" w:rsidRDefault="0081229B" w:rsidP="005A21C4">
      <w:pPr>
        <w:pStyle w:val="afff6"/>
        <w:ind w:firstLine="709"/>
        <w:jc w:val="both"/>
      </w:pPr>
      <w:r w:rsidRPr="0081229B">
        <w:t>Программа детского сада строится с учетом родительских запросов, среди которых по результатам мониторинга наиболее часто встречаются следующие:</w:t>
      </w:r>
    </w:p>
    <w:p w:rsidR="0081229B" w:rsidRPr="0081229B" w:rsidRDefault="0081229B" w:rsidP="005A21C4">
      <w:pPr>
        <w:pStyle w:val="afff6"/>
        <w:ind w:firstLine="709"/>
        <w:jc w:val="both"/>
      </w:pPr>
      <w:r w:rsidRPr="0081229B">
        <w:t>- запрос на качественное образование дошкольника и его подготовку к школе;</w:t>
      </w:r>
    </w:p>
    <w:p w:rsidR="0081229B" w:rsidRPr="0081229B" w:rsidRDefault="0081229B" w:rsidP="005A21C4">
      <w:pPr>
        <w:pStyle w:val="afff6"/>
        <w:ind w:firstLine="709"/>
        <w:jc w:val="both"/>
      </w:pPr>
      <w:r w:rsidRPr="0081229B">
        <w:t>- совершенствование системы оздоровления детей в детском саду;</w:t>
      </w:r>
    </w:p>
    <w:p w:rsidR="0081229B" w:rsidRPr="0081229B" w:rsidRDefault="0081229B" w:rsidP="005A21C4">
      <w:pPr>
        <w:pStyle w:val="afff6"/>
        <w:ind w:firstLine="709"/>
        <w:jc w:val="both"/>
      </w:pPr>
      <w:r w:rsidRPr="0081229B">
        <w:t>- использование различных видов информирования родителей о жизни детей в детском саду, в том числе дистанционных;</w:t>
      </w:r>
    </w:p>
    <w:p w:rsidR="0081229B" w:rsidRPr="0081229B" w:rsidRDefault="0081229B" w:rsidP="005A21C4">
      <w:pPr>
        <w:pStyle w:val="afff6"/>
        <w:ind w:firstLine="709"/>
        <w:jc w:val="both"/>
      </w:pPr>
      <w:r w:rsidRPr="0081229B">
        <w:t>- запрос на помощь в приобщении к культурному пространству, развитии общей культуры дошкольников;</w:t>
      </w:r>
    </w:p>
    <w:p w:rsidR="0081229B" w:rsidRPr="0081229B" w:rsidRDefault="0081229B" w:rsidP="005A21C4">
      <w:pPr>
        <w:pStyle w:val="afff6"/>
        <w:ind w:firstLine="709"/>
        <w:jc w:val="both"/>
      </w:pPr>
      <w:r w:rsidRPr="0081229B">
        <w:t>- запрос на помощь в приобщении детей к физической культуре и спорту;</w:t>
      </w:r>
    </w:p>
    <w:p w:rsidR="0081229B" w:rsidRPr="0081229B" w:rsidRDefault="0081229B" w:rsidP="005A21C4">
      <w:pPr>
        <w:pStyle w:val="afff6"/>
        <w:ind w:firstLine="709"/>
        <w:jc w:val="both"/>
      </w:pPr>
      <w:r w:rsidRPr="0081229B">
        <w:t>- запрос на развитие творческих способностей детей.</w:t>
      </w:r>
    </w:p>
    <w:p w:rsidR="007E031F" w:rsidRDefault="0081229B" w:rsidP="005A21C4">
      <w:pPr>
        <w:pStyle w:val="afff6"/>
        <w:ind w:firstLine="709"/>
        <w:jc w:val="both"/>
        <w:rPr>
          <w:b/>
          <w:bCs/>
          <w:i/>
          <w:iCs/>
        </w:rPr>
      </w:pPr>
      <w:r w:rsidRPr="0081229B">
        <w:t>Среди социальных запросов важнейшим является запрос со стороны школы, связанный с формированием у дошкольников качеств, необходимых для овладения учебной деятельностью: любознательности, инициативности, самостоятельности, произвольности, творч</w:t>
      </w:r>
      <w:r w:rsidRPr="0081229B">
        <w:t>е</w:t>
      </w:r>
      <w:r w:rsidRPr="0081229B">
        <w:t>ского самовыражения и др.</w:t>
      </w:r>
    </w:p>
    <w:p w:rsidR="0081229B" w:rsidRPr="0081229B" w:rsidRDefault="0081229B" w:rsidP="005A21C4">
      <w:pPr>
        <w:pStyle w:val="afff6"/>
        <w:ind w:firstLine="709"/>
        <w:jc w:val="both"/>
      </w:pPr>
      <w:r w:rsidRPr="0081229B">
        <w:rPr>
          <w:b/>
          <w:bCs/>
          <w:i/>
          <w:iCs/>
        </w:rPr>
        <w:t xml:space="preserve">Демографические особенности. </w:t>
      </w:r>
    </w:p>
    <w:p w:rsidR="0081229B" w:rsidRPr="0081229B" w:rsidRDefault="0081229B" w:rsidP="005A21C4">
      <w:pPr>
        <w:pStyle w:val="afff6"/>
        <w:ind w:firstLine="709"/>
        <w:jc w:val="both"/>
        <w:rPr>
          <w:b/>
          <w:bCs/>
        </w:rPr>
      </w:pPr>
      <w:r w:rsidRPr="0081229B">
        <w:t>Социальными заказчиками деятельности учреждения являются в первую очередь родители (законные представители) воспитанн</w:t>
      </w:r>
      <w:r w:rsidRPr="0081229B">
        <w:t>и</w:t>
      </w:r>
      <w:r w:rsidRPr="0081229B">
        <w:t>ков, которые в свою очередь, хотят получать гарантированную и квалифицированную психолого-педагогическую поддержку, то есть пр</w:t>
      </w:r>
      <w:r w:rsidRPr="0081229B">
        <w:t>и</w:t>
      </w:r>
      <w:r w:rsidRPr="0081229B">
        <w:t>сутствие определенной доли доверия в уровне квалификации и качестве предоставляемой услуги учреждением.</w:t>
      </w:r>
    </w:p>
    <w:p w:rsidR="0081229B" w:rsidRDefault="0081229B" w:rsidP="005A21C4">
      <w:pPr>
        <w:pStyle w:val="afff6"/>
        <w:ind w:firstLine="709"/>
        <w:jc w:val="both"/>
        <w:rPr>
          <w:b/>
          <w:bCs/>
        </w:rPr>
      </w:pPr>
      <w:r w:rsidRPr="0081229B">
        <w:rPr>
          <w:b/>
          <w:bCs/>
        </w:rPr>
        <w:t>Социальная характеристика семей воспитанников</w:t>
      </w:r>
    </w:p>
    <w:p w:rsidR="005A21C4" w:rsidRPr="0081229B" w:rsidRDefault="005A21C4" w:rsidP="005A21C4">
      <w:pPr>
        <w:pStyle w:val="afff6"/>
        <w:ind w:firstLine="709"/>
        <w:jc w:val="both"/>
      </w:pPr>
    </w:p>
    <w:tbl>
      <w:tblPr>
        <w:tblW w:w="0" w:type="auto"/>
        <w:tblInd w:w="-15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93"/>
        <w:gridCol w:w="4111"/>
      </w:tblGrid>
      <w:tr w:rsidR="0081229B" w:rsidRPr="005A21C4" w:rsidTr="005A21C4">
        <w:trPr>
          <w:trHeight w:val="194"/>
        </w:trPr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9B" w:rsidRPr="005A21C4" w:rsidRDefault="0081229B" w:rsidP="00155323">
            <w:pPr>
              <w:pStyle w:val="afff6"/>
              <w:jc w:val="both"/>
              <w:rPr>
                <w:sz w:val="20"/>
              </w:rPr>
            </w:pPr>
            <w:r w:rsidRPr="005A21C4">
              <w:rPr>
                <w:i/>
                <w:iCs/>
                <w:sz w:val="20"/>
              </w:rPr>
              <w:t xml:space="preserve">Типы семей </w:t>
            </w:r>
          </w:p>
        </w:tc>
      </w:tr>
      <w:tr w:rsidR="0081229B" w:rsidRPr="005A21C4" w:rsidTr="00F32320">
        <w:trPr>
          <w:trHeight w:val="127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9B" w:rsidRPr="005A21C4" w:rsidRDefault="0081229B" w:rsidP="00155323">
            <w:pPr>
              <w:pStyle w:val="afff6"/>
              <w:jc w:val="both"/>
              <w:rPr>
                <w:sz w:val="20"/>
              </w:rPr>
            </w:pPr>
            <w:r w:rsidRPr="005A21C4">
              <w:rPr>
                <w:sz w:val="20"/>
              </w:rPr>
              <w:t xml:space="preserve">полная семья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9B" w:rsidRPr="005A21C4" w:rsidRDefault="005A21C4" w:rsidP="00155323">
            <w:pPr>
              <w:pStyle w:val="afff6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1229B" w:rsidRPr="005A21C4" w:rsidTr="00F32320">
        <w:trPr>
          <w:trHeight w:val="127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9B" w:rsidRPr="005A21C4" w:rsidRDefault="0081229B" w:rsidP="00155323">
            <w:pPr>
              <w:pStyle w:val="afff6"/>
              <w:jc w:val="both"/>
              <w:rPr>
                <w:sz w:val="20"/>
              </w:rPr>
            </w:pPr>
            <w:r w:rsidRPr="005A21C4">
              <w:rPr>
                <w:sz w:val="20"/>
              </w:rPr>
              <w:t xml:space="preserve">неполная семья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9B" w:rsidRPr="005A21C4" w:rsidRDefault="005A21C4" w:rsidP="00155323">
            <w:pPr>
              <w:pStyle w:val="afff6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1229B" w:rsidRPr="005A21C4" w:rsidTr="00F32320">
        <w:trPr>
          <w:trHeight w:val="127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9B" w:rsidRPr="005A21C4" w:rsidRDefault="0081229B" w:rsidP="00155323">
            <w:pPr>
              <w:pStyle w:val="afff6"/>
              <w:jc w:val="both"/>
              <w:rPr>
                <w:sz w:val="20"/>
              </w:rPr>
            </w:pPr>
            <w:r w:rsidRPr="005A21C4">
              <w:rPr>
                <w:sz w:val="20"/>
              </w:rPr>
              <w:t xml:space="preserve">опекаемые дети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9B" w:rsidRPr="005A21C4" w:rsidRDefault="005A21C4" w:rsidP="00155323">
            <w:pPr>
              <w:pStyle w:val="afff6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1229B" w:rsidRPr="005A21C4" w:rsidTr="00F32320">
        <w:trPr>
          <w:trHeight w:val="127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9B" w:rsidRPr="005A21C4" w:rsidRDefault="0081229B" w:rsidP="00155323">
            <w:pPr>
              <w:pStyle w:val="afff6"/>
              <w:jc w:val="both"/>
              <w:rPr>
                <w:sz w:val="20"/>
              </w:rPr>
            </w:pPr>
            <w:r w:rsidRPr="005A21C4">
              <w:rPr>
                <w:i/>
                <w:iCs/>
                <w:sz w:val="20"/>
              </w:rPr>
              <w:t xml:space="preserve">Количество детей в семье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9B" w:rsidRPr="005A21C4" w:rsidRDefault="0081229B" w:rsidP="00155323">
            <w:pPr>
              <w:pStyle w:val="afff6"/>
              <w:jc w:val="both"/>
              <w:rPr>
                <w:sz w:val="20"/>
              </w:rPr>
            </w:pPr>
          </w:p>
        </w:tc>
      </w:tr>
      <w:tr w:rsidR="0081229B" w:rsidRPr="005A21C4" w:rsidTr="00F32320">
        <w:trPr>
          <w:trHeight w:val="127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9B" w:rsidRPr="005A21C4" w:rsidRDefault="0081229B" w:rsidP="00155323">
            <w:pPr>
              <w:pStyle w:val="afff6"/>
              <w:jc w:val="both"/>
              <w:rPr>
                <w:sz w:val="20"/>
              </w:rPr>
            </w:pPr>
            <w:r w:rsidRPr="005A21C4">
              <w:rPr>
                <w:sz w:val="20"/>
              </w:rPr>
              <w:t xml:space="preserve">1 ребенок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9B" w:rsidRPr="005A21C4" w:rsidRDefault="005A21C4" w:rsidP="00155323">
            <w:pPr>
              <w:pStyle w:val="afff6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1229B" w:rsidRPr="005A21C4" w:rsidTr="00F32320">
        <w:trPr>
          <w:trHeight w:val="150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9B" w:rsidRPr="005A21C4" w:rsidRDefault="0081229B" w:rsidP="00155323">
            <w:pPr>
              <w:pStyle w:val="afff6"/>
              <w:jc w:val="both"/>
              <w:rPr>
                <w:sz w:val="20"/>
              </w:rPr>
            </w:pPr>
            <w:r w:rsidRPr="005A21C4">
              <w:rPr>
                <w:sz w:val="20"/>
              </w:rPr>
              <w:t xml:space="preserve">2 ребенка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9B" w:rsidRPr="005A21C4" w:rsidRDefault="005A21C4" w:rsidP="00155323">
            <w:pPr>
              <w:pStyle w:val="afff6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1229B" w:rsidRPr="005A21C4" w:rsidTr="00F32320">
        <w:trPr>
          <w:trHeight w:val="165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9B" w:rsidRPr="005A21C4" w:rsidRDefault="0081229B" w:rsidP="00155323">
            <w:pPr>
              <w:pStyle w:val="afff6"/>
              <w:jc w:val="both"/>
              <w:rPr>
                <w:sz w:val="20"/>
              </w:rPr>
            </w:pPr>
            <w:r w:rsidRPr="005A21C4">
              <w:rPr>
                <w:sz w:val="20"/>
              </w:rPr>
              <w:t>многодетные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9B" w:rsidRPr="005A21C4" w:rsidRDefault="005A21C4" w:rsidP="00155323">
            <w:pPr>
              <w:pStyle w:val="afff6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B11AD" w:rsidRPr="005A21C4" w:rsidTr="00F32320">
        <w:trPr>
          <w:trHeight w:val="96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AD" w:rsidRPr="005A21C4" w:rsidRDefault="003B11AD" w:rsidP="00155323">
            <w:pPr>
              <w:pStyle w:val="afff6"/>
              <w:jc w:val="both"/>
              <w:rPr>
                <w:sz w:val="20"/>
              </w:rPr>
            </w:pPr>
            <w:r w:rsidRPr="005A21C4">
              <w:rPr>
                <w:sz w:val="20"/>
              </w:rPr>
              <w:lastRenderedPageBreak/>
              <w:t xml:space="preserve">Всего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AD" w:rsidRPr="005A21C4" w:rsidRDefault="003B11AD" w:rsidP="005A21C4">
            <w:pPr>
              <w:pStyle w:val="afff6"/>
              <w:jc w:val="both"/>
              <w:rPr>
                <w:sz w:val="20"/>
              </w:rPr>
            </w:pPr>
            <w:r w:rsidRPr="005A21C4">
              <w:rPr>
                <w:sz w:val="20"/>
              </w:rPr>
              <w:t>1 сем</w:t>
            </w:r>
            <w:r w:rsidR="005A21C4">
              <w:rPr>
                <w:sz w:val="20"/>
              </w:rPr>
              <w:t>ья</w:t>
            </w:r>
          </w:p>
        </w:tc>
      </w:tr>
    </w:tbl>
    <w:p w:rsidR="007E031F" w:rsidRDefault="007E031F" w:rsidP="00155323">
      <w:pPr>
        <w:pStyle w:val="afff6"/>
        <w:jc w:val="both"/>
      </w:pPr>
    </w:p>
    <w:p w:rsidR="0081229B" w:rsidRPr="0081229B" w:rsidRDefault="0081229B" w:rsidP="003B0F0A">
      <w:pPr>
        <w:pStyle w:val="afff6"/>
        <w:ind w:firstLine="709"/>
        <w:jc w:val="both"/>
        <w:rPr>
          <w:b/>
        </w:rPr>
      </w:pPr>
      <w:r w:rsidRPr="0081229B">
        <w:rPr>
          <w:b/>
        </w:rPr>
        <w:t>Климатические особенности.</w:t>
      </w:r>
    </w:p>
    <w:p w:rsidR="0081229B" w:rsidRPr="0081229B" w:rsidRDefault="0081229B" w:rsidP="003B0F0A">
      <w:pPr>
        <w:pStyle w:val="afff6"/>
        <w:ind w:firstLine="709"/>
        <w:jc w:val="both"/>
      </w:pPr>
      <w:r w:rsidRPr="0081229B">
        <w:t>При организации образовательного процесса учитываются климатические особенности региона. Свердловская область – средняя полоса России. Природно-климатические условия Среднего Урала сложны и многообразны. Достаточно длинный весенний и осенний п</w:t>
      </w:r>
      <w:r w:rsidRPr="0081229B">
        <w:t>е</w:t>
      </w:r>
      <w:r w:rsidRPr="0081229B">
        <w:t>риоды. Основными чертами климата являются: холодная зима и сухое жаркое лето. Характерна резкая изменчивость погодных условий, хорошо выраженные сезоны года.</w:t>
      </w:r>
    </w:p>
    <w:p w:rsidR="0081229B" w:rsidRPr="0081229B" w:rsidRDefault="0081229B" w:rsidP="003B0F0A">
      <w:pPr>
        <w:pStyle w:val="afff6"/>
        <w:ind w:firstLine="709"/>
        <w:jc w:val="both"/>
      </w:pPr>
      <w:r w:rsidRPr="0081229B">
        <w:t>При организации образовательной деятельности учитываются: время начала и окончания тех или иных сезонных явлений (лист</w:t>
      </w:r>
      <w:r w:rsidRPr="0081229B">
        <w:t>о</w:t>
      </w:r>
      <w:r w:rsidRPr="0081229B">
        <w:t>пад, таяние снега и т. д.), интенсивность их протекания; состав флоры и фауны природы Среднего Урала; длительность светового дня; п</w:t>
      </w:r>
      <w:r w:rsidRPr="0081229B">
        <w:t>о</w:t>
      </w:r>
      <w:r w:rsidRPr="0081229B">
        <w:t>годные условия и др. Климатические условия Свердловской области имеют свои особенности: недостаточное количество солнечных дней и повышенная влажность воздуха. Исходя из этого, в образовательный процесс группы включены мероприятия, направленные на озд</w:t>
      </w:r>
      <w:r w:rsidRPr="0081229B">
        <w:t>о</w:t>
      </w:r>
      <w:r w:rsidRPr="0081229B">
        <w:t>ровление детей и предупреждение утомляемости. В режим дня группы ежедневно включены утренняя гимнастика, упражнения для пр</w:t>
      </w:r>
      <w:r w:rsidRPr="0081229B">
        <w:t>о</w:t>
      </w:r>
      <w:r w:rsidRPr="0081229B">
        <w:t>филактики нарушений осанки, гимнастика после дневного сна, двигательная активность.</w:t>
      </w:r>
    </w:p>
    <w:p w:rsidR="0081229B" w:rsidRPr="0081229B" w:rsidRDefault="0081229B" w:rsidP="003B0F0A">
      <w:pPr>
        <w:pStyle w:val="afff6"/>
        <w:ind w:firstLine="709"/>
        <w:jc w:val="both"/>
      </w:pPr>
      <w:r w:rsidRPr="0081229B">
        <w:t>В летнее время года удлиняется пребывание детей на открытом воздухе. Прогулки с детьми в холодный период предусматриваю</w:t>
      </w:r>
      <w:r w:rsidRPr="0081229B">
        <w:t>т</w:t>
      </w:r>
      <w:r w:rsidRPr="0081229B">
        <w:t>ся в соответствии с требованиями СанПиН и режимом дня. Режим дня соответствует возрастным особенностям детей, максимальная пр</w:t>
      </w:r>
      <w:r w:rsidRPr="0081229B">
        <w:t>о</w:t>
      </w:r>
      <w:r w:rsidRPr="0081229B">
        <w:t>должительность бодрствования детей 3-7 лет составляет 5,5-6 часов, до 3 лет – в соответствии с медицинскими рекомендациями. Рек</w:t>
      </w:r>
      <w:r w:rsidRPr="0081229B">
        <w:t>о</w:t>
      </w:r>
      <w:r w:rsidRPr="0081229B">
        <w:t>мендуемая продолжительность ежедневной прогулки составляет 3-4 часа и определяется в зависимости от климатических условий. При температуре воздуха ниже минус 150С и скорости ветра более 7 м/с продолжительность прогулки сокращается. Прогулки организуются 2 раза в день: в первую половину дня и во вторую половину дня - перед уходом детей домой. В условиях холодной уральской зимы, когда световой день уменьшается до 7 часов, количество прогулок и совместной деятельности взрослого и детей, осуществляемой на улице во вторую половину дня, сводится к минимуму. Прогулка не проводится при t воздуха ниже -20С и скорости ветра более 15м/с.</w:t>
      </w:r>
    </w:p>
    <w:p w:rsidR="0081229B" w:rsidRPr="0081229B" w:rsidRDefault="0081229B" w:rsidP="003B0F0A">
      <w:pPr>
        <w:pStyle w:val="afff6"/>
        <w:ind w:firstLine="709"/>
        <w:jc w:val="both"/>
      </w:pPr>
      <w:r w:rsidRPr="0081229B">
        <w:t>Особое внимание уделяется одежде детей, которая должна соответствовать погодным условиям. На зимних прогулках детям удо</w:t>
      </w:r>
      <w:r w:rsidRPr="0081229B">
        <w:t>б</w:t>
      </w:r>
      <w:r w:rsidRPr="0081229B">
        <w:t>нее в утепленных куртках и штанах (комбинезонах) спортивного фасона, чем в тяжелых шубах (для занятий по физическому развитию и игре в подвижные, народные игры на прогулке).</w:t>
      </w:r>
    </w:p>
    <w:p w:rsidR="0081229B" w:rsidRPr="0081229B" w:rsidRDefault="0081229B" w:rsidP="003B0F0A">
      <w:pPr>
        <w:pStyle w:val="afff6"/>
        <w:ind w:firstLine="709"/>
        <w:jc w:val="both"/>
      </w:pPr>
      <w:r w:rsidRPr="0081229B">
        <w:t>Учитывая климатические и природные особенности Уральского региона, два раза непосредственно образовательная деятельность по физическому развитию проводится в зале, третье занятие по физической культуре проводится на открытом воздухе в зависимости от погодных условий, при невозможности проведения занятия на улице, оно организуется в зале.</w:t>
      </w:r>
    </w:p>
    <w:p w:rsidR="0081229B" w:rsidRPr="0081229B" w:rsidRDefault="0081229B" w:rsidP="003B0F0A">
      <w:pPr>
        <w:pStyle w:val="afff6"/>
        <w:ind w:firstLine="709"/>
        <w:jc w:val="both"/>
      </w:pPr>
      <w:r w:rsidRPr="0081229B"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81229B" w:rsidRPr="0081229B" w:rsidRDefault="0081229B" w:rsidP="003B0F0A">
      <w:pPr>
        <w:pStyle w:val="afff6"/>
        <w:ind w:firstLine="709"/>
        <w:jc w:val="both"/>
      </w:pPr>
      <w:r w:rsidRPr="0081229B">
        <w:t>1. Холодный период: учебный год (сентябрь-май) составляется определенный режим дня и расписание организованных образов</w:t>
      </w:r>
      <w:r w:rsidRPr="0081229B">
        <w:t>а</w:t>
      </w:r>
      <w:r w:rsidRPr="0081229B">
        <w:t>тельных форм.</w:t>
      </w:r>
    </w:p>
    <w:p w:rsidR="0081229B" w:rsidRPr="0081229B" w:rsidRDefault="0081229B" w:rsidP="003B0F0A">
      <w:pPr>
        <w:pStyle w:val="afff6"/>
        <w:ind w:firstLine="709"/>
        <w:jc w:val="both"/>
      </w:pPr>
      <w:r w:rsidRPr="0081229B">
        <w:t>2. Летний период (июнь-август).</w:t>
      </w:r>
    </w:p>
    <w:p w:rsidR="0081229B" w:rsidRPr="0081229B" w:rsidRDefault="0081229B" w:rsidP="003B0F0A">
      <w:pPr>
        <w:pStyle w:val="afff6"/>
        <w:ind w:firstLine="709"/>
        <w:jc w:val="both"/>
      </w:pPr>
      <w:r w:rsidRPr="0081229B">
        <w:t>В летний период непосредственно образовательная деятельность не проводится, детский сад работает по плану летней оздоров</w:t>
      </w:r>
      <w:r w:rsidRPr="0081229B">
        <w:t>и</w:t>
      </w:r>
      <w:r w:rsidRPr="0081229B">
        <w:t>тельной работы. В летний период создаются оптимальные условия для самостоятельной двигательной, игровой, продуктивной и муз</w:t>
      </w:r>
      <w:r w:rsidRPr="0081229B">
        <w:t>ы</w:t>
      </w:r>
      <w:r w:rsidRPr="0081229B">
        <w:lastRenderedPageBreak/>
        <w:t>кальной деятельности детей, проводятся музыкальные и физкультурные досуги, праздники, развлечения. В теплое время жизнедеятел</w:t>
      </w:r>
      <w:r w:rsidRPr="0081229B">
        <w:t>ь</w:t>
      </w:r>
      <w:r w:rsidRPr="0081229B">
        <w:t>ность детей, преимущественно, организуется на открытом воздухе.</w:t>
      </w:r>
    </w:p>
    <w:p w:rsidR="0081229B" w:rsidRPr="0081229B" w:rsidRDefault="0081229B" w:rsidP="003B0F0A">
      <w:pPr>
        <w:pStyle w:val="afff6"/>
        <w:ind w:firstLine="709"/>
        <w:jc w:val="both"/>
      </w:pPr>
      <w:r w:rsidRPr="0081229B">
        <w:t>В совместной и самостоятельной деятельности по познанию окружающего мира, приобщению к культуре речи дети знакомятся с климатическими особенностями, явлениями природы, характерными для местности, в которой проживают.</w:t>
      </w:r>
    </w:p>
    <w:p w:rsidR="0081229B" w:rsidRPr="0081229B" w:rsidRDefault="0081229B" w:rsidP="003B0F0A">
      <w:pPr>
        <w:pStyle w:val="afff6"/>
        <w:ind w:firstLine="709"/>
        <w:jc w:val="both"/>
      </w:pPr>
      <w:r w:rsidRPr="0081229B">
        <w:t>В совместной и самостоятельной художественно-эстетической деятельности (рисование, аппликация, лепка, конструирование и др.) предлагаются для изображения знакомые детям звери, птицы, домашние животные, растения уральского региона и др.</w:t>
      </w:r>
    </w:p>
    <w:p w:rsidR="0081229B" w:rsidRPr="0081229B" w:rsidRDefault="0081229B" w:rsidP="003B0F0A">
      <w:pPr>
        <w:pStyle w:val="afff6"/>
        <w:ind w:firstLine="709"/>
        <w:jc w:val="both"/>
        <w:rPr>
          <w:b/>
          <w:bCs/>
          <w:i/>
          <w:iCs/>
        </w:rPr>
      </w:pPr>
    </w:p>
    <w:p w:rsidR="0081229B" w:rsidRPr="0081229B" w:rsidRDefault="0081229B" w:rsidP="003B0F0A">
      <w:pPr>
        <w:pStyle w:val="afff6"/>
        <w:ind w:firstLine="709"/>
        <w:jc w:val="both"/>
      </w:pPr>
      <w:r w:rsidRPr="0081229B">
        <w:rPr>
          <w:b/>
          <w:bCs/>
          <w:i/>
          <w:iCs/>
        </w:rPr>
        <w:t>Кадровый потенциал</w:t>
      </w:r>
    </w:p>
    <w:p w:rsidR="0081229B" w:rsidRPr="0081229B" w:rsidRDefault="0081229B" w:rsidP="003B0F0A">
      <w:pPr>
        <w:pStyle w:val="afff6"/>
        <w:ind w:firstLine="709"/>
        <w:jc w:val="both"/>
      </w:pPr>
      <w:r w:rsidRPr="0081229B">
        <w:t>ДОУ укомплектовано квалифицированными кадрами (руководящими, педагогическими, учебно-вспомогательными, администр</w:t>
      </w:r>
      <w:r w:rsidRPr="0081229B">
        <w:t>а</w:t>
      </w:r>
      <w:r w:rsidRPr="0081229B">
        <w:t>тивно-хозяйственными работниками). Укомплектов</w:t>
      </w:r>
      <w:r w:rsidR="002354F0">
        <w:t xml:space="preserve">анность педагогическим кадрами </w:t>
      </w:r>
      <w:r w:rsidRPr="0081229B">
        <w:t>100%.</w:t>
      </w:r>
    </w:p>
    <w:p w:rsidR="0081229B" w:rsidRPr="0081229B" w:rsidRDefault="002354F0" w:rsidP="003B0F0A">
      <w:pPr>
        <w:pStyle w:val="afff6"/>
        <w:ind w:firstLine="709"/>
        <w:jc w:val="both"/>
      </w:pPr>
      <w:r>
        <w:t xml:space="preserve">Всего в ДОУ </w:t>
      </w:r>
      <w:r w:rsidR="003B0F0A">
        <w:t xml:space="preserve">11 </w:t>
      </w:r>
      <w:r w:rsidR="0081229B" w:rsidRPr="0081229B">
        <w:t>педагогических работников</w:t>
      </w:r>
    </w:p>
    <w:p w:rsidR="0081229B" w:rsidRPr="0081229B" w:rsidRDefault="0081229B" w:rsidP="00155323">
      <w:pPr>
        <w:pStyle w:val="afff6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24"/>
        <w:gridCol w:w="1701"/>
      </w:tblGrid>
      <w:tr w:rsidR="0081229B" w:rsidRPr="002354F0" w:rsidTr="002354F0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9B" w:rsidRPr="002354F0" w:rsidRDefault="0081229B" w:rsidP="00155323">
            <w:pPr>
              <w:pStyle w:val="afff6"/>
              <w:jc w:val="both"/>
              <w:rPr>
                <w:sz w:val="20"/>
              </w:rPr>
            </w:pPr>
            <w:r w:rsidRPr="002354F0">
              <w:rPr>
                <w:sz w:val="20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9B" w:rsidRPr="002354F0" w:rsidRDefault="0081229B" w:rsidP="00B0069D">
            <w:pPr>
              <w:pStyle w:val="afff6"/>
              <w:jc w:val="center"/>
              <w:rPr>
                <w:sz w:val="20"/>
              </w:rPr>
            </w:pPr>
            <w:r w:rsidRPr="002354F0">
              <w:rPr>
                <w:sz w:val="20"/>
              </w:rPr>
              <w:t>1</w:t>
            </w:r>
          </w:p>
        </w:tc>
      </w:tr>
      <w:tr w:rsidR="0081229B" w:rsidRPr="002354F0" w:rsidTr="002354F0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9B" w:rsidRPr="002354F0" w:rsidRDefault="0081229B" w:rsidP="00155323">
            <w:pPr>
              <w:pStyle w:val="afff6"/>
              <w:jc w:val="both"/>
              <w:rPr>
                <w:sz w:val="20"/>
              </w:rPr>
            </w:pPr>
            <w:r w:rsidRPr="002354F0">
              <w:rPr>
                <w:sz w:val="20"/>
              </w:rPr>
              <w:t>Заместитель заведующего по воспитательно-методической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9B" w:rsidRPr="002354F0" w:rsidRDefault="003B0F0A" w:rsidP="00B0069D">
            <w:pPr>
              <w:pStyle w:val="afff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1229B" w:rsidRPr="002354F0" w:rsidTr="002354F0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9B" w:rsidRPr="002354F0" w:rsidRDefault="0081229B" w:rsidP="00155323">
            <w:pPr>
              <w:pStyle w:val="afff6"/>
              <w:jc w:val="both"/>
              <w:rPr>
                <w:sz w:val="20"/>
              </w:rPr>
            </w:pPr>
            <w:r w:rsidRPr="002354F0">
              <w:rPr>
                <w:sz w:val="20"/>
              </w:rPr>
              <w:t>Педагогический персонал: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9B" w:rsidRPr="002354F0" w:rsidRDefault="0081229B" w:rsidP="00B0069D">
            <w:pPr>
              <w:pStyle w:val="afff6"/>
              <w:jc w:val="center"/>
              <w:rPr>
                <w:sz w:val="20"/>
              </w:rPr>
            </w:pPr>
          </w:p>
        </w:tc>
      </w:tr>
      <w:tr w:rsidR="0081229B" w:rsidRPr="002354F0" w:rsidTr="002354F0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9B" w:rsidRPr="002354F0" w:rsidRDefault="0081229B" w:rsidP="00155323">
            <w:pPr>
              <w:pStyle w:val="afff6"/>
              <w:jc w:val="both"/>
              <w:rPr>
                <w:sz w:val="20"/>
              </w:rPr>
            </w:pPr>
            <w:r w:rsidRPr="002354F0">
              <w:rPr>
                <w:sz w:val="20"/>
              </w:rPr>
              <w:t xml:space="preserve">Воспитатели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9B" w:rsidRPr="002354F0" w:rsidRDefault="002354F0" w:rsidP="00B0069D">
            <w:pPr>
              <w:pStyle w:val="afff6"/>
              <w:jc w:val="center"/>
              <w:rPr>
                <w:sz w:val="20"/>
              </w:rPr>
            </w:pPr>
            <w:r w:rsidRPr="002354F0">
              <w:rPr>
                <w:sz w:val="20"/>
              </w:rPr>
              <w:t>9</w:t>
            </w:r>
          </w:p>
        </w:tc>
      </w:tr>
      <w:tr w:rsidR="0081229B" w:rsidRPr="002354F0" w:rsidTr="002354F0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9B" w:rsidRPr="002354F0" w:rsidRDefault="0081229B" w:rsidP="00155323">
            <w:pPr>
              <w:pStyle w:val="afff6"/>
              <w:jc w:val="both"/>
              <w:rPr>
                <w:sz w:val="20"/>
              </w:rPr>
            </w:pPr>
            <w:r w:rsidRPr="002354F0">
              <w:rPr>
                <w:sz w:val="20"/>
              </w:rPr>
              <w:t>Учитель-логопед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9B" w:rsidRPr="002354F0" w:rsidRDefault="0081229B" w:rsidP="00B0069D">
            <w:pPr>
              <w:pStyle w:val="afff6"/>
              <w:jc w:val="center"/>
              <w:rPr>
                <w:sz w:val="20"/>
              </w:rPr>
            </w:pPr>
            <w:r w:rsidRPr="002354F0">
              <w:rPr>
                <w:sz w:val="20"/>
              </w:rPr>
              <w:t>1</w:t>
            </w:r>
          </w:p>
        </w:tc>
      </w:tr>
      <w:tr w:rsidR="0081229B" w:rsidRPr="002354F0" w:rsidTr="002354F0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9B" w:rsidRPr="002354F0" w:rsidRDefault="0081229B" w:rsidP="00155323">
            <w:pPr>
              <w:pStyle w:val="afff6"/>
              <w:jc w:val="both"/>
              <w:rPr>
                <w:sz w:val="20"/>
              </w:rPr>
            </w:pPr>
            <w:r w:rsidRPr="002354F0">
              <w:rPr>
                <w:sz w:val="20"/>
              </w:rPr>
              <w:t>Музыкальный 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9B" w:rsidRPr="002354F0" w:rsidRDefault="003B0F0A" w:rsidP="00B0069D">
            <w:pPr>
              <w:pStyle w:val="afff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1229B" w:rsidRPr="002354F0" w:rsidTr="002354F0">
        <w:trPr>
          <w:trHeight w:val="201"/>
        </w:trPr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9B" w:rsidRPr="002354F0" w:rsidRDefault="0081229B" w:rsidP="00155323">
            <w:pPr>
              <w:pStyle w:val="afff6"/>
              <w:jc w:val="both"/>
              <w:rPr>
                <w:sz w:val="20"/>
              </w:rPr>
            </w:pPr>
            <w:r w:rsidRPr="002354F0">
              <w:rPr>
                <w:sz w:val="20"/>
              </w:rPr>
              <w:t>Инструктор по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9B" w:rsidRPr="002354F0" w:rsidRDefault="003B0F0A" w:rsidP="00B0069D">
            <w:pPr>
              <w:pStyle w:val="afff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2354F0" w:rsidRDefault="002354F0" w:rsidP="00155323">
      <w:pPr>
        <w:pStyle w:val="afff6"/>
        <w:jc w:val="both"/>
      </w:pPr>
    </w:p>
    <w:p w:rsidR="002354F0" w:rsidRPr="00AF1B14" w:rsidRDefault="002354F0" w:rsidP="002354F0">
      <w:pPr>
        <w:jc w:val="both"/>
        <w:rPr>
          <w:color w:val="3366FF"/>
        </w:rPr>
      </w:pPr>
      <w:r w:rsidRPr="00AF1B14">
        <w:t>Квалификационный уровень педагогов</w:t>
      </w:r>
    </w:p>
    <w:p w:rsidR="002354F0" w:rsidRDefault="002354F0" w:rsidP="002354F0">
      <w:pPr>
        <w:jc w:val="both"/>
        <w:rPr>
          <w:u w:val="single"/>
        </w:rPr>
      </w:pPr>
    </w:p>
    <w:tbl>
      <w:tblPr>
        <w:tblpPr w:leftFromText="180" w:rightFromText="180" w:vertAnchor="page" w:horzAnchor="margin" w:tblpY="7010"/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126"/>
        <w:gridCol w:w="1701"/>
      </w:tblGrid>
      <w:tr w:rsidR="003B0F0A" w:rsidRPr="00641580" w:rsidTr="003B0F0A">
        <w:tc>
          <w:tcPr>
            <w:tcW w:w="4219" w:type="dxa"/>
          </w:tcPr>
          <w:p w:rsidR="003B0F0A" w:rsidRPr="00641580" w:rsidRDefault="003B0F0A" w:rsidP="003B0F0A">
            <w:pPr>
              <w:jc w:val="center"/>
              <w:rPr>
                <w:b/>
                <w:i/>
                <w:sz w:val="20"/>
                <w:szCs w:val="20"/>
              </w:rPr>
            </w:pPr>
            <w:r w:rsidRPr="00641580">
              <w:rPr>
                <w:b/>
                <w:i/>
                <w:sz w:val="20"/>
                <w:szCs w:val="20"/>
              </w:rPr>
              <w:t>Квалификация педагогов</w:t>
            </w:r>
          </w:p>
        </w:tc>
        <w:tc>
          <w:tcPr>
            <w:tcW w:w="2126" w:type="dxa"/>
          </w:tcPr>
          <w:p w:rsidR="003B0F0A" w:rsidRPr="00641580" w:rsidRDefault="003B0F0A" w:rsidP="003B0F0A">
            <w:pPr>
              <w:jc w:val="center"/>
              <w:rPr>
                <w:b/>
                <w:i/>
                <w:sz w:val="20"/>
                <w:szCs w:val="20"/>
              </w:rPr>
            </w:pPr>
            <w:r w:rsidRPr="00641580">
              <w:rPr>
                <w:b/>
                <w:i/>
                <w:sz w:val="20"/>
                <w:szCs w:val="20"/>
              </w:rPr>
              <w:t>Сентябрь 201</w:t>
            </w:r>
            <w:r>
              <w:rPr>
                <w:b/>
                <w:i/>
                <w:sz w:val="20"/>
                <w:szCs w:val="20"/>
              </w:rPr>
              <w:t xml:space="preserve">9 </w:t>
            </w:r>
          </w:p>
        </w:tc>
        <w:tc>
          <w:tcPr>
            <w:tcW w:w="1701" w:type="dxa"/>
          </w:tcPr>
          <w:p w:rsidR="003B0F0A" w:rsidRPr="00641580" w:rsidRDefault="003B0F0A" w:rsidP="003B0F0A">
            <w:pPr>
              <w:jc w:val="center"/>
              <w:rPr>
                <w:b/>
                <w:i/>
                <w:sz w:val="20"/>
                <w:szCs w:val="20"/>
              </w:rPr>
            </w:pPr>
            <w:r w:rsidRPr="00641580">
              <w:rPr>
                <w:b/>
                <w:i/>
                <w:sz w:val="20"/>
                <w:szCs w:val="20"/>
              </w:rPr>
              <w:t>%</w:t>
            </w:r>
          </w:p>
        </w:tc>
      </w:tr>
      <w:tr w:rsidR="003B0F0A" w:rsidRPr="00641580" w:rsidTr="003B0F0A">
        <w:tc>
          <w:tcPr>
            <w:tcW w:w="4219" w:type="dxa"/>
          </w:tcPr>
          <w:p w:rsidR="003B0F0A" w:rsidRPr="00641580" w:rsidRDefault="003B0F0A" w:rsidP="003B0F0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ВКК</w:t>
            </w:r>
          </w:p>
        </w:tc>
        <w:tc>
          <w:tcPr>
            <w:tcW w:w="2126" w:type="dxa"/>
          </w:tcPr>
          <w:p w:rsidR="003B0F0A" w:rsidRPr="00641580" w:rsidRDefault="003B0F0A" w:rsidP="003B0F0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B0F0A" w:rsidRPr="00641580" w:rsidRDefault="003B0F0A" w:rsidP="003B0F0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</w:tr>
      <w:tr w:rsidR="003B0F0A" w:rsidRPr="00641580" w:rsidTr="003B0F0A">
        <w:tc>
          <w:tcPr>
            <w:tcW w:w="4219" w:type="dxa"/>
          </w:tcPr>
          <w:p w:rsidR="003B0F0A" w:rsidRPr="00CA2126" w:rsidRDefault="003B0F0A" w:rsidP="003B0F0A">
            <w:pPr>
              <w:jc w:val="both"/>
              <w:rPr>
                <w:sz w:val="20"/>
              </w:rPr>
            </w:pPr>
            <w:r w:rsidRPr="00641580"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>КК</w:t>
            </w:r>
          </w:p>
        </w:tc>
        <w:tc>
          <w:tcPr>
            <w:tcW w:w="2126" w:type="dxa"/>
          </w:tcPr>
          <w:p w:rsidR="003B0F0A" w:rsidRPr="00641580" w:rsidRDefault="003B0F0A" w:rsidP="003B0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3B0F0A" w:rsidRPr="00641580" w:rsidRDefault="003B0F0A" w:rsidP="003B0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3B0F0A" w:rsidRPr="00641580" w:rsidTr="003B0F0A">
        <w:trPr>
          <w:trHeight w:val="125"/>
        </w:trPr>
        <w:tc>
          <w:tcPr>
            <w:tcW w:w="4219" w:type="dxa"/>
          </w:tcPr>
          <w:p w:rsidR="003B0F0A" w:rsidRPr="00641580" w:rsidRDefault="003B0F0A" w:rsidP="003B0F0A">
            <w:pPr>
              <w:jc w:val="both"/>
              <w:rPr>
                <w:sz w:val="20"/>
              </w:rPr>
            </w:pPr>
            <w:r w:rsidRPr="00641580">
              <w:rPr>
                <w:sz w:val="20"/>
              </w:rPr>
              <w:t>СЗД</w:t>
            </w:r>
          </w:p>
        </w:tc>
        <w:tc>
          <w:tcPr>
            <w:tcW w:w="2126" w:type="dxa"/>
          </w:tcPr>
          <w:p w:rsidR="003B0F0A" w:rsidRPr="00641580" w:rsidRDefault="003B0F0A" w:rsidP="003B0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3B0F0A" w:rsidRPr="00641580" w:rsidRDefault="003B0F0A" w:rsidP="003B0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3B0F0A" w:rsidRPr="00641580" w:rsidTr="003B0F0A">
        <w:trPr>
          <w:trHeight w:val="157"/>
        </w:trPr>
        <w:tc>
          <w:tcPr>
            <w:tcW w:w="4219" w:type="dxa"/>
          </w:tcPr>
          <w:p w:rsidR="003B0F0A" w:rsidRPr="00641580" w:rsidRDefault="003B0F0A" w:rsidP="003B0F0A">
            <w:pPr>
              <w:jc w:val="both"/>
              <w:rPr>
                <w:sz w:val="20"/>
              </w:rPr>
            </w:pPr>
            <w:r w:rsidRPr="00641580">
              <w:rPr>
                <w:sz w:val="20"/>
              </w:rPr>
              <w:t>н/а</w:t>
            </w:r>
            <w:r w:rsidRPr="00D0633B">
              <w:rPr>
                <w:sz w:val="20"/>
              </w:rPr>
              <w:t xml:space="preserve"> </w:t>
            </w:r>
            <w:r w:rsidRPr="00641580">
              <w:rPr>
                <w:sz w:val="20"/>
              </w:rPr>
              <w:t>(стаж менее 2 лет)</w:t>
            </w:r>
          </w:p>
        </w:tc>
        <w:tc>
          <w:tcPr>
            <w:tcW w:w="2126" w:type="dxa"/>
          </w:tcPr>
          <w:p w:rsidR="003B0F0A" w:rsidRPr="00641580" w:rsidRDefault="003B0F0A" w:rsidP="003B0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3B0F0A" w:rsidRPr="00641580" w:rsidRDefault="003B0F0A" w:rsidP="003B0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3B0F0A" w:rsidRPr="00641580" w:rsidTr="003B0F0A">
        <w:trPr>
          <w:trHeight w:val="61"/>
        </w:trPr>
        <w:tc>
          <w:tcPr>
            <w:tcW w:w="4219" w:type="dxa"/>
          </w:tcPr>
          <w:p w:rsidR="003B0F0A" w:rsidRPr="00641580" w:rsidRDefault="003B0F0A" w:rsidP="003B0F0A">
            <w:pPr>
              <w:jc w:val="both"/>
              <w:rPr>
                <w:sz w:val="20"/>
              </w:rPr>
            </w:pPr>
            <w:r w:rsidRPr="00D0633B">
              <w:rPr>
                <w:sz w:val="20"/>
              </w:rPr>
              <w:t>Всего</w:t>
            </w:r>
          </w:p>
        </w:tc>
        <w:tc>
          <w:tcPr>
            <w:tcW w:w="2126" w:type="dxa"/>
          </w:tcPr>
          <w:p w:rsidR="003B0F0A" w:rsidRPr="00641580" w:rsidRDefault="003B0F0A" w:rsidP="003B0F0A">
            <w:pPr>
              <w:jc w:val="center"/>
              <w:rPr>
                <w:sz w:val="20"/>
              </w:rPr>
            </w:pPr>
            <w:r w:rsidRPr="00D0633B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3B0F0A" w:rsidRPr="00641580" w:rsidRDefault="003B0F0A" w:rsidP="003B0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2354F0" w:rsidRDefault="002354F0" w:rsidP="002354F0">
      <w:pPr>
        <w:rPr>
          <w:i/>
          <w:u w:val="single"/>
        </w:rPr>
      </w:pPr>
    </w:p>
    <w:p w:rsidR="003B0F0A" w:rsidRDefault="003B0F0A" w:rsidP="002354F0">
      <w:pPr>
        <w:rPr>
          <w:i/>
          <w:u w:val="single"/>
        </w:rPr>
      </w:pPr>
    </w:p>
    <w:p w:rsidR="002354F0" w:rsidRDefault="002354F0" w:rsidP="002354F0">
      <w:pPr>
        <w:rPr>
          <w:i/>
          <w:u w:val="single"/>
        </w:rPr>
      </w:pPr>
    </w:p>
    <w:p w:rsidR="002354F0" w:rsidRDefault="002354F0" w:rsidP="002354F0">
      <w:pPr>
        <w:rPr>
          <w:i/>
          <w:u w:val="single"/>
        </w:rPr>
      </w:pPr>
    </w:p>
    <w:p w:rsidR="002354F0" w:rsidRDefault="002354F0" w:rsidP="002354F0">
      <w:pPr>
        <w:rPr>
          <w:i/>
          <w:u w:val="single"/>
        </w:rPr>
      </w:pPr>
    </w:p>
    <w:p w:rsidR="002354F0" w:rsidRDefault="002354F0" w:rsidP="002354F0">
      <w:pPr>
        <w:rPr>
          <w:i/>
          <w:u w:val="single"/>
        </w:rPr>
      </w:pPr>
    </w:p>
    <w:p w:rsidR="002354F0" w:rsidRDefault="002354F0" w:rsidP="002354F0">
      <w:pPr>
        <w:jc w:val="both"/>
      </w:pPr>
    </w:p>
    <w:p w:rsidR="002354F0" w:rsidRPr="00AF1B14" w:rsidRDefault="002354F0" w:rsidP="002354F0">
      <w:pPr>
        <w:jc w:val="both"/>
      </w:pPr>
      <w:r w:rsidRPr="00AF1B14">
        <w:t>Образовательный уровень педагогов</w:t>
      </w:r>
    </w:p>
    <w:p w:rsidR="002354F0" w:rsidRPr="00BB6CB3" w:rsidRDefault="002354F0" w:rsidP="002354F0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0"/>
        <w:gridCol w:w="2378"/>
        <w:gridCol w:w="2880"/>
      </w:tblGrid>
      <w:tr w:rsidR="002354F0" w:rsidRPr="00BB6CB3" w:rsidTr="00D42DD4">
        <w:trPr>
          <w:trHeight w:val="66"/>
        </w:trPr>
        <w:tc>
          <w:tcPr>
            <w:tcW w:w="4750" w:type="dxa"/>
            <w:shd w:val="clear" w:color="auto" w:fill="FFFFFF" w:themeFill="background1"/>
          </w:tcPr>
          <w:p w:rsidR="002354F0" w:rsidRPr="003B44CF" w:rsidRDefault="002354F0" w:rsidP="00D42DD4">
            <w:pPr>
              <w:jc w:val="center"/>
              <w:rPr>
                <w:b/>
                <w:i/>
                <w:sz w:val="20"/>
                <w:szCs w:val="20"/>
              </w:rPr>
            </w:pPr>
            <w:r w:rsidRPr="003B44CF">
              <w:rPr>
                <w:b/>
                <w:i/>
                <w:sz w:val="20"/>
                <w:szCs w:val="20"/>
              </w:rPr>
              <w:t xml:space="preserve">Образование </w:t>
            </w:r>
          </w:p>
        </w:tc>
        <w:tc>
          <w:tcPr>
            <w:tcW w:w="2378" w:type="dxa"/>
            <w:shd w:val="clear" w:color="auto" w:fill="FFFFFF" w:themeFill="background1"/>
          </w:tcPr>
          <w:p w:rsidR="002354F0" w:rsidRPr="003B44CF" w:rsidRDefault="002354F0" w:rsidP="00D42DD4">
            <w:pPr>
              <w:jc w:val="center"/>
              <w:rPr>
                <w:b/>
                <w:i/>
                <w:sz w:val="20"/>
                <w:szCs w:val="20"/>
              </w:rPr>
            </w:pPr>
            <w:r w:rsidRPr="003B44CF">
              <w:rPr>
                <w:b/>
                <w:i/>
                <w:sz w:val="20"/>
                <w:szCs w:val="20"/>
              </w:rPr>
              <w:t>Сентябрь 201</w:t>
            </w:r>
            <w:r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2880" w:type="dxa"/>
            <w:shd w:val="clear" w:color="auto" w:fill="FFFFFF" w:themeFill="background1"/>
          </w:tcPr>
          <w:p w:rsidR="002354F0" w:rsidRPr="003B44CF" w:rsidRDefault="002354F0" w:rsidP="00D42DD4">
            <w:pPr>
              <w:jc w:val="center"/>
              <w:rPr>
                <w:b/>
                <w:i/>
                <w:sz w:val="20"/>
                <w:szCs w:val="20"/>
              </w:rPr>
            </w:pPr>
            <w:r w:rsidRPr="003B44CF">
              <w:rPr>
                <w:b/>
                <w:i/>
                <w:sz w:val="20"/>
                <w:szCs w:val="20"/>
              </w:rPr>
              <w:t>%</w:t>
            </w:r>
          </w:p>
        </w:tc>
      </w:tr>
      <w:tr w:rsidR="002354F0" w:rsidRPr="00BB6CB3" w:rsidTr="00D42DD4">
        <w:trPr>
          <w:trHeight w:val="66"/>
        </w:trPr>
        <w:tc>
          <w:tcPr>
            <w:tcW w:w="4750" w:type="dxa"/>
            <w:shd w:val="clear" w:color="auto" w:fill="FFFFFF" w:themeFill="background1"/>
          </w:tcPr>
          <w:p w:rsidR="002354F0" w:rsidRPr="003B44CF" w:rsidRDefault="002354F0" w:rsidP="00D42DD4">
            <w:pPr>
              <w:rPr>
                <w:b/>
                <w:i/>
                <w:sz w:val="20"/>
                <w:szCs w:val="20"/>
              </w:rPr>
            </w:pPr>
            <w:r w:rsidRPr="003B44CF">
              <w:rPr>
                <w:sz w:val="20"/>
                <w:szCs w:val="20"/>
              </w:rPr>
              <w:t>Высшее</w:t>
            </w:r>
          </w:p>
        </w:tc>
        <w:tc>
          <w:tcPr>
            <w:tcW w:w="2378" w:type="dxa"/>
            <w:shd w:val="clear" w:color="auto" w:fill="FFFFFF" w:themeFill="background1"/>
          </w:tcPr>
          <w:p w:rsidR="002354F0" w:rsidRPr="003B44CF" w:rsidRDefault="002354F0" w:rsidP="00D42DD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880" w:type="dxa"/>
            <w:shd w:val="clear" w:color="auto" w:fill="FFFFFF" w:themeFill="background1"/>
          </w:tcPr>
          <w:p w:rsidR="002354F0" w:rsidRPr="003B44CF" w:rsidRDefault="002354F0" w:rsidP="00D42DD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</w:t>
            </w:r>
          </w:p>
        </w:tc>
      </w:tr>
      <w:tr w:rsidR="002354F0" w:rsidRPr="00BB6CB3" w:rsidTr="00D42DD4">
        <w:trPr>
          <w:trHeight w:val="149"/>
        </w:trPr>
        <w:tc>
          <w:tcPr>
            <w:tcW w:w="4750" w:type="dxa"/>
          </w:tcPr>
          <w:p w:rsidR="002354F0" w:rsidRPr="003B44CF" w:rsidRDefault="002354F0" w:rsidP="00D42DD4">
            <w:pPr>
              <w:rPr>
                <w:sz w:val="20"/>
                <w:szCs w:val="20"/>
              </w:rPr>
            </w:pPr>
            <w:r w:rsidRPr="003B44CF">
              <w:rPr>
                <w:sz w:val="20"/>
                <w:szCs w:val="20"/>
              </w:rPr>
              <w:t>Средне-профессиональное</w:t>
            </w:r>
          </w:p>
        </w:tc>
        <w:tc>
          <w:tcPr>
            <w:tcW w:w="2378" w:type="dxa"/>
          </w:tcPr>
          <w:p w:rsidR="002354F0" w:rsidRPr="003B44CF" w:rsidRDefault="002354F0" w:rsidP="00D42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80" w:type="dxa"/>
          </w:tcPr>
          <w:p w:rsidR="002354F0" w:rsidRPr="003B44CF" w:rsidRDefault="002354F0" w:rsidP="00D42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2354F0" w:rsidRPr="00BB6CB3" w:rsidTr="00D42DD4">
        <w:trPr>
          <w:trHeight w:val="192"/>
        </w:trPr>
        <w:tc>
          <w:tcPr>
            <w:tcW w:w="4750" w:type="dxa"/>
          </w:tcPr>
          <w:p w:rsidR="002354F0" w:rsidRPr="003B44CF" w:rsidRDefault="002354F0" w:rsidP="00D42DD4">
            <w:pPr>
              <w:rPr>
                <w:sz w:val="20"/>
                <w:szCs w:val="20"/>
              </w:rPr>
            </w:pPr>
            <w:r w:rsidRPr="003B44CF">
              <w:rPr>
                <w:sz w:val="20"/>
                <w:szCs w:val="20"/>
              </w:rPr>
              <w:t>Всего</w:t>
            </w:r>
          </w:p>
        </w:tc>
        <w:tc>
          <w:tcPr>
            <w:tcW w:w="2378" w:type="dxa"/>
          </w:tcPr>
          <w:p w:rsidR="002354F0" w:rsidRPr="003B44CF" w:rsidRDefault="002354F0" w:rsidP="00D42DD4">
            <w:pPr>
              <w:jc w:val="center"/>
              <w:rPr>
                <w:sz w:val="20"/>
                <w:szCs w:val="20"/>
              </w:rPr>
            </w:pPr>
            <w:r w:rsidRPr="003B44C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2354F0" w:rsidRPr="003B44CF" w:rsidRDefault="002354F0" w:rsidP="00D42DD4">
            <w:pPr>
              <w:jc w:val="center"/>
              <w:rPr>
                <w:sz w:val="20"/>
                <w:szCs w:val="20"/>
              </w:rPr>
            </w:pPr>
            <w:r w:rsidRPr="003B44CF">
              <w:rPr>
                <w:sz w:val="20"/>
                <w:szCs w:val="20"/>
              </w:rPr>
              <w:t>100</w:t>
            </w:r>
          </w:p>
        </w:tc>
      </w:tr>
    </w:tbl>
    <w:p w:rsidR="002354F0" w:rsidRDefault="0081229B" w:rsidP="002354F0">
      <w:pPr>
        <w:pStyle w:val="afff6"/>
        <w:ind w:firstLine="567"/>
        <w:jc w:val="both"/>
        <w:rPr>
          <w:bCs/>
        </w:rPr>
      </w:pPr>
      <w:r w:rsidRPr="0081229B">
        <w:lastRenderedPageBreak/>
        <w:t>Для обеспечения качественны</w:t>
      </w:r>
      <w:r w:rsidR="00155323">
        <w:t>х условий реализации АО</w:t>
      </w:r>
      <w:r w:rsidRPr="0081229B">
        <w:t>ОП ДО командой квалифи</w:t>
      </w:r>
      <w:r w:rsidR="00155323">
        <w:t>цированных профессионалов, в ДОУ</w:t>
      </w:r>
      <w:r w:rsidRPr="0081229B">
        <w:t xml:space="preserve"> работают п</w:t>
      </w:r>
      <w:r w:rsidRPr="0081229B">
        <w:t>е</w:t>
      </w:r>
      <w:r w:rsidRPr="0081229B">
        <w:t xml:space="preserve">дагоги высшей и первой квалификационной категории, обладающие значимыми компетенциями, </w:t>
      </w:r>
      <w:r w:rsidRPr="0081229B">
        <w:rPr>
          <w:bCs/>
        </w:rPr>
        <w:t>необходимыми для решения образов</w:t>
      </w:r>
      <w:r w:rsidRPr="0081229B">
        <w:rPr>
          <w:bCs/>
        </w:rPr>
        <w:t>а</w:t>
      </w:r>
      <w:r w:rsidRPr="0081229B">
        <w:rPr>
          <w:bCs/>
        </w:rPr>
        <w:t xml:space="preserve">тельных задач развития детей </w:t>
      </w:r>
      <w:r w:rsidRPr="0081229B">
        <w:t xml:space="preserve">раннего и дошкольного возраста </w:t>
      </w:r>
      <w:r w:rsidRPr="0081229B">
        <w:rPr>
          <w:bCs/>
        </w:rPr>
        <w:t>с учетом возрастных и индивиду</w:t>
      </w:r>
      <w:r w:rsidR="00357F0E">
        <w:rPr>
          <w:bCs/>
        </w:rPr>
        <w:t>альных особенностей их развития.</w:t>
      </w:r>
    </w:p>
    <w:p w:rsidR="002354F0" w:rsidRDefault="002354F0" w:rsidP="002354F0">
      <w:pPr>
        <w:pStyle w:val="afff6"/>
        <w:jc w:val="both"/>
        <w:rPr>
          <w:bCs/>
        </w:rPr>
      </w:pPr>
    </w:p>
    <w:p w:rsidR="002354F0" w:rsidRDefault="002354F0" w:rsidP="002354F0">
      <w:pPr>
        <w:pStyle w:val="afff6"/>
        <w:jc w:val="both"/>
        <w:rPr>
          <w:bCs/>
        </w:rPr>
      </w:pPr>
    </w:p>
    <w:p w:rsidR="002354F0" w:rsidRDefault="00E56C5D" w:rsidP="002354F0">
      <w:pPr>
        <w:pStyle w:val="afff6"/>
        <w:jc w:val="both"/>
        <w:rPr>
          <w:b/>
        </w:rPr>
      </w:pPr>
      <w:r w:rsidRPr="002354F0">
        <w:rPr>
          <w:b/>
        </w:rPr>
        <w:t>1.1</w:t>
      </w:r>
      <w:r w:rsidR="0082776A" w:rsidRPr="002354F0">
        <w:rPr>
          <w:b/>
        </w:rPr>
        <w:t xml:space="preserve">.2. </w:t>
      </w:r>
      <w:r w:rsidR="00B0069D" w:rsidRPr="002354F0">
        <w:rPr>
          <w:b/>
        </w:rPr>
        <w:t>Планируемые результаты</w:t>
      </w:r>
    </w:p>
    <w:p w:rsidR="002354F0" w:rsidRDefault="002354F0" w:rsidP="002354F0">
      <w:pPr>
        <w:pStyle w:val="afff6"/>
        <w:jc w:val="both"/>
        <w:rPr>
          <w:b/>
        </w:rPr>
      </w:pPr>
    </w:p>
    <w:p w:rsidR="0082776A" w:rsidRDefault="0082776A" w:rsidP="002354F0">
      <w:pPr>
        <w:pStyle w:val="afff6"/>
        <w:jc w:val="both"/>
      </w:pPr>
      <w:r>
        <w:t>Целевые ориентиры в дошкольном возрасте</w:t>
      </w:r>
    </w:p>
    <w:p w:rsidR="002354F0" w:rsidRPr="002354F0" w:rsidRDefault="002354F0" w:rsidP="002354F0">
      <w:pPr>
        <w:pStyle w:val="afff6"/>
        <w:jc w:val="both"/>
        <w:rPr>
          <w:b/>
        </w:rPr>
      </w:pPr>
    </w:p>
    <w:p w:rsidR="0082776A" w:rsidRDefault="0082776A" w:rsidP="000C2834">
      <w:pPr>
        <w:ind w:firstLine="709"/>
        <w:jc w:val="both"/>
        <w:rPr>
          <w:i/>
        </w:rPr>
      </w:pPr>
      <w:r>
        <w:rPr>
          <w:i/>
          <w:lang w:eastAsia="ar-SA"/>
        </w:rPr>
        <w:t>Целевые ориентиры (планируемые результаты) образовательной деятельности и профессиональной коррекции нарушений разв</w:t>
      </w:r>
      <w:r>
        <w:rPr>
          <w:i/>
          <w:lang w:eastAsia="ar-SA"/>
        </w:rPr>
        <w:t>и</w:t>
      </w:r>
      <w:r>
        <w:rPr>
          <w:i/>
          <w:lang w:eastAsia="ar-SA"/>
        </w:rPr>
        <w:t xml:space="preserve">тия у детей </w:t>
      </w:r>
      <w:r>
        <w:rPr>
          <w:bCs/>
          <w:i/>
        </w:rPr>
        <w:t xml:space="preserve">дошкольного возраста с задержкой психического развития </w:t>
      </w:r>
      <w:r>
        <w:rPr>
          <w:i/>
        </w:rPr>
        <w:t xml:space="preserve">младшего </w:t>
      </w:r>
      <w:r w:rsidR="00CA56A8">
        <w:rPr>
          <w:i/>
        </w:rPr>
        <w:t>дошкольного возраста (к 5 года</w:t>
      </w:r>
      <w:r w:rsidR="00912061">
        <w:rPr>
          <w:i/>
        </w:rPr>
        <w:t>м)</w:t>
      </w:r>
    </w:p>
    <w:p w:rsidR="0082776A" w:rsidRDefault="0082776A" w:rsidP="000C2834">
      <w:pPr>
        <w:tabs>
          <w:tab w:val="left" w:pos="567"/>
          <w:tab w:val="left" w:pos="9781"/>
        </w:tabs>
        <w:ind w:firstLine="709"/>
        <w:jc w:val="both"/>
      </w:pPr>
      <w:r>
        <w:rPr>
          <w:b/>
          <w:bCs/>
          <w:i/>
        </w:rPr>
        <w:t>Социально-коммуникативное развитие</w:t>
      </w:r>
      <w:r>
        <w:rPr>
          <w:b/>
          <w:bCs/>
        </w:rPr>
        <w:t xml:space="preserve">. </w:t>
      </w:r>
      <w:r>
        <w:rPr>
          <w:bCs/>
        </w:rPr>
        <w:t xml:space="preserve">Ребенок адаптируется </w:t>
      </w:r>
      <w:r>
        <w:t xml:space="preserve">в условиях группы. Взаимодействует со взрослыми в быту и в различных видах деятельности. Стремится к общению со сверстниками в быту и в игре под руководством взрослого. Эмоциональные контакты с взрослыми и сверстниками становятся более устойчивыми. Сам вступает в общение, использует вербальные средства. В игре соблюдает элементарные правила, осуществляет перенос сформированных ранее игровых действий в самостоятельные игры, выполняет ролевые действия, носящие условный характер, участвует в разыгрывании сюжета цепочки действий, способен к созданию элементарного замысла игры, активно включается, если воображаемую ситуацию создает взрослый. </w:t>
      </w:r>
    </w:p>
    <w:p w:rsidR="0082776A" w:rsidRDefault="0082776A" w:rsidP="000C2834">
      <w:pPr>
        <w:tabs>
          <w:tab w:val="left" w:pos="9781"/>
        </w:tabs>
        <w:ind w:firstLine="709"/>
        <w:jc w:val="both"/>
      </w:pPr>
      <w:r>
        <w:t>Замечает несоответствие поведения других детей требованиям взрослого. Выражает интерес и проявляет внимание к различным эмоциональным состояниям человека. Осваивает культурно-гигиенические навыки и навыки самообслуживания, соответствующие во</w:t>
      </w:r>
      <w:r>
        <w:t>з</w:t>
      </w:r>
      <w:r>
        <w:t>растным возможностям, ориентируясь на образец и словесные просьбы, стремится поддерживать опрятность во внешнем виде с незнач</w:t>
      </w:r>
      <w:r>
        <w:t>и</w:t>
      </w:r>
      <w:r>
        <w:t xml:space="preserve">тельной помощью взрослого. Использует предметы домашнего обихода, личной гигиены, действует с ними с незначительной помощью взрослого. </w:t>
      </w:r>
    </w:p>
    <w:p w:rsidR="0082776A" w:rsidRDefault="0082776A" w:rsidP="000C2834">
      <w:pPr>
        <w:tabs>
          <w:tab w:val="left" w:pos="9781"/>
        </w:tabs>
        <w:ind w:firstLine="709"/>
        <w:contextualSpacing/>
        <w:jc w:val="both"/>
      </w:pPr>
      <w:r>
        <w:rPr>
          <w:b/>
          <w:i/>
        </w:rPr>
        <w:t xml:space="preserve">Речевое </w:t>
      </w:r>
      <w:r>
        <w:rPr>
          <w:b/>
          <w:bCs/>
          <w:i/>
        </w:rPr>
        <w:t xml:space="preserve">развитие. </w:t>
      </w:r>
      <w:r>
        <w:rPr>
          <w:bCs/>
        </w:rPr>
        <w:t>Понимает и выполняет</w:t>
      </w:r>
      <w:r>
        <w:t xml:space="preserve"> словесную инструкцию взрослого из нескольких звеньев. Различает на слух речевые и неречевые звучания, узнает знакомых людей и детей по голосу, дифференцирует шумы. Понимает названия предметов обихода, игрушек, частей тела человека и животных, глаголов, обозначающих движения, действия, эмоциональные состояния человека, прилагательных, обозначающих некоторые свойства предметов. Понимает многие грамматические формы слов (косвенные падежи существительных, пр</w:t>
      </w:r>
      <w:r>
        <w:t>о</w:t>
      </w:r>
      <w:r>
        <w:t>стые предложные конструкции, некоторые приставочные глаголы). Проявляет речевую активность, употребляет существительные, об</w:t>
      </w:r>
      <w:r>
        <w:t>о</w:t>
      </w:r>
      <w:r>
        <w:t>значающие предметы обихода, игрушки, части тела человека и животных, некоторые явления природы. Называет действия, предметы, изображенные на картинке, персонажей сказок. Отражает в речи элементарные сведения о мире людей, природе, об окружающих предм</w:t>
      </w:r>
      <w:r>
        <w:t>е</w:t>
      </w:r>
      <w:r>
        <w:t>тах. Отвечает на вопросы после прочтения сказки или просмотра мультфильма с помощью не только отдельных слов, но и простых ра</w:t>
      </w:r>
      <w:r>
        <w:t>с</w:t>
      </w:r>
      <w:r>
        <w:t xml:space="preserve">пространенных предложений несложных моделей, дополняя их жестами. Речевое сопровождение включается в предметно-практическую деятельность. Повторяет двустишья и простые </w:t>
      </w:r>
      <w:proofErr w:type="spellStart"/>
      <w:r>
        <w:t>потешки</w:t>
      </w:r>
      <w:proofErr w:type="spellEnd"/>
      <w:r>
        <w:t xml:space="preserve">. Произносит простые по артикуляции звуки, легко воспроизводит </w:t>
      </w:r>
      <w:proofErr w:type="spellStart"/>
      <w:r>
        <w:t>звуко</w:t>
      </w:r>
      <w:proofErr w:type="spellEnd"/>
      <w:r>
        <w:t>-слоговую структуру двух-трехсложных слов, состоящих из открытых, закрытых слогов, с ударением на гласном звуке.</w:t>
      </w:r>
    </w:p>
    <w:p w:rsidR="0082776A" w:rsidRDefault="0082776A" w:rsidP="000C2834">
      <w:pPr>
        <w:tabs>
          <w:tab w:val="left" w:pos="0"/>
          <w:tab w:val="left" w:pos="9781"/>
        </w:tabs>
        <w:ind w:firstLine="709"/>
        <w:jc w:val="both"/>
      </w:pPr>
      <w:r>
        <w:rPr>
          <w:b/>
          <w:bCs/>
          <w:i/>
        </w:rPr>
        <w:lastRenderedPageBreak/>
        <w:t xml:space="preserve">Познавательное развитие. </w:t>
      </w:r>
      <w:r>
        <w:rPr>
          <w:bCs/>
        </w:rPr>
        <w:t>Может</w:t>
      </w:r>
      <w:r>
        <w:t xml:space="preserve"> заниматься интересным для него делом</w:t>
      </w:r>
      <w:r w:rsidR="00BC5E09">
        <w:t>, не отвлекаясь, в течение пяти</w:t>
      </w:r>
      <w:r>
        <w:t>десяти минут. Показыв</w:t>
      </w:r>
      <w:r>
        <w:t>а</w:t>
      </w:r>
      <w:r>
        <w:t>ет по словесной инструкции и может назвать до пяти основных цветов и две-три плоскостных геометрических фигуры, а также шар и куб (</w:t>
      </w:r>
      <w:r>
        <w:rPr>
          <w:i/>
        </w:rPr>
        <w:t>шарик, кубик</w:t>
      </w:r>
      <w:r>
        <w:t xml:space="preserve">), некоторые детали конструктора. Путем практических действий и на основе зрительного соотнесения сравнивает предметы по величине, выбирает из трех предметов разной величины «самый большой» («самый маленький»), выстраивает </w:t>
      </w:r>
      <w:proofErr w:type="spellStart"/>
      <w:r>
        <w:t>сериационный</w:t>
      </w:r>
      <w:proofErr w:type="spellEnd"/>
      <w:r>
        <w:t xml:space="preserve"> ряд, строит матрешек по росту. На основе не только п</w:t>
      </w:r>
      <w:r>
        <w:rPr>
          <w:bCs/>
        </w:rPr>
        <w:t xml:space="preserve">рактической, но и зрительной ориентировки </w:t>
      </w:r>
      <w:r>
        <w:t xml:space="preserve">в свойствах предметов подбирает предметы по форме («Доска </w:t>
      </w:r>
      <w:proofErr w:type="spellStart"/>
      <w:r>
        <w:t>Сегена</w:t>
      </w:r>
      <w:proofErr w:type="spellEnd"/>
      <w:r>
        <w:t xml:space="preserve">», «Почтовый ящик» </w:t>
      </w:r>
      <w:r>
        <w:rPr>
          <w:bCs/>
        </w:rPr>
        <w:t xml:space="preserve">и </w:t>
      </w:r>
      <w:r>
        <w:t>т. п.), величине, идентифицирует цвет предмета с цветом образца-эталона, называет цвета спектра, геометрические фигуры (круг, квадрат, треугольник, прямоугольник, овал).</w:t>
      </w:r>
    </w:p>
    <w:p w:rsidR="0082776A" w:rsidRDefault="0082776A" w:rsidP="000C2834">
      <w:pPr>
        <w:tabs>
          <w:tab w:val="left" w:pos="0"/>
          <w:tab w:val="left" w:pos="9781"/>
        </w:tabs>
        <w:ind w:firstLine="709"/>
        <w:jc w:val="both"/>
      </w:pPr>
      <w:r>
        <w:t>Усваивает элементарные сведения о мире людей, природе, об окружающих предметах, складывается первичная картина мира. Узнает реальные явления и их изображения: контрастные времена года (лето и зима) и части суток (день и ночь).</w:t>
      </w:r>
    </w:p>
    <w:p w:rsidR="0082776A" w:rsidRDefault="0082776A" w:rsidP="000C2834">
      <w:pPr>
        <w:ind w:firstLine="709"/>
        <w:jc w:val="both"/>
      </w:pPr>
      <w:r>
        <w:t>Различает понятия «много», «один», «по одному», «ни одного», устанавливает равенство групп предметов путем добавления одн</w:t>
      </w:r>
      <w:r>
        <w:t>о</w:t>
      </w:r>
      <w:r>
        <w:t>го предмета к меньшему количеству или убавления одного предмета из большей группы. Учится считать до 5 (на основе наглядности), называет итоговое число, осваивает порядковый счет.</w:t>
      </w:r>
    </w:p>
    <w:p w:rsidR="0082776A" w:rsidRDefault="0082776A" w:rsidP="000C2834">
      <w:pPr>
        <w:tabs>
          <w:tab w:val="left" w:pos="9781"/>
        </w:tabs>
        <w:ind w:firstLine="709"/>
        <w:jc w:val="both"/>
      </w:pPr>
      <w:r>
        <w:t>Ориентируется в телесном пространстве, называет части тела: правую и левую руку; направления пространства «от себя»; поним</w:t>
      </w:r>
      <w:r>
        <w:t>а</w:t>
      </w:r>
      <w:r>
        <w:t>ет и употребляет некоторые предлоги, обозначающие пространственные отношения предметов: на, в, из, под, над. Определяет части с</w:t>
      </w:r>
      <w:r>
        <w:t>у</w:t>
      </w:r>
      <w:r>
        <w:t>ток, связывая их с режимными моментами, но иногда ошибается, не называет утро-вечер.</w:t>
      </w:r>
    </w:p>
    <w:p w:rsidR="0082776A" w:rsidRDefault="0082776A" w:rsidP="000C2834">
      <w:pPr>
        <w:tabs>
          <w:tab w:val="left" w:pos="0"/>
          <w:tab w:val="left" w:pos="9781"/>
        </w:tabs>
        <w:ind w:firstLine="709"/>
        <w:jc w:val="both"/>
        <w:rPr>
          <w:rStyle w:val="c11"/>
          <w:rFonts w:eastAsia="SimSun"/>
        </w:rPr>
      </w:pPr>
      <w:r>
        <w:rPr>
          <w:b/>
          <w:bCs/>
          <w:i/>
        </w:rPr>
        <w:t xml:space="preserve">Художественно-эстетическое развитие. </w:t>
      </w:r>
      <w:r>
        <w:rPr>
          <w:rStyle w:val="c11"/>
          <w:rFonts w:eastAsia="SimSun"/>
        </w:rPr>
        <w:t>Рассматривает картинки, предпочитает красочные иллюстрации. Проявляет интерес к изобразительной деятельности, эмоционально положительно относится к ее процессу и результатам. Осваивает изобразительные навыки, пользуется карандашами, фломастерами, кистью, мелками. Сотрудничает со взрослым в продуктивных видах деятельности (лепке, аппл</w:t>
      </w:r>
      <w:r>
        <w:rPr>
          <w:rStyle w:val="c11"/>
          <w:rFonts w:eastAsia="SimSun"/>
        </w:rPr>
        <w:t>и</w:t>
      </w:r>
      <w:r>
        <w:rPr>
          <w:rStyle w:val="c11"/>
          <w:rFonts w:eastAsia="SimSun"/>
        </w:rPr>
        <w:t xml:space="preserve">кации, изобразительной деятельности, конструировании др.). Появляется элементарный предметный рисунок. </w:t>
      </w:r>
    </w:p>
    <w:p w:rsidR="0082776A" w:rsidRDefault="0082776A" w:rsidP="000C2834">
      <w:pPr>
        <w:tabs>
          <w:tab w:val="left" w:pos="9781"/>
        </w:tabs>
        <w:ind w:firstLine="709"/>
        <w:jc w:val="both"/>
        <w:rPr>
          <w:rStyle w:val="c11"/>
          <w:rFonts w:eastAsia="SimSun"/>
        </w:rPr>
      </w:pPr>
      <w:r>
        <w:rPr>
          <w:rStyle w:val="c11"/>
          <w:rFonts w:eastAsia="SimSun"/>
        </w:rPr>
        <w:t>Может сосредоточиться и слушать стихи, песни, мелодии, эмоционально на них реагирует. Воспроизводит темп и акценты в дв</w:t>
      </w:r>
      <w:r>
        <w:rPr>
          <w:rStyle w:val="c11"/>
          <w:rFonts w:eastAsia="SimSun"/>
        </w:rPr>
        <w:t>и</w:t>
      </w:r>
      <w:r>
        <w:rPr>
          <w:rStyle w:val="c11"/>
          <w:rFonts w:eastAsia="SimSun"/>
        </w:rPr>
        <w:t>жениях под музыку. Прислушивается к окружающим звукам, узнает и различает голоса детей, звуки различных музыкальных инструме</w:t>
      </w:r>
      <w:r>
        <w:rPr>
          <w:rStyle w:val="c11"/>
          <w:rFonts w:eastAsia="SimSun"/>
        </w:rPr>
        <w:t>н</w:t>
      </w:r>
      <w:r>
        <w:rPr>
          <w:rStyle w:val="c11"/>
          <w:rFonts w:eastAsia="SimSun"/>
        </w:rPr>
        <w:t>тов. С помощью взрослого и самостоятельно выполняет музыкально-ритмические движения и действия на шумовых музыкальных и</w:t>
      </w:r>
      <w:r>
        <w:rPr>
          <w:rStyle w:val="c11"/>
          <w:rFonts w:eastAsia="SimSun"/>
        </w:rPr>
        <w:t>н</w:t>
      </w:r>
      <w:r>
        <w:rPr>
          <w:rStyle w:val="c11"/>
          <w:rFonts w:eastAsia="SimSun"/>
        </w:rPr>
        <w:t>струментах. Подпевает при хоровом исполнении песен.</w:t>
      </w:r>
    </w:p>
    <w:p w:rsidR="0082776A" w:rsidRDefault="0082776A" w:rsidP="000C2834">
      <w:pPr>
        <w:tabs>
          <w:tab w:val="left" w:pos="9781"/>
        </w:tabs>
        <w:ind w:firstLine="709"/>
        <w:jc w:val="both"/>
      </w:pPr>
      <w:r>
        <w:rPr>
          <w:b/>
          <w:bCs/>
          <w:i/>
        </w:rPr>
        <w:t>Физическое развитие</w:t>
      </w:r>
      <w:r>
        <w:rPr>
          <w:b/>
          <w:bCs/>
        </w:rPr>
        <w:t xml:space="preserve">. </w:t>
      </w:r>
      <w:r>
        <w:rPr>
          <w:bCs/>
        </w:rPr>
        <w:t>Осваивает все основные движения, хотя их техническая сторона требует совершенствования. П</w:t>
      </w:r>
      <w:r>
        <w:t>рактически ориентируется и перемещается в пространстве. Выполняет физические упражнения по показу в сочетании со словесной инструкцией и</w:t>
      </w:r>
      <w:r>
        <w:t>н</w:t>
      </w:r>
      <w:r>
        <w:t xml:space="preserve">структора по физической культуре (воспитателя). Принимает активное участие в подвижных играх с правилами. </w:t>
      </w:r>
      <w:r>
        <w:rPr>
          <w:bCs/>
        </w:rPr>
        <w:t>Осваивает координир</w:t>
      </w:r>
      <w:r>
        <w:rPr>
          <w:bCs/>
        </w:rPr>
        <w:t>о</w:t>
      </w:r>
      <w:r>
        <w:rPr>
          <w:bCs/>
        </w:rPr>
        <w:t xml:space="preserve">ванные движения рук </w:t>
      </w:r>
      <w:r>
        <w:t>при выполнении действий с конструктором «Лего», крупной мозаикой, предметами одежды и обуви.</w:t>
      </w:r>
    </w:p>
    <w:p w:rsidR="00E56C5D" w:rsidRDefault="00E56C5D" w:rsidP="00E56C5D">
      <w:pPr>
        <w:tabs>
          <w:tab w:val="left" w:pos="9781"/>
        </w:tabs>
        <w:jc w:val="both"/>
      </w:pPr>
    </w:p>
    <w:p w:rsidR="0082776A" w:rsidRDefault="0082776A" w:rsidP="00E56C5D">
      <w:pPr>
        <w:tabs>
          <w:tab w:val="left" w:pos="9781"/>
        </w:tabs>
        <w:jc w:val="center"/>
        <w:rPr>
          <w:b/>
          <w:i/>
        </w:rPr>
      </w:pPr>
      <w:r>
        <w:rPr>
          <w:b/>
          <w:i/>
        </w:rPr>
        <w:t>Целевые ориентиры на этапе завершения дошкольного образов</w:t>
      </w:r>
      <w:r w:rsidR="003B0F0A">
        <w:rPr>
          <w:b/>
          <w:i/>
        </w:rPr>
        <w:t xml:space="preserve">ания детьми с ЗПР </w:t>
      </w:r>
      <w:r w:rsidR="00E56C5D">
        <w:rPr>
          <w:b/>
          <w:i/>
        </w:rPr>
        <w:t>(к 7-8 лет)</w:t>
      </w:r>
    </w:p>
    <w:p w:rsidR="0082776A" w:rsidRDefault="0082776A" w:rsidP="00153A76">
      <w:pPr>
        <w:tabs>
          <w:tab w:val="left" w:pos="9781"/>
        </w:tabs>
        <w:ind w:firstLine="709"/>
        <w:rPr>
          <w:i/>
        </w:rPr>
      </w:pPr>
      <w:r>
        <w:rPr>
          <w:b/>
          <w:i/>
        </w:rPr>
        <w:t>По направлению «Социально-коммуникативное развитие»</w:t>
      </w:r>
      <w:r w:rsidRPr="00AD655B">
        <w:rPr>
          <w:b/>
          <w:i/>
        </w:rPr>
        <w:t>:</w:t>
      </w:r>
    </w:p>
    <w:p w:rsidR="0082776A" w:rsidRDefault="00912061" w:rsidP="00153A76">
      <w:pPr>
        <w:pStyle w:val="afff6"/>
        <w:ind w:firstLine="709"/>
        <w:jc w:val="both"/>
      </w:pPr>
      <w:r>
        <w:t xml:space="preserve">- </w:t>
      </w:r>
      <w:r w:rsidR="0082776A">
        <w:t xml:space="preserve">осваивает </w:t>
      </w:r>
      <w:proofErr w:type="spellStart"/>
      <w:r w:rsidR="0082776A">
        <w:t>внеситуативно</w:t>
      </w:r>
      <w:proofErr w:type="spellEnd"/>
      <w:r w:rsidR="0082776A">
        <w:t xml:space="preserve">-познавательную форму общения со взрослыми и проявляет готовность к </w:t>
      </w:r>
      <w:proofErr w:type="spellStart"/>
      <w:r w:rsidR="0082776A">
        <w:t>внеситуативно</w:t>
      </w:r>
      <w:proofErr w:type="spellEnd"/>
      <w:r w:rsidR="0082776A">
        <w:t>-личностному общению;</w:t>
      </w:r>
    </w:p>
    <w:p w:rsidR="0082776A" w:rsidRDefault="00912061" w:rsidP="00153A76">
      <w:pPr>
        <w:pStyle w:val="afff6"/>
        <w:ind w:firstLine="709"/>
        <w:jc w:val="both"/>
      </w:pPr>
      <w:r>
        <w:t xml:space="preserve">- </w:t>
      </w:r>
      <w:r w:rsidR="0082776A">
        <w:t>проявляет готовность и способность к общению со сверстниками; способен к адекватным межличностным отношениям; проявл</w:t>
      </w:r>
      <w:r w:rsidR="0082776A">
        <w:t>я</w:t>
      </w:r>
      <w:r w:rsidR="0082776A">
        <w:t>ет инициативу и самостоятельность в игре и общении; способен выбирать себе род занятий, участников по совместной деятельности;</w:t>
      </w:r>
    </w:p>
    <w:p w:rsidR="0082776A" w:rsidRDefault="00912061" w:rsidP="00153A76">
      <w:pPr>
        <w:pStyle w:val="afff6"/>
        <w:ind w:firstLine="709"/>
        <w:jc w:val="both"/>
      </w:pPr>
      <w:r>
        <w:lastRenderedPageBreak/>
        <w:t xml:space="preserve">- </w:t>
      </w:r>
      <w:r w:rsidR="0082776A">
        <w:t xml:space="preserve">демонстрирует достаточный уровень игровой деятельности: способен к созданию замысла и развитию сюжета, к действиям в рамках роли, к ролевому взаимодействию, к коллективной игре; появляется способность к </w:t>
      </w:r>
      <w:proofErr w:type="spellStart"/>
      <w:r w:rsidR="0082776A">
        <w:t>децентрации</w:t>
      </w:r>
      <w:proofErr w:type="spellEnd"/>
      <w:r w:rsidR="0082776A">
        <w:t>;</w:t>
      </w:r>
    </w:p>
    <w:p w:rsidR="0082776A" w:rsidRDefault="00912061" w:rsidP="00153A76">
      <w:pPr>
        <w:pStyle w:val="afff6"/>
        <w:ind w:firstLine="709"/>
        <w:jc w:val="both"/>
      </w:pPr>
      <w:r>
        <w:t xml:space="preserve">- </w:t>
      </w:r>
      <w:r w:rsidR="0082776A">
        <w:t xml:space="preserve">оптимизировано состояние эмоциональной сферы, снижается выраженность </w:t>
      </w:r>
      <w:proofErr w:type="spellStart"/>
      <w:r w:rsidR="0082776A">
        <w:t>дезадаптивных</w:t>
      </w:r>
      <w:proofErr w:type="spellEnd"/>
      <w:r w:rsidR="0082776A">
        <w:t xml:space="preserve"> форм поведения; способен учитывать интересы и чувства других, сопереживать неудачам и радоваться успехам других, адекватно проявляет свои чувства; старается констру</w:t>
      </w:r>
      <w:r w:rsidR="0082776A">
        <w:t>к</w:t>
      </w:r>
      <w:r w:rsidR="0082776A">
        <w:t>тивно разрешать конфликты; оценивает поступки других людей, литературных и персонажей мультфильмов;</w:t>
      </w:r>
    </w:p>
    <w:p w:rsidR="0082776A" w:rsidRDefault="00912061" w:rsidP="00153A76">
      <w:pPr>
        <w:pStyle w:val="afff6"/>
        <w:ind w:firstLine="709"/>
        <w:jc w:val="both"/>
      </w:pPr>
      <w:r>
        <w:t xml:space="preserve">- </w:t>
      </w:r>
      <w:r w:rsidR="0082776A">
        <w:t>способен</w:t>
      </w:r>
      <w:r w:rsidR="0082776A">
        <w:rPr>
          <w:bCs/>
          <w:iCs/>
        </w:rPr>
        <w:t xml:space="preserve"> подчиняться правилам и социальным нормам</w:t>
      </w:r>
      <w:r w:rsidR="0082776A">
        <w:t xml:space="preserve"> во взаимоотношениях со взрослыми и сверстниками, может соблюдать правила безопасного поведения и личной гигиены; </w:t>
      </w:r>
    </w:p>
    <w:p w:rsidR="0082776A" w:rsidRDefault="0082776A" w:rsidP="00153A76">
      <w:pPr>
        <w:pStyle w:val="afff6"/>
        <w:ind w:firstLine="709"/>
        <w:jc w:val="both"/>
      </w:pPr>
      <w:r>
        <w:rPr>
          <w:bCs/>
          <w:iCs/>
        </w:rPr>
        <w:t xml:space="preserve">проявляет </w:t>
      </w:r>
      <w:r>
        <w:rPr>
          <w:rFonts w:eastAsia="TimesNewRoman"/>
          <w:bCs/>
          <w:iCs/>
        </w:rPr>
        <w:t>способность к волевым усилиям; совершенствуется регуляция и контроль деятельности;</w:t>
      </w:r>
      <w:r>
        <w:t xml:space="preserve"> произвольная регуляция пов</w:t>
      </w:r>
      <w:r>
        <w:t>е</w:t>
      </w:r>
      <w:r>
        <w:t xml:space="preserve">дения; </w:t>
      </w:r>
    </w:p>
    <w:p w:rsidR="0082776A" w:rsidRDefault="00912061" w:rsidP="00153A76">
      <w:pPr>
        <w:pStyle w:val="afff6"/>
        <w:ind w:firstLine="709"/>
        <w:jc w:val="both"/>
      </w:pPr>
      <w:r>
        <w:t xml:space="preserve">- </w:t>
      </w:r>
      <w:r w:rsidR="0082776A">
        <w:t>обладает начальными знаниями о себе и социальном мире, в котором он живет;</w:t>
      </w:r>
    </w:p>
    <w:p w:rsidR="00912061" w:rsidRDefault="0082776A" w:rsidP="00153A76">
      <w:pPr>
        <w:pStyle w:val="afff6"/>
        <w:ind w:firstLine="709"/>
        <w:jc w:val="both"/>
      </w:pPr>
      <w:r>
        <w:t>овладевает основными культ</w:t>
      </w:r>
      <w:r w:rsidR="00912061">
        <w:t xml:space="preserve">урными способами деятельности; </w:t>
      </w:r>
    </w:p>
    <w:p w:rsidR="0082776A" w:rsidRDefault="00912061" w:rsidP="00153A76">
      <w:pPr>
        <w:pStyle w:val="afff6"/>
        <w:ind w:firstLine="709"/>
        <w:jc w:val="both"/>
      </w:pPr>
      <w:r>
        <w:t xml:space="preserve">- </w:t>
      </w:r>
      <w:r w:rsidR="0082776A">
        <w:t>обладает установкой положительного отношения к миру, к разным видам труда, другим людям и самому себе, обладает чувством собственного достоинства;</w:t>
      </w:r>
    </w:p>
    <w:p w:rsidR="0082776A" w:rsidRDefault="00912061" w:rsidP="00153A76">
      <w:pPr>
        <w:pStyle w:val="afff6"/>
        <w:ind w:firstLine="709"/>
        <w:jc w:val="both"/>
      </w:pPr>
      <w:r>
        <w:t xml:space="preserve">- </w:t>
      </w:r>
      <w:r w:rsidR="0082776A">
        <w:t>стремится к самостоятельности, проявляет относительную независимость от взрослого;</w:t>
      </w:r>
    </w:p>
    <w:p w:rsidR="0082776A" w:rsidRDefault="0082776A" w:rsidP="00153A76">
      <w:pPr>
        <w:pStyle w:val="afff6"/>
        <w:ind w:firstLine="709"/>
        <w:jc w:val="both"/>
      </w:pPr>
      <w:r>
        <w:t>проявляет интерес к обучению в школе, готовится стать учеником.</w:t>
      </w:r>
    </w:p>
    <w:p w:rsidR="00912061" w:rsidRDefault="00912061" w:rsidP="00153A76">
      <w:pPr>
        <w:pStyle w:val="afff6"/>
        <w:ind w:firstLine="709"/>
        <w:jc w:val="both"/>
        <w:rPr>
          <w:b/>
          <w:i/>
        </w:rPr>
      </w:pPr>
    </w:p>
    <w:p w:rsidR="0082776A" w:rsidRDefault="0082776A" w:rsidP="00153A76">
      <w:pPr>
        <w:pStyle w:val="afff6"/>
        <w:ind w:firstLine="709"/>
        <w:jc w:val="both"/>
        <w:rPr>
          <w:b/>
          <w:i/>
        </w:rPr>
      </w:pPr>
      <w:r>
        <w:rPr>
          <w:b/>
          <w:i/>
        </w:rPr>
        <w:t>По направлению «Познавательное развитие»:</w:t>
      </w:r>
      <w:r w:rsidR="00912061">
        <w:rPr>
          <w:b/>
          <w:i/>
        </w:rPr>
        <w:tab/>
      </w:r>
    </w:p>
    <w:p w:rsidR="0082776A" w:rsidRDefault="00912061" w:rsidP="00153A76">
      <w:pPr>
        <w:pStyle w:val="afff6"/>
        <w:ind w:firstLine="709"/>
        <w:jc w:val="both"/>
      </w:pPr>
      <w:r>
        <w:t xml:space="preserve">- </w:t>
      </w:r>
      <w:r w:rsidR="0082776A">
        <w:t>повышается уровень познавательной активности и мотивационных компонентов деятельности; задает вопросы, проявляет инт</w:t>
      </w:r>
      <w:r w:rsidR="0082776A">
        <w:t>е</w:t>
      </w:r>
      <w:r w:rsidR="0082776A">
        <w:t>рес к предметам и явлениями окружающего мира;</w:t>
      </w:r>
    </w:p>
    <w:p w:rsidR="0082776A" w:rsidRDefault="00912061" w:rsidP="00153A76">
      <w:pPr>
        <w:pStyle w:val="afff6"/>
        <w:ind w:firstLine="709"/>
        <w:jc w:val="both"/>
      </w:pPr>
      <w:r>
        <w:t xml:space="preserve">- </w:t>
      </w:r>
      <w:r w:rsidR="0082776A">
        <w:t xml:space="preserve">улучшаются показатели развития внимания (объема, устойчивости, переключения и др.), произвольной регуляции поведения и деятельности; </w:t>
      </w:r>
    </w:p>
    <w:p w:rsidR="0082776A" w:rsidRDefault="00912061" w:rsidP="00153A76">
      <w:pPr>
        <w:pStyle w:val="afff6"/>
        <w:ind w:firstLine="709"/>
        <w:jc w:val="both"/>
      </w:pPr>
      <w:r>
        <w:t xml:space="preserve">- </w:t>
      </w:r>
      <w:r w:rsidR="0082776A">
        <w:t>возрастает продуктивность слухоречевой и зрительной памяти, объем и прочность запоминания словесной и наглядной информ</w:t>
      </w:r>
      <w:r w:rsidR="0082776A">
        <w:t>а</w:t>
      </w:r>
      <w:r w:rsidR="0082776A">
        <w:t>ции;</w:t>
      </w:r>
    </w:p>
    <w:p w:rsidR="0082776A" w:rsidRDefault="00912061" w:rsidP="00153A76">
      <w:pPr>
        <w:pStyle w:val="afff6"/>
        <w:ind w:firstLine="709"/>
        <w:jc w:val="both"/>
      </w:pPr>
      <w:r>
        <w:t xml:space="preserve">- </w:t>
      </w:r>
      <w:r w:rsidR="0082776A">
        <w:t>осваивает элементарные логические операции не только на уровне наглядного мышления, но и в словесно-логическом плане (на уровне конкретно-понятийного мышления); может выделять существенные признаки, с помощью взрослого строит простейшие умоз</w:t>
      </w:r>
      <w:r w:rsidR="0082776A">
        <w:t>а</w:t>
      </w:r>
      <w:r w:rsidR="0082776A">
        <w:t>ключения и обобщения;</w:t>
      </w:r>
    </w:p>
    <w:p w:rsidR="0082776A" w:rsidRDefault="00912061" w:rsidP="00153A76">
      <w:pPr>
        <w:pStyle w:val="afff6"/>
        <w:ind w:firstLine="709"/>
        <w:jc w:val="both"/>
      </w:pPr>
      <w:r>
        <w:t xml:space="preserve">- </w:t>
      </w:r>
      <w:r w:rsidR="0082776A">
        <w:t>осваивает приемы замещения и наглядного моделирования в игре, продуктивной деятельности;</w:t>
      </w:r>
    </w:p>
    <w:p w:rsidR="0082776A" w:rsidRDefault="00912061" w:rsidP="00153A76">
      <w:pPr>
        <w:pStyle w:val="afff6"/>
        <w:ind w:firstLine="709"/>
        <w:jc w:val="both"/>
      </w:pPr>
      <w:r>
        <w:t xml:space="preserve">- </w:t>
      </w:r>
      <w:r w:rsidR="0082776A">
        <w:t xml:space="preserve">у ребенка сформированы элементарные пространственные (в том числе </w:t>
      </w:r>
      <w:proofErr w:type="spellStart"/>
      <w:r w:rsidR="0082776A">
        <w:t>квазипространственные</w:t>
      </w:r>
      <w:proofErr w:type="spellEnd"/>
      <w:r w:rsidR="0082776A">
        <w:t>) представления и ориентировка во времени;</w:t>
      </w:r>
    </w:p>
    <w:p w:rsidR="0082776A" w:rsidRDefault="00912061" w:rsidP="00153A76">
      <w:pPr>
        <w:pStyle w:val="afff6"/>
        <w:ind w:firstLine="709"/>
        <w:jc w:val="both"/>
      </w:pPr>
      <w:r>
        <w:t xml:space="preserve">- </w:t>
      </w:r>
      <w:r w:rsidR="0082776A">
        <w:t>ребенок осваивает количественный и порядковый счет в пределах десятка, обратный счет, состав числа из единиц; соотносит цифру и число, решает простые задачи с опорой на наглядность.</w:t>
      </w:r>
    </w:p>
    <w:p w:rsidR="0082776A" w:rsidRDefault="0082776A" w:rsidP="00912061">
      <w:pPr>
        <w:pStyle w:val="afff6"/>
        <w:jc w:val="both"/>
        <w:rPr>
          <w:b/>
          <w:i/>
        </w:rPr>
      </w:pPr>
    </w:p>
    <w:p w:rsidR="0082776A" w:rsidRDefault="0082776A" w:rsidP="00153A76">
      <w:pPr>
        <w:pStyle w:val="afff6"/>
        <w:ind w:firstLine="709"/>
        <w:jc w:val="both"/>
        <w:rPr>
          <w:b/>
          <w:i/>
        </w:rPr>
      </w:pPr>
      <w:r>
        <w:rPr>
          <w:b/>
          <w:i/>
        </w:rPr>
        <w:t>По направлению «Речевое развитие»:</w:t>
      </w:r>
    </w:p>
    <w:p w:rsidR="0082776A" w:rsidRDefault="00912061" w:rsidP="00153A76">
      <w:pPr>
        <w:pStyle w:val="afff6"/>
        <w:ind w:firstLine="709"/>
        <w:jc w:val="both"/>
      </w:pPr>
      <w:r>
        <w:t xml:space="preserve">- </w:t>
      </w:r>
      <w:r w:rsidR="0082776A">
        <w:t>стремится к речевому общению; участвует в диалоге;</w:t>
      </w:r>
    </w:p>
    <w:p w:rsidR="0082776A" w:rsidRDefault="00912061" w:rsidP="00153A76">
      <w:pPr>
        <w:pStyle w:val="afff6"/>
        <w:ind w:firstLine="709"/>
        <w:jc w:val="both"/>
      </w:pPr>
      <w:r>
        <w:lastRenderedPageBreak/>
        <w:t xml:space="preserve">- </w:t>
      </w:r>
      <w:r w:rsidR="0082776A">
        <w:t xml:space="preserve">обладает значительно возросшим объемом понимания речи и </w:t>
      </w:r>
      <w:proofErr w:type="spellStart"/>
      <w:r w:rsidR="0082776A">
        <w:t>звуко</w:t>
      </w:r>
      <w:proofErr w:type="spellEnd"/>
      <w:r w:rsidR="0082776A">
        <w:t>-произносительными возможностями;</w:t>
      </w:r>
    </w:p>
    <w:p w:rsidR="0082776A" w:rsidRDefault="00912061" w:rsidP="00153A76">
      <w:pPr>
        <w:pStyle w:val="afff6"/>
        <w:ind w:firstLine="709"/>
        <w:jc w:val="both"/>
      </w:pPr>
      <w:r>
        <w:t xml:space="preserve">- </w:t>
      </w:r>
      <w:r w:rsidR="0082776A">
        <w:t>осваивает основные лексико-грамматические средства языка; употребляет все части речи, усваивает значения новых слов на о</w:t>
      </w:r>
      <w:r w:rsidR="0082776A">
        <w:t>с</w:t>
      </w:r>
      <w:r w:rsidR="0082776A">
        <w:t>нове знаний о предметах и явлениях окружающего мира; обобщающие понятия в соответствии с возрастными возможностями; проявляет словотворчество;</w:t>
      </w:r>
    </w:p>
    <w:p w:rsidR="0082776A" w:rsidRDefault="00912061" w:rsidP="00153A76">
      <w:pPr>
        <w:pStyle w:val="afff6"/>
        <w:ind w:firstLine="709"/>
        <w:jc w:val="both"/>
      </w:pPr>
      <w:r>
        <w:t xml:space="preserve">- </w:t>
      </w:r>
      <w:r w:rsidR="0082776A">
        <w:t xml:space="preserve">умеет строить простые распространенные предложения разных моделей; </w:t>
      </w:r>
    </w:p>
    <w:p w:rsidR="0082776A" w:rsidRDefault="0082776A" w:rsidP="00153A76">
      <w:pPr>
        <w:pStyle w:val="afff6"/>
        <w:ind w:firstLine="709"/>
        <w:jc w:val="both"/>
      </w:pPr>
      <w:r>
        <w:t>может строить монологические высказывания, которые приобретают большую цельность и связность: составлять рассказы по с</w:t>
      </w:r>
      <w:r>
        <w:t>е</w:t>
      </w:r>
      <w:r>
        <w:t xml:space="preserve">рии сюжетных картинок или по сюжетной картинке, на основе примеров из личного опыта; </w:t>
      </w:r>
    </w:p>
    <w:p w:rsidR="0082776A" w:rsidRDefault="00912061" w:rsidP="00153A76">
      <w:pPr>
        <w:pStyle w:val="afff6"/>
        <w:ind w:firstLine="709"/>
        <w:jc w:val="both"/>
      </w:pPr>
      <w:r>
        <w:t xml:space="preserve">- </w:t>
      </w:r>
      <w:r w:rsidR="0082776A">
        <w:t xml:space="preserve">умеет анализировать и моделировать </w:t>
      </w:r>
      <w:proofErr w:type="spellStart"/>
      <w:r w:rsidR="0082776A">
        <w:t>звуко</w:t>
      </w:r>
      <w:proofErr w:type="spellEnd"/>
      <w:r w:rsidR="0082776A">
        <w:t xml:space="preserve">-слоговой состав слова и состав предложения; </w:t>
      </w:r>
    </w:p>
    <w:p w:rsidR="0082776A" w:rsidRDefault="0082776A" w:rsidP="00153A76">
      <w:pPr>
        <w:pStyle w:val="afff6"/>
        <w:ind w:firstLine="709"/>
        <w:jc w:val="both"/>
      </w:pPr>
      <w:r>
        <w:t>владеет языковыми операциями, обеспечивающими овладение грамотой;</w:t>
      </w:r>
    </w:p>
    <w:p w:rsidR="00912061" w:rsidRDefault="00912061" w:rsidP="00153A76">
      <w:pPr>
        <w:pStyle w:val="afff6"/>
        <w:ind w:firstLine="709"/>
        <w:jc w:val="both"/>
        <w:rPr>
          <w:rFonts w:eastAsia="TimesNewRoman"/>
        </w:rPr>
      </w:pPr>
      <w:r>
        <w:t xml:space="preserve">- </w:t>
      </w:r>
      <w:r w:rsidR="0082776A">
        <w:t>знаком с произведениями детской литературы, проявляет к ним интерес; знает и умеет пересказывать</w:t>
      </w:r>
      <w:r w:rsidR="0082776A">
        <w:rPr>
          <w:rFonts w:eastAsia="TimesNewRoman"/>
        </w:rPr>
        <w:t xml:space="preserve"> сказки, рассказывать стихи.</w:t>
      </w:r>
    </w:p>
    <w:p w:rsidR="0082776A" w:rsidRDefault="0082776A" w:rsidP="00153A76">
      <w:pPr>
        <w:pStyle w:val="afff6"/>
        <w:ind w:firstLine="709"/>
        <w:jc w:val="both"/>
        <w:rPr>
          <w:rFonts w:eastAsia="TimesNewRoman"/>
        </w:rPr>
      </w:pPr>
    </w:p>
    <w:p w:rsidR="0082776A" w:rsidRDefault="0082776A" w:rsidP="00153A76">
      <w:pPr>
        <w:pStyle w:val="afff6"/>
        <w:ind w:firstLine="709"/>
        <w:jc w:val="both"/>
        <w:rPr>
          <w:b/>
          <w:i/>
        </w:rPr>
      </w:pPr>
      <w:r>
        <w:rPr>
          <w:b/>
          <w:i/>
        </w:rPr>
        <w:t>По направлению «Художественно-эстетическое развитие»:</w:t>
      </w:r>
    </w:p>
    <w:p w:rsidR="0082776A" w:rsidRDefault="0082776A" w:rsidP="00153A76">
      <w:pPr>
        <w:pStyle w:val="afff6"/>
        <w:ind w:firstLine="709"/>
        <w:jc w:val="both"/>
        <w:rPr>
          <w:i/>
        </w:rPr>
      </w:pPr>
      <w:r>
        <w:rPr>
          <w:i/>
        </w:rPr>
        <w:t>Музыкальное развитие:</w:t>
      </w:r>
    </w:p>
    <w:p w:rsidR="0082776A" w:rsidRDefault="00912061" w:rsidP="00153A76">
      <w:pPr>
        <w:pStyle w:val="afff6"/>
        <w:ind w:firstLine="709"/>
        <w:jc w:val="both"/>
      </w:pPr>
      <w:r>
        <w:t xml:space="preserve">- </w:t>
      </w:r>
      <w:r w:rsidR="0082776A">
        <w:t>способен эмоционально реагировать на музыкальные произведения; знаком с основными культурными способами и видами м</w:t>
      </w:r>
      <w:r w:rsidR="0082776A">
        <w:t>у</w:t>
      </w:r>
      <w:r w:rsidR="0082776A">
        <w:t xml:space="preserve">зыкальной деятельности; </w:t>
      </w:r>
    </w:p>
    <w:p w:rsidR="0082776A" w:rsidRDefault="00912061" w:rsidP="00153A76">
      <w:pPr>
        <w:pStyle w:val="afff6"/>
        <w:ind w:firstLine="709"/>
        <w:jc w:val="both"/>
      </w:pPr>
      <w:r>
        <w:t xml:space="preserve">- </w:t>
      </w:r>
      <w:r w:rsidR="0082776A">
        <w:t>способен выбирать себе род музыкальных занятий, адекватно проявляет свои чувства в процессе коллективной музыкальной де</w:t>
      </w:r>
      <w:r w:rsidR="0082776A">
        <w:t>я</w:t>
      </w:r>
      <w:r w:rsidR="0082776A">
        <w:t>тельности и сотворчества;</w:t>
      </w:r>
    </w:p>
    <w:p w:rsidR="0082776A" w:rsidRDefault="0082776A" w:rsidP="00153A76">
      <w:pPr>
        <w:pStyle w:val="afff6"/>
        <w:ind w:firstLine="709"/>
        <w:jc w:val="both"/>
      </w:pPr>
      <w:r>
        <w:t>проявляет творческую активность и способность к созданию новых образов в художественно-эстетической деятельности.</w:t>
      </w:r>
    </w:p>
    <w:p w:rsidR="00912061" w:rsidRDefault="00912061" w:rsidP="00153A76">
      <w:pPr>
        <w:pStyle w:val="afff6"/>
        <w:ind w:firstLine="709"/>
        <w:jc w:val="both"/>
        <w:rPr>
          <w:i/>
        </w:rPr>
      </w:pPr>
    </w:p>
    <w:p w:rsidR="0082776A" w:rsidRDefault="0082776A" w:rsidP="00153A76">
      <w:pPr>
        <w:pStyle w:val="afff6"/>
        <w:ind w:firstLine="709"/>
        <w:jc w:val="both"/>
        <w:rPr>
          <w:i/>
        </w:rPr>
      </w:pPr>
      <w:r>
        <w:rPr>
          <w:i/>
        </w:rPr>
        <w:t>Художественное развитие:</w:t>
      </w:r>
    </w:p>
    <w:p w:rsidR="0082776A" w:rsidRDefault="00912061" w:rsidP="00153A76">
      <w:pPr>
        <w:pStyle w:val="afff6"/>
        <w:ind w:firstLine="709"/>
        <w:jc w:val="both"/>
      </w:pPr>
      <w:r>
        <w:t>-</w:t>
      </w:r>
      <w:r w:rsidR="0082776A">
        <w:t>ребенок осваивает основные культурные способы художественной деятельности, проявляет инициативу и самостоятельность в разных ее видах;</w:t>
      </w:r>
    </w:p>
    <w:p w:rsidR="0082776A" w:rsidRDefault="00912061" w:rsidP="00153A76">
      <w:pPr>
        <w:pStyle w:val="afff6"/>
        <w:ind w:firstLine="709"/>
        <w:jc w:val="both"/>
      </w:pPr>
      <w:r>
        <w:t>-</w:t>
      </w:r>
      <w:r w:rsidR="0082776A">
        <w:t xml:space="preserve">у ребенка развит интерес и основные умения в изобразительной деятельности (рисование, лепка, аппликация); в конструировании из разного материала (включая конструкторы, модули, бумагу, природный и иной материал); </w:t>
      </w:r>
    </w:p>
    <w:p w:rsidR="0082776A" w:rsidRDefault="00912061" w:rsidP="00153A76">
      <w:pPr>
        <w:pStyle w:val="afff6"/>
        <w:ind w:firstLine="709"/>
        <w:jc w:val="both"/>
      </w:pPr>
      <w:r>
        <w:t>-</w:t>
      </w:r>
      <w:r w:rsidR="0082776A">
        <w:t>использует в продуктивной деятельности знания, полученные в ходе экскурсий, наблюдений, знакомства с художественной лит</w:t>
      </w:r>
      <w:r w:rsidR="0082776A">
        <w:t>е</w:t>
      </w:r>
      <w:r w:rsidR="0082776A">
        <w:t>ратурой, картинным материалом, народным творчеством.</w:t>
      </w:r>
    </w:p>
    <w:p w:rsidR="00912061" w:rsidRDefault="00912061" w:rsidP="00912061">
      <w:pPr>
        <w:pStyle w:val="afff6"/>
        <w:jc w:val="both"/>
        <w:rPr>
          <w:b/>
          <w:i/>
        </w:rPr>
      </w:pPr>
    </w:p>
    <w:p w:rsidR="0082776A" w:rsidRDefault="0082776A" w:rsidP="00153A76">
      <w:pPr>
        <w:pStyle w:val="afff6"/>
        <w:ind w:firstLine="709"/>
        <w:jc w:val="both"/>
        <w:rPr>
          <w:b/>
          <w:i/>
        </w:rPr>
      </w:pPr>
      <w:r>
        <w:rPr>
          <w:b/>
          <w:i/>
        </w:rPr>
        <w:t>По направлению «Физическое развитие»:</w:t>
      </w:r>
    </w:p>
    <w:p w:rsidR="0082776A" w:rsidRDefault="00912061" w:rsidP="00153A76">
      <w:pPr>
        <w:pStyle w:val="afff6"/>
        <w:ind w:firstLine="709"/>
        <w:jc w:val="both"/>
      </w:pPr>
      <w:r>
        <w:t xml:space="preserve">- </w:t>
      </w:r>
      <w:r w:rsidR="0082776A">
        <w:t>у ребенка развита крупная и мелкая моторика; движения рук достаточно координированы; рука подготовлена к письму;</w:t>
      </w:r>
    </w:p>
    <w:p w:rsidR="0082776A" w:rsidRDefault="00912061" w:rsidP="00153A76">
      <w:pPr>
        <w:pStyle w:val="afff6"/>
        <w:ind w:firstLine="709"/>
        <w:jc w:val="both"/>
      </w:pPr>
      <w:r>
        <w:t xml:space="preserve">- </w:t>
      </w:r>
      <w:r w:rsidR="0082776A">
        <w:t>подвижен, владеет основными движениями, их техникой;</w:t>
      </w:r>
    </w:p>
    <w:p w:rsidR="0082776A" w:rsidRDefault="00912061" w:rsidP="00153A76">
      <w:pPr>
        <w:pStyle w:val="afff6"/>
        <w:ind w:firstLine="709"/>
        <w:jc w:val="both"/>
      </w:pPr>
      <w:r>
        <w:t xml:space="preserve">- </w:t>
      </w:r>
      <w:r w:rsidR="0082776A">
        <w:t>может контролировать свои движения и управлять ими; достаточно развита моторная память, запоминает и воспроизводит посл</w:t>
      </w:r>
      <w:r w:rsidR="0082776A">
        <w:t>е</w:t>
      </w:r>
      <w:r w:rsidR="0082776A">
        <w:t>довательность движений;</w:t>
      </w:r>
    </w:p>
    <w:p w:rsidR="0082776A" w:rsidRDefault="00912061" w:rsidP="00153A76">
      <w:pPr>
        <w:pStyle w:val="afff6"/>
        <w:ind w:firstLine="709"/>
        <w:jc w:val="both"/>
      </w:pPr>
      <w:r>
        <w:t>-</w:t>
      </w:r>
      <w:r w:rsidR="0082776A">
        <w:t>обладает физическими качествами (сила, выносливость, гибкость и др.);</w:t>
      </w:r>
    </w:p>
    <w:p w:rsidR="0082776A" w:rsidRDefault="00912061" w:rsidP="00153A76">
      <w:pPr>
        <w:pStyle w:val="afff6"/>
        <w:ind w:firstLine="709"/>
        <w:jc w:val="both"/>
      </w:pPr>
      <w:r>
        <w:t xml:space="preserve">- </w:t>
      </w:r>
      <w:r w:rsidR="0082776A">
        <w:t xml:space="preserve">развита способность к пространственной организации движений; </w:t>
      </w:r>
      <w:proofErr w:type="spellStart"/>
      <w:r w:rsidR="0082776A">
        <w:t>слухо</w:t>
      </w:r>
      <w:proofErr w:type="spellEnd"/>
      <w:r w:rsidR="0082776A">
        <w:t>-зрительно-моторной координации и чувству ритма;</w:t>
      </w:r>
    </w:p>
    <w:p w:rsidR="0082776A" w:rsidRDefault="00912061" w:rsidP="00153A76">
      <w:pPr>
        <w:pStyle w:val="afff6"/>
        <w:ind w:firstLine="709"/>
        <w:jc w:val="both"/>
        <w:rPr>
          <w:rFonts w:eastAsia="TimesNewRoman"/>
          <w:bCs/>
          <w:iCs/>
        </w:rPr>
      </w:pPr>
      <w:r>
        <w:lastRenderedPageBreak/>
        <w:t xml:space="preserve">- </w:t>
      </w:r>
      <w:r w:rsidR="0082776A">
        <w:t>проявляет способность</w:t>
      </w:r>
      <w:r w:rsidR="0082776A">
        <w:rPr>
          <w:rFonts w:eastAsia="TimesNewRoman"/>
          <w:bCs/>
          <w:iCs/>
        </w:rPr>
        <w:t xml:space="preserve"> к выразительным движениям, импровизациям.</w:t>
      </w:r>
    </w:p>
    <w:p w:rsidR="0082776A" w:rsidRPr="00FF4961" w:rsidRDefault="0082776A" w:rsidP="00153A76">
      <w:pPr>
        <w:tabs>
          <w:tab w:val="left" w:pos="9781"/>
        </w:tabs>
        <w:ind w:firstLine="709"/>
        <w:jc w:val="both"/>
        <w:rPr>
          <w:rFonts w:eastAsia="SimSun"/>
        </w:rPr>
      </w:pPr>
      <w:r>
        <w:t>Необ</w:t>
      </w:r>
      <w:r w:rsidR="00912061">
        <w:t xml:space="preserve">ходимыми условиями реализации </w:t>
      </w:r>
      <w:r>
        <w:t xml:space="preserve">АООП являются: соблюдение </w:t>
      </w:r>
      <w:r>
        <w:rPr>
          <w:b/>
          <w:i/>
        </w:rPr>
        <w:t>преемственности</w:t>
      </w:r>
      <w:r>
        <w:rPr>
          <w:rStyle w:val="c11"/>
          <w:rFonts w:eastAsia="SimSun"/>
        </w:rPr>
        <w:t xml:space="preserve"> между всеми воз</w:t>
      </w:r>
      <w:r w:rsidR="00153A76">
        <w:rPr>
          <w:rStyle w:val="c11"/>
          <w:rFonts w:eastAsia="SimSun"/>
        </w:rPr>
        <w:t xml:space="preserve">растными дошкольными группами, </w:t>
      </w:r>
      <w:r>
        <w:rPr>
          <w:rStyle w:val="c11"/>
          <w:rFonts w:eastAsia="SimSun"/>
        </w:rPr>
        <w:t>между детским садом и начальной школой, а также единство требований к воспитанию ребенка в дошкольном образовател</w:t>
      </w:r>
      <w:r>
        <w:rPr>
          <w:rStyle w:val="c11"/>
          <w:rFonts w:eastAsia="SimSun"/>
        </w:rPr>
        <w:t>ь</w:t>
      </w:r>
      <w:r>
        <w:rPr>
          <w:rStyle w:val="c11"/>
          <w:rFonts w:eastAsia="SimSun"/>
        </w:rPr>
        <w:t>ном учреждении и в условиях семьи.</w:t>
      </w:r>
    </w:p>
    <w:p w:rsidR="0082776A" w:rsidRDefault="00912061" w:rsidP="00153A76">
      <w:pPr>
        <w:tabs>
          <w:tab w:val="left" w:pos="9781"/>
        </w:tabs>
        <w:ind w:firstLine="709"/>
        <w:jc w:val="both"/>
        <w:rPr>
          <w:rStyle w:val="c11"/>
          <w:rFonts w:eastAsia="SimSun"/>
        </w:rPr>
      </w:pPr>
      <w:r>
        <w:rPr>
          <w:rFonts w:eastAsia="TimesNewRoman"/>
          <w:b/>
          <w:bCs/>
          <w:i/>
          <w:iCs/>
        </w:rPr>
        <w:t xml:space="preserve">Целевые ориентиры </w:t>
      </w:r>
      <w:r w:rsidR="0082776A">
        <w:rPr>
          <w:rFonts w:eastAsia="TimesNewRoman"/>
          <w:b/>
          <w:bCs/>
          <w:i/>
          <w:iCs/>
        </w:rPr>
        <w:t xml:space="preserve">АООП выступают основаниями преемственности </w:t>
      </w:r>
      <w:r w:rsidR="0082776A">
        <w:rPr>
          <w:rStyle w:val="c11"/>
          <w:rFonts w:eastAsia="SimSun"/>
        </w:rPr>
        <w:t>дошкольного и начального общего образования за счет обеспечения равных стартовых возможностей  на начальных этапах обучения в школе. Развитие функционального базиса для формиров</w:t>
      </w:r>
      <w:r w:rsidR="0082776A">
        <w:rPr>
          <w:rStyle w:val="c11"/>
          <w:rFonts w:eastAsia="SimSun"/>
        </w:rPr>
        <w:t>а</w:t>
      </w:r>
      <w:r w:rsidR="0082776A">
        <w:rPr>
          <w:rStyle w:val="c11"/>
          <w:rFonts w:eastAsia="SimSun"/>
        </w:rPr>
        <w:t xml:space="preserve">ния </w:t>
      </w:r>
      <w:r w:rsidR="0082776A">
        <w:rPr>
          <w:bCs/>
          <w:i/>
        </w:rPr>
        <w:t>предпосылок универсальных учебных действий</w:t>
      </w:r>
      <w:r w:rsidR="0082776A">
        <w:rPr>
          <w:rStyle w:val="c11"/>
          <w:rFonts w:eastAsia="SimSun"/>
        </w:rPr>
        <w:t xml:space="preserve"> (УУД в личностной, коммуникативной, познавательной и регулятивной сферах) явл</w:t>
      </w:r>
      <w:r w:rsidR="0082776A">
        <w:rPr>
          <w:rStyle w:val="c11"/>
          <w:rFonts w:eastAsia="SimSun"/>
        </w:rPr>
        <w:t>я</w:t>
      </w:r>
      <w:r w:rsidR="0082776A">
        <w:rPr>
          <w:rStyle w:val="c11"/>
          <w:rFonts w:eastAsia="SimSun"/>
        </w:rPr>
        <w:t xml:space="preserve">ется важнейшей задачей дошкольного образования. </w:t>
      </w:r>
    </w:p>
    <w:p w:rsidR="0082776A" w:rsidRDefault="0082776A" w:rsidP="00153A76">
      <w:pPr>
        <w:tabs>
          <w:tab w:val="left" w:pos="9781"/>
        </w:tabs>
        <w:ind w:firstLine="709"/>
        <w:jc w:val="both"/>
        <w:rPr>
          <w:rStyle w:val="c11"/>
          <w:rFonts w:eastAsia="SimSun"/>
        </w:rPr>
      </w:pPr>
      <w:r>
        <w:rPr>
          <w:rStyle w:val="c11"/>
          <w:rFonts w:eastAsia="SimSun"/>
        </w:rPr>
        <w:t xml:space="preserve">На этапе завершения дошкольного образования специалисты и </w:t>
      </w:r>
      <w:proofErr w:type="spellStart"/>
      <w:r>
        <w:rPr>
          <w:rStyle w:val="c11"/>
          <w:rFonts w:eastAsia="SimSun"/>
        </w:rPr>
        <w:t>ПМПк</w:t>
      </w:r>
      <w:proofErr w:type="spellEnd"/>
      <w:r>
        <w:rPr>
          <w:rStyle w:val="c11"/>
          <w:rFonts w:eastAsia="SimSun"/>
        </w:rPr>
        <w:t xml:space="preserve"> (консилиум) образовательной организации  вырабатывают рекомендации для ПМПК (комиссии) по организации дальнейшего образовательного маршрута в соответствии с требованиями ФГОС ДО и НОО. В зависимости от того, на каком возрастном этапе с ребенком дошкольного возраста начиналась коррекционно-развивающая р</w:t>
      </w:r>
      <w:r>
        <w:rPr>
          <w:rStyle w:val="c11"/>
          <w:rFonts w:eastAsia="SimSun"/>
        </w:rPr>
        <w:t>а</w:t>
      </w:r>
      <w:r>
        <w:rPr>
          <w:rStyle w:val="c11"/>
          <w:rFonts w:eastAsia="SimSun"/>
        </w:rPr>
        <w:t>бота, от характера динамики развития, успешности коррекции и компенсации его недостатков происходит уточнение и дифференциация образовательных потребностей воспитанников, что становится основой для дифференциации условий дальнейшего образования и соде</w:t>
      </w:r>
      <w:r>
        <w:rPr>
          <w:rStyle w:val="c11"/>
          <w:rFonts w:eastAsia="SimSun"/>
        </w:rPr>
        <w:t>р</w:t>
      </w:r>
      <w:r>
        <w:rPr>
          <w:rStyle w:val="c11"/>
          <w:rFonts w:eastAsia="SimSun"/>
        </w:rPr>
        <w:t xml:space="preserve">жания коррекционно-развивающей работы, выработки рекомендаций по дальнейшему образовательному маршруту. </w:t>
      </w:r>
    </w:p>
    <w:p w:rsidR="0082776A" w:rsidRDefault="0082776A" w:rsidP="00153A76">
      <w:pPr>
        <w:tabs>
          <w:tab w:val="left" w:pos="9781"/>
        </w:tabs>
        <w:ind w:firstLine="709"/>
        <w:jc w:val="both"/>
      </w:pPr>
      <w:r>
        <w:rPr>
          <w:rStyle w:val="c11"/>
          <w:rFonts w:eastAsia="SimSun"/>
        </w:rPr>
        <w:t>При разработке таких рекомендаций необходимо ориентироваться на обобщенные базовые характерис</w:t>
      </w:r>
      <w:r w:rsidR="00153A76">
        <w:rPr>
          <w:rStyle w:val="c11"/>
          <w:rFonts w:eastAsia="SimSun"/>
        </w:rPr>
        <w:t xml:space="preserve">тики дифференцированных групп, </w:t>
      </w:r>
      <w:r>
        <w:rPr>
          <w:rStyle w:val="c11"/>
          <w:rFonts w:eastAsia="SimSun"/>
        </w:rPr>
        <w:t xml:space="preserve">разработанные ведущими научными сотрудниками </w:t>
      </w:r>
      <w:r>
        <w:t xml:space="preserve">Института коррекционной педагогики РАО Н.В. Бабкиной и И.А. </w:t>
      </w:r>
      <w:proofErr w:type="spellStart"/>
      <w:r>
        <w:t>Коробейн</w:t>
      </w:r>
      <w:r>
        <w:t>и</w:t>
      </w:r>
      <w:r>
        <w:t>ковым</w:t>
      </w:r>
      <w:proofErr w:type="spellEnd"/>
      <w:r>
        <w:t xml:space="preserve"> [3], [25]. Они выделяют три группы детей с ЗПР по наиболее значимым и обобщенным психологическим качествам, определя</w:t>
      </w:r>
      <w:r>
        <w:t>ю</w:t>
      </w:r>
      <w:r>
        <w:t>щим феноменологию задержанного психического развития, и  в значительной степени определяющие особые образовательные потребн</w:t>
      </w:r>
      <w:r>
        <w:t>о</w:t>
      </w:r>
      <w:r>
        <w:t>сти детей с ЗПР при поступлении в школу. Для соотнесения параметров развития выпускников дошкольных образовательных организ</w:t>
      </w:r>
      <w:r>
        <w:t>а</w:t>
      </w:r>
      <w:r>
        <w:t>ций или дошкольных отделений школ ученые предлагают анализировать и дифференцировать параметры познавательной деятельности, организационного и продуктивного компонента деятельности, коммуникации и обучаемости. Выделенные группы соотносятся с вариа</w:t>
      </w:r>
      <w:r>
        <w:t>н</w:t>
      </w:r>
      <w:r>
        <w:t xml:space="preserve">тами ФГОС НОО для детей с ЗПР. </w:t>
      </w:r>
    </w:p>
    <w:p w:rsidR="0082776A" w:rsidRDefault="0082776A" w:rsidP="00153A76">
      <w:pPr>
        <w:tabs>
          <w:tab w:val="left" w:pos="9781"/>
        </w:tabs>
        <w:ind w:firstLine="709"/>
        <w:jc w:val="both"/>
      </w:pPr>
      <w:r>
        <w:t>Таким образом, при анализе результативности коррекционно-образовательной работы на этапе ее завершения и выработки рек</w:t>
      </w:r>
      <w:r>
        <w:t>о</w:t>
      </w:r>
      <w:r>
        <w:t xml:space="preserve">мендаций при определении дальнейшего образовательного маршрута следует руководствоваться описанием групп детей, предложенных Н.В. Бабкиной и И.А. </w:t>
      </w:r>
      <w:proofErr w:type="spellStart"/>
      <w:r>
        <w:t>Коробейниковым</w:t>
      </w:r>
      <w:proofErr w:type="spellEnd"/>
      <w:r>
        <w:t xml:space="preserve"> (в рамках выполнения Задания № 27.8559.2017/БЧ </w:t>
      </w:r>
      <w:proofErr w:type="spellStart"/>
      <w:r>
        <w:t>Минобрнауки</w:t>
      </w:r>
      <w:proofErr w:type="spellEnd"/>
      <w:r>
        <w:t xml:space="preserve"> России </w:t>
      </w:r>
      <w:r>
        <w:rPr>
          <w:bCs/>
        </w:rPr>
        <w:t>«Современная система медико-психолого-педагогической помощи детям с ОВЗ дошкольного и школьного возраста») [25]</w:t>
      </w:r>
      <w:r>
        <w:t xml:space="preserve">. </w:t>
      </w:r>
    </w:p>
    <w:p w:rsidR="0082776A" w:rsidRDefault="0082776A" w:rsidP="00153A76">
      <w:pPr>
        <w:tabs>
          <w:tab w:val="left" w:pos="9781"/>
        </w:tabs>
        <w:ind w:firstLine="709"/>
        <w:jc w:val="both"/>
      </w:pPr>
      <w:r>
        <w:rPr>
          <w:b/>
          <w:bCs/>
        </w:rPr>
        <w:t xml:space="preserve">Группа А </w:t>
      </w:r>
      <w:r w:rsidR="00153A76">
        <w:t>-</w:t>
      </w:r>
      <w:r>
        <w:t xml:space="preserve"> дети с задержкой психического развития, которым может быть рекомендован вариант 7.1. АООП ФГОС НОО обуча</w:t>
      </w:r>
      <w:r>
        <w:t>ю</w:t>
      </w:r>
      <w:r>
        <w:t>щихся с ОВЗ.</w:t>
      </w:r>
    </w:p>
    <w:p w:rsidR="0082776A" w:rsidRDefault="0082776A" w:rsidP="00153A76">
      <w:pPr>
        <w:tabs>
          <w:tab w:val="left" w:pos="9781"/>
        </w:tabs>
        <w:ind w:firstLine="709"/>
        <w:jc w:val="both"/>
      </w:pPr>
      <w:r>
        <w:rPr>
          <w:b/>
          <w:bCs/>
          <w:i/>
          <w:iCs/>
        </w:rPr>
        <w:t>Познавательная деятельность.</w:t>
      </w:r>
      <w:r>
        <w:rPr>
          <w:i/>
          <w:iCs/>
        </w:rPr>
        <w:t xml:space="preserve"> Общее интеллектуальное развитие:</w:t>
      </w:r>
      <w:r>
        <w:t xml:space="preserve"> по уровню и структуре - приближение к возрастной норме. </w:t>
      </w:r>
      <w:r>
        <w:rPr>
          <w:i/>
          <w:iCs/>
        </w:rPr>
        <w:t>Познавательная активность</w:t>
      </w:r>
      <w:r>
        <w:t>: по общему уровню - близкая к норме; неустойчивая, поверхностная, с признаками избирательности.</w:t>
      </w:r>
    </w:p>
    <w:p w:rsidR="0082776A" w:rsidRDefault="0082776A" w:rsidP="00153A76">
      <w:pPr>
        <w:tabs>
          <w:tab w:val="left" w:pos="9781"/>
        </w:tabs>
        <w:ind w:firstLine="709"/>
        <w:jc w:val="both"/>
      </w:pPr>
      <w:r>
        <w:rPr>
          <w:b/>
          <w:i/>
        </w:rPr>
        <w:t xml:space="preserve">Организация и продуктивность мыслительной деятельности. </w:t>
      </w:r>
      <w:proofErr w:type="spellStart"/>
      <w:r>
        <w:rPr>
          <w:i/>
          <w:iCs/>
        </w:rPr>
        <w:t>Саморегуляция</w:t>
      </w:r>
      <w:proofErr w:type="spellEnd"/>
      <w:r>
        <w:rPr>
          <w:i/>
          <w:iCs/>
        </w:rPr>
        <w:t xml:space="preserve"> и целенаправленность:</w:t>
      </w:r>
      <w:r>
        <w:t xml:space="preserve"> недостаточная сформир</w:t>
      </w:r>
      <w:r>
        <w:t>о</w:t>
      </w:r>
      <w:r>
        <w:t xml:space="preserve">ванность, неустойчивость мотивационного компонента продуктивности (ослабление контроля, колебания целенаправленности). </w:t>
      </w:r>
      <w:r>
        <w:rPr>
          <w:i/>
          <w:iCs/>
        </w:rPr>
        <w:t>У</w:t>
      </w:r>
      <w:r>
        <w:rPr>
          <w:i/>
          <w:iCs/>
        </w:rPr>
        <w:t>м</w:t>
      </w:r>
      <w:r>
        <w:rPr>
          <w:i/>
          <w:iCs/>
        </w:rPr>
        <w:t>ственная работоспособность:</w:t>
      </w:r>
      <w:r w:rsidR="00153A76">
        <w:t xml:space="preserve"> достаточная -</w:t>
      </w:r>
      <w:r>
        <w:t xml:space="preserve"> при наличии адекватной внутренней (интерес) или внешней мотивации; возможна </w:t>
      </w:r>
      <w:proofErr w:type="spellStart"/>
      <w:r>
        <w:t>пресыщ</w:t>
      </w:r>
      <w:r>
        <w:t>а</w:t>
      </w:r>
      <w:r>
        <w:t>емость</w:t>
      </w:r>
      <w:proofErr w:type="spellEnd"/>
      <w:r>
        <w:t xml:space="preserve"> в субъективно сложных видах деятельности.</w:t>
      </w:r>
    </w:p>
    <w:p w:rsidR="0082776A" w:rsidRDefault="0082776A" w:rsidP="00153A76">
      <w:pPr>
        <w:tabs>
          <w:tab w:val="left" w:pos="9781"/>
        </w:tabs>
        <w:ind w:firstLine="709"/>
        <w:jc w:val="both"/>
      </w:pPr>
      <w:r>
        <w:rPr>
          <w:b/>
          <w:i/>
        </w:rPr>
        <w:lastRenderedPageBreak/>
        <w:t xml:space="preserve">Коммуникация. </w:t>
      </w:r>
      <w:r>
        <w:rPr>
          <w:i/>
          <w:iCs/>
        </w:rPr>
        <w:t>В условиях учебной деятельности</w:t>
      </w:r>
      <w:r>
        <w:t>: при понимании и способности к усвоению норм и правил коммуникации в учебной обстановке, неустойчивое их соблюдение в связи с мотивационной и личностной незрелостью, недостатками произвольной с</w:t>
      </w:r>
      <w:r>
        <w:t>а</w:t>
      </w:r>
      <w:r>
        <w:t xml:space="preserve">морегуляции. </w:t>
      </w:r>
      <w:r>
        <w:rPr>
          <w:i/>
          <w:iCs/>
        </w:rPr>
        <w:t>Вне учебной деятельности:</w:t>
      </w:r>
      <w:r>
        <w:t xml:space="preserve"> демонстрируют навыки спонтанной, инициативной, но недостаточно упорядоченной и повер</w:t>
      </w:r>
      <w:r>
        <w:t>х</w:t>
      </w:r>
      <w:r>
        <w:t>ностной коммуникации, порождаемой преимущественно эмоциональными стимулами.</w:t>
      </w:r>
    </w:p>
    <w:p w:rsidR="0082776A" w:rsidRDefault="0082776A" w:rsidP="00153A76">
      <w:pPr>
        <w:tabs>
          <w:tab w:val="left" w:pos="9781"/>
        </w:tabs>
        <w:ind w:firstLine="709"/>
        <w:jc w:val="both"/>
      </w:pPr>
      <w:r>
        <w:rPr>
          <w:b/>
          <w:i/>
        </w:rPr>
        <w:t xml:space="preserve">Обучаемость. </w:t>
      </w:r>
      <w:r>
        <w:rPr>
          <w:i/>
          <w:iCs/>
        </w:rPr>
        <w:t>Когнитивный ресурс</w:t>
      </w:r>
      <w:r>
        <w:t xml:space="preserve"> обучаемости достаточен для освоения цензового уровня образования в среде нормально разв</w:t>
      </w:r>
      <w:r>
        <w:t>и</w:t>
      </w:r>
      <w:r>
        <w:t xml:space="preserve">вающихся сверстников в те же календарные сроки. </w:t>
      </w:r>
      <w:r>
        <w:rPr>
          <w:i/>
          <w:iCs/>
        </w:rPr>
        <w:t>Мотивационный ресурс</w:t>
      </w:r>
      <w:r>
        <w:t xml:space="preserve"> обучаемости и зона ближайшего развития ребенка, входящего в данную группу, раскрываются и корректируются в процессе обучения.</w:t>
      </w:r>
    </w:p>
    <w:p w:rsidR="0082776A" w:rsidRDefault="0082776A" w:rsidP="00153A76">
      <w:pPr>
        <w:tabs>
          <w:tab w:val="left" w:pos="9781"/>
        </w:tabs>
        <w:ind w:firstLine="709"/>
        <w:jc w:val="both"/>
      </w:pPr>
      <w:r>
        <w:rPr>
          <w:b/>
          <w:bCs/>
        </w:rPr>
        <w:t xml:space="preserve">Группа В </w:t>
      </w:r>
      <w:r w:rsidR="00153A76">
        <w:t>-</w:t>
      </w:r>
      <w:r>
        <w:t xml:space="preserve"> дети с задержкой психического развития, которым может быть рекомендован вариант 7.2. АООП ФГОС НОО обуча</w:t>
      </w:r>
      <w:r>
        <w:t>ю</w:t>
      </w:r>
      <w:r>
        <w:t>щихся с ОВЗ.</w:t>
      </w:r>
    </w:p>
    <w:p w:rsidR="0082776A" w:rsidRDefault="0082776A" w:rsidP="00153A76">
      <w:pPr>
        <w:tabs>
          <w:tab w:val="left" w:pos="9781"/>
        </w:tabs>
        <w:ind w:firstLine="709"/>
        <w:jc w:val="both"/>
      </w:pPr>
      <w:r>
        <w:rPr>
          <w:b/>
          <w:i/>
        </w:rPr>
        <w:t xml:space="preserve">Познавательная деятельность. </w:t>
      </w:r>
      <w:r>
        <w:rPr>
          <w:i/>
          <w:iCs/>
        </w:rPr>
        <w:t>Общее интеллектуальное развитие:</w:t>
      </w:r>
      <w:r>
        <w:t xml:space="preserve"> неравномерное по структуре, общий уровень – в границах низкой нормы или ниже нормы. </w:t>
      </w:r>
      <w:r>
        <w:rPr>
          <w:i/>
          <w:iCs/>
        </w:rPr>
        <w:t>Познавательная активность:</w:t>
      </w:r>
      <w:r>
        <w:t xml:space="preserve"> сниженная, избирательная, поверхностная.</w:t>
      </w:r>
    </w:p>
    <w:p w:rsidR="0082776A" w:rsidRDefault="0082776A" w:rsidP="00153A76">
      <w:pPr>
        <w:tabs>
          <w:tab w:val="left" w:pos="9781"/>
        </w:tabs>
        <w:ind w:firstLine="709"/>
        <w:jc w:val="both"/>
      </w:pPr>
      <w:r>
        <w:rPr>
          <w:b/>
          <w:i/>
        </w:rPr>
        <w:t xml:space="preserve">Организация и продуктивность мыслительной деятельности. </w:t>
      </w:r>
      <w:proofErr w:type="spellStart"/>
      <w:r>
        <w:rPr>
          <w:i/>
          <w:iCs/>
        </w:rPr>
        <w:t>Саморегуляция</w:t>
      </w:r>
      <w:proofErr w:type="spellEnd"/>
      <w:r>
        <w:rPr>
          <w:i/>
          <w:iCs/>
        </w:rPr>
        <w:t xml:space="preserve"> и целенаправленность:</w:t>
      </w:r>
      <w:r>
        <w:t xml:space="preserve"> недостаточная сформир</w:t>
      </w:r>
      <w:r>
        <w:t>о</w:t>
      </w:r>
      <w:r>
        <w:t xml:space="preserve">ванность, неустойчивость мотивационного компонента в сочетании с «органической» </w:t>
      </w:r>
      <w:proofErr w:type="spellStart"/>
      <w:r>
        <w:t>деконцентрацией</w:t>
      </w:r>
      <w:proofErr w:type="spellEnd"/>
      <w:r>
        <w:t xml:space="preserve"> внимания, дефицитом произвол</w:t>
      </w:r>
      <w:r>
        <w:t>ь</w:t>
      </w:r>
      <w:r>
        <w:t xml:space="preserve">ной активности, склонностью к аффективной дезорганизации деятельности. </w:t>
      </w:r>
      <w:r>
        <w:rPr>
          <w:i/>
          <w:iCs/>
        </w:rPr>
        <w:t>Умственная работоспособность:</w:t>
      </w:r>
      <w:r>
        <w:t xml:space="preserve"> пониженная, неравноме</w:t>
      </w:r>
      <w:r>
        <w:t>р</w:t>
      </w:r>
      <w:r w:rsidR="00153A76">
        <w:t>ная -</w:t>
      </w:r>
      <w:r>
        <w:t xml:space="preserve"> в связи с неустойчивостью мотивации, сочетающейся с повышенной истощаемостью, </w:t>
      </w:r>
      <w:proofErr w:type="spellStart"/>
      <w:r>
        <w:t>пресыщаемостью</w:t>
      </w:r>
      <w:proofErr w:type="spellEnd"/>
      <w:r>
        <w:t xml:space="preserve"> и когнитивными затрудн</w:t>
      </w:r>
      <w:r>
        <w:t>е</w:t>
      </w:r>
      <w:r>
        <w:t>ниями.</w:t>
      </w:r>
    </w:p>
    <w:p w:rsidR="0082776A" w:rsidRDefault="0082776A" w:rsidP="00153A76">
      <w:pPr>
        <w:tabs>
          <w:tab w:val="left" w:pos="9781"/>
        </w:tabs>
        <w:ind w:firstLine="709"/>
        <w:jc w:val="both"/>
      </w:pPr>
      <w:r>
        <w:rPr>
          <w:b/>
          <w:i/>
        </w:rPr>
        <w:t xml:space="preserve">Коммуникация. </w:t>
      </w:r>
      <w:r>
        <w:rPr>
          <w:i/>
          <w:iCs/>
        </w:rPr>
        <w:t>В условиях учебной деятельности:</w:t>
      </w:r>
      <w:r>
        <w:t xml:space="preserve"> при потенциальной способности к пониманию правил коммуникации в уче</w:t>
      </w:r>
      <w:r>
        <w:t>б</w:t>
      </w:r>
      <w:r>
        <w:t xml:space="preserve">ной обстановке, затрудненное и/или неустойчивое усвоение и воспроизводство адекватных коммуникативных эталонов. </w:t>
      </w:r>
      <w:r>
        <w:rPr>
          <w:i/>
          <w:iCs/>
        </w:rPr>
        <w:t>Вне учебной де</w:t>
      </w:r>
      <w:r>
        <w:rPr>
          <w:i/>
          <w:iCs/>
        </w:rPr>
        <w:t>я</w:t>
      </w:r>
      <w:r>
        <w:rPr>
          <w:i/>
          <w:iCs/>
        </w:rPr>
        <w:t>тельности:</w:t>
      </w:r>
      <w:r>
        <w:t xml:space="preserve"> проявления инициативы и спонтанности в коммуникациях ограничены и носят, преимущественно, реактивный и малоко</w:t>
      </w:r>
      <w:r>
        <w:t>н</w:t>
      </w:r>
      <w:r>
        <w:t>структивный характер при обедненном репертуаре и невысоком качестве коммуникативных средств.</w:t>
      </w:r>
    </w:p>
    <w:p w:rsidR="0082776A" w:rsidRDefault="0082776A" w:rsidP="00153A76">
      <w:pPr>
        <w:tabs>
          <w:tab w:val="left" w:pos="9781"/>
        </w:tabs>
        <w:ind w:firstLine="709"/>
        <w:jc w:val="both"/>
      </w:pPr>
      <w:r>
        <w:rPr>
          <w:b/>
          <w:i/>
        </w:rPr>
        <w:t xml:space="preserve">Обучаемость. </w:t>
      </w:r>
      <w:r>
        <w:t>Когнитивный и мотивационный ресурсы обучаемости вариативны, но в целом ограничены. Зона ближайшего разв</w:t>
      </w:r>
      <w:r>
        <w:t>и</w:t>
      </w:r>
      <w:r>
        <w:t>тия ребенка, входящего в данную группу, уточняется и корректируется в процессе обучения.</w:t>
      </w:r>
    </w:p>
    <w:p w:rsidR="0082776A" w:rsidRDefault="0082776A" w:rsidP="00153A76">
      <w:pPr>
        <w:tabs>
          <w:tab w:val="left" w:pos="9781"/>
        </w:tabs>
        <w:ind w:firstLine="709"/>
        <w:jc w:val="both"/>
      </w:pPr>
      <w:r>
        <w:rPr>
          <w:b/>
          <w:bCs/>
        </w:rPr>
        <w:t xml:space="preserve">Группа C </w:t>
      </w:r>
      <w:r w:rsidR="00153A76">
        <w:t>-</w:t>
      </w:r>
      <w:r>
        <w:t xml:space="preserve"> дети с задержкой психического развития, которым может быть рекомендован вариант 7.2. АООП ФГОС НОО обуча</w:t>
      </w:r>
      <w:r>
        <w:t>ю</w:t>
      </w:r>
      <w:r>
        <w:t>щихся с ОВЗ при условии индивидуализации содержания АООП.</w:t>
      </w:r>
    </w:p>
    <w:p w:rsidR="0082776A" w:rsidRDefault="0082776A" w:rsidP="00153A76">
      <w:pPr>
        <w:tabs>
          <w:tab w:val="left" w:pos="9781"/>
        </w:tabs>
        <w:ind w:firstLine="709"/>
        <w:jc w:val="both"/>
      </w:pPr>
      <w:r>
        <w:rPr>
          <w:b/>
          <w:i/>
        </w:rPr>
        <w:t xml:space="preserve">Познавательная деятельность. </w:t>
      </w:r>
      <w:r>
        <w:rPr>
          <w:i/>
          <w:iCs/>
        </w:rPr>
        <w:t>Общее интеллектуальное развитие:</w:t>
      </w:r>
      <w:r>
        <w:t xml:space="preserve"> по уровню и структуре – приближение к легкой умственной отсталости. </w:t>
      </w:r>
      <w:r>
        <w:rPr>
          <w:i/>
          <w:iCs/>
        </w:rPr>
        <w:t>Познавательная активность</w:t>
      </w:r>
      <w:r>
        <w:t>: сниженная, ситуационная, быстро угасающая.</w:t>
      </w:r>
    </w:p>
    <w:p w:rsidR="0082776A" w:rsidRDefault="0082776A" w:rsidP="00153A76">
      <w:pPr>
        <w:tabs>
          <w:tab w:val="left" w:pos="9781"/>
        </w:tabs>
        <w:ind w:firstLine="709"/>
        <w:jc w:val="both"/>
      </w:pPr>
      <w:r>
        <w:rPr>
          <w:b/>
          <w:i/>
        </w:rPr>
        <w:t xml:space="preserve">Организация и продуктивность мыслительной деятельности. </w:t>
      </w:r>
      <w:proofErr w:type="spellStart"/>
      <w:r>
        <w:rPr>
          <w:i/>
          <w:iCs/>
        </w:rPr>
        <w:t>Саморегуляция</w:t>
      </w:r>
      <w:proofErr w:type="spellEnd"/>
      <w:r>
        <w:rPr>
          <w:i/>
          <w:iCs/>
        </w:rPr>
        <w:t xml:space="preserve"> и целенаправленность:</w:t>
      </w:r>
      <w:r>
        <w:t xml:space="preserve"> </w:t>
      </w:r>
      <w:proofErr w:type="spellStart"/>
      <w:r>
        <w:t>несформированность</w:t>
      </w:r>
      <w:proofErr w:type="spellEnd"/>
      <w:r>
        <w:t xml:space="preserve"> устойчивых форм саморегуляции и произвольной активности. </w:t>
      </w:r>
      <w:r>
        <w:rPr>
          <w:i/>
          <w:iCs/>
        </w:rPr>
        <w:t>Умственная работоспособность:</w:t>
      </w:r>
      <w:r>
        <w:t xml:space="preserve"> низкая, неравномерная – в связи с когн</w:t>
      </w:r>
      <w:r>
        <w:t>и</w:t>
      </w:r>
      <w:r>
        <w:t xml:space="preserve">тивными нарушениями, сниженной мотивацией, </w:t>
      </w:r>
      <w:proofErr w:type="spellStart"/>
      <w:r>
        <w:t>деконцентрацией</w:t>
      </w:r>
      <w:proofErr w:type="spellEnd"/>
      <w:r>
        <w:t xml:space="preserve"> внимания, инертностью, истощаемостью и быстрой </w:t>
      </w:r>
      <w:proofErr w:type="spellStart"/>
      <w:r>
        <w:t>пресыщаемостью</w:t>
      </w:r>
      <w:proofErr w:type="spellEnd"/>
      <w:r>
        <w:t>.</w:t>
      </w:r>
    </w:p>
    <w:p w:rsidR="0082776A" w:rsidRDefault="0082776A" w:rsidP="00153A76">
      <w:pPr>
        <w:tabs>
          <w:tab w:val="left" w:pos="9781"/>
        </w:tabs>
        <w:ind w:firstLine="709"/>
        <w:jc w:val="both"/>
      </w:pPr>
      <w:r>
        <w:rPr>
          <w:b/>
          <w:i/>
        </w:rPr>
        <w:t xml:space="preserve">Коммуникация. </w:t>
      </w:r>
      <w:r>
        <w:rPr>
          <w:i/>
          <w:iCs/>
        </w:rPr>
        <w:t>В условиях учебной деятельности</w:t>
      </w:r>
      <w:r>
        <w:t xml:space="preserve">: выраженные трудности понимания правил коммуникации, преимущественное усвоение их на уровне стереотипов, часто реализуемых без учета контекста ситуации. </w:t>
      </w:r>
      <w:r>
        <w:rPr>
          <w:i/>
          <w:iCs/>
        </w:rPr>
        <w:t>Вне учебной деятельности:</w:t>
      </w:r>
      <w:r>
        <w:t xml:space="preserve"> на фоне выраженного дефицита адекватных средств как вербальной, так и невербальной коммуникации, и низкой способности к пониманию смыслов и конте</w:t>
      </w:r>
      <w:r>
        <w:t>к</w:t>
      </w:r>
      <w:r>
        <w:t>стов ситуаций взаимодействия с окружающими, речевая и поведенческая активность ребенка либо резко ограничена, либо хаотична, н</w:t>
      </w:r>
      <w:r>
        <w:t>е</w:t>
      </w:r>
      <w:r>
        <w:t>контролируема и не соотносима с содержанием задач коммуникации.</w:t>
      </w:r>
    </w:p>
    <w:p w:rsidR="0082776A" w:rsidRDefault="0082776A" w:rsidP="00153A76">
      <w:pPr>
        <w:tabs>
          <w:tab w:val="left" w:pos="9781"/>
        </w:tabs>
        <w:ind w:firstLine="709"/>
        <w:jc w:val="both"/>
      </w:pPr>
      <w:r>
        <w:rPr>
          <w:b/>
          <w:i/>
        </w:rPr>
        <w:lastRenderedPageBreak/>
        <w:t xml:space="preserve">Обучаемость. </w:t>
      </w:r>
      <w:r>
        <w:t>Когнитивный и мотивационный ресурсы обучаемости существенно ограничены. Зона ближайшего развития ребе</w:t>
      </w:r>
      <w:r>
        <w:t>н</w:t>
      </w:r>
      <w:r>
        <w:t>ка, входящего в данную группу, определяется в процессе диагностического обучения [3; 4; 25].</w:t>
      </w:r>
    </w:p>
    <w:p w:rsidR="0082776A" w:rsidRDefault="0082776A" w:rsidP="00153A76">
      <w:pPr>
        <w:tabs>
          <w:tab w:val="left" w:pos="9781"/>
        </w:tabs>
        <w:ind w:firstLine="709"/>
        <w:jc w:val="both"/>
      </w:pPr>
      <w:r>
        <w:t xml:space="preserve">Деление детей на группы по сходным состояниям позволяет обеспечить дифференциацию специальных образовательных условий. </w:t>
      </w:r>
    </w:p>
    <w:p w:rsidR="0082776A" w:rsidRDefault="0082776A" w:rsidP="00153A76">
      <w:pPr>
        <w:tabs>
          <w:tab w:val="left" w:pos="9781"/>
        </w:tabs>
        <w:ind w:firstLine="709"/>
        <w:jc w:val="both"/>
      </w:pPr>
      <w:r>
        <w:t>В своих работах авторы особо отмечают, что применительно к конкретному ребенку особые образовательные потребности следует рассматривать как динамическую систему, изменяющуюся в процессе обучения, что позволит создавать гибкие, дифференцированные образовательные условия, необходимые для каждого ребенка с ЗПР [25]. Такой  подход к  гибкой дифференциации специальных образ</w:t>
      </w:r>
      <w:r>
        <w:t>о</w:t>
      </w:r>
      <w:r>
        <w:t>вательных условий особо актуален по отношению к детям дошкольного возраста.</w:t>
      </w:r>
    </w:p>
    <w:p w:rsidR="0082776A" w:rsidRDefault="0082776A" w:rsidP="00153A76">
      <w:pPr>
        <w:pStyle w:val="afff6"/>
        <w:ind w:firstLine="709"/>
        <w:jc w:val="both"/>
      </w:pPr>
    </w:p>
    <w:p w:rsidR="00153A76" w:rsidRDefault="00153A76" w:rsidP="00153A76">
      <w:pPr>
        <w:pStyle w:val="afff6"/>
        <w:ind w:firstLine="709"/>
        <w:jc w:val="both"/>
      </w:pPr>
    </w:p>
    <w:p w:rsidR="0082776A" w:rsidRPr="0082776A" w:rsidRDefault="0082776A" w:rsidP="0082776A">
      <w:pPr>
        <w:pStyle w:val="afff6"/>
        <w:jc w:val="both"/>
        <w:rPr>
          <w:b/>
        </w:rPr>
      </w:pPr>
      <w:r w:rsidRPr="0082776A">
        <w:rPr>
          <w:b/>
        </w:rPr>
        <w:t>1.2. Часть, формируемая участниками образовательных отношений</w:t>
      </w:r>
    </w:p>
    <w:p w:rsidR="00153A76" w:rsidRDefault="00153A76" w:rsidP="0082776A">
      <w:pPr>
        <w:pStyle w:val="afff6"/>
        <w:jc w:val="both"/>
        <w:rPr>
          <w:b/>
        </w:rPr>
      </w:pPr>
    </w:p>
    <w:p w:rsidR="0082776A" w:rsidRDefault="0082776A" w:rsidP="0082776A">
      <w:pPr>
        <w:pStyle w:val="afff6"/>
        <w:jc w:val="both"/>
        <w:rPr>
          <w:b/>
        </w:rPr>
      </w:pPr>
      <w:r w:rsidRPr="0082776A">
        <w:rPr>
          <w:b/>
        </w:rPr>
        <w:t>1.2.1. Пояснительная записка</w:t>
      </w:r>
    </w:p>
    <w:p w:rsidR="00153A76" w:rsidRPr="0082776A" w:rsidRDefault="00153A76" w:rsidP="0082776A">
      <w:pPr>
        <w:pStyle w:val="afff6"/>
        <w:jc w:val="both"/>
        <w:rPr>
          <w:b/>
        </w:rPr>
      </w:pPr>
    </w:p>
    <w:p w:rsidR="0082776A" w:rsidRDefault="0082776A" w:rsidP="00153A76">
      <w:pPr>
        <w:pStyle w:val="afff6"/>
        <w:ind w:firstLine="709"/>
        <w:jc w:val="both"/>
      </w:pPr>
      <w:r>
        <w:t xml:space="preserve">АООП спроектирована с учетом особенностей ДОУ, города </w:t>
      </w:r>
      <w:r w:rsidR="00153A76">
        <w:t>Ирбита</w:t>
      </w:r>
      <w:r>
        <w:t>, региона (Свердловской области), образовательных потребн</w:t>
      </w:r>
      <w:r>
        <w:t>о</w:t>
      </w:r>
      <w:r>
        <w:t>стей и запросов воспитанников и их родителей, определяет цель, задачи, планируемые результаты, содержание и организацию образов</w:t>
      </w:r>
      <w:r>
        <w:t>а</w:t>
      </w:r>
      <w:r>
        <w:t>тельного процесса на уровне части Программы, формируемой участниками образовательных отношений.</w:t>
      </w:r>
    </w:p>
    <w:p w:rsidR="0082776A" w:rsidRDefault="0082776A" w:rsidP="00153A76">
      <w:pPr>
        <w:pStyle w:val="afff6"/>
        <w:ind w:firstLine="709"/>
        <w:jc w:val="both"/>
      </w:pPr>
      <w:r>
        <w:t>АООП учитывает образовательные потребности, интересы и мотивы детей, родителей (законных представителей) и педагогов и, в частности, ориентирована на специфику национальных, социокультурных и иных условий, в которых осуществляется образовательная деятельность. Этот подход соответствует современным научным представлениям о том, что личностные качества человека формируются под влиянием комплекса факторов: климатических, социокультурных, природных условий, а также средств этнокультурного воспитания, передаваемых из поколения в поколение.</w:t>
      </w:r>
    </w:p>
    <w:p w:rsidR="0082776A" w:rsidRDefault="0082776A" w:rsidP="00153A76">
      <w:pPr>
        <w:pStyle w:val="afff6"/>
        <w:ind w:firstLine="709"/>
        <w:jc w:val="both"/>
      </w:pPr>
      <w:r>
        <w:t xml:space="preserve">Основополагающими факторами для реализации АООП являются требования об охране и укреплении физического и психического здоровья детей, в том числе их эмоционального благополучия, что определяет </w:t>
      </w:r>
      <w:proofErr w:type="spellStart"/>
      <w:r>
        <w:t>здоровьесберегающую</w:t>
      </w:r>
      <w:proofErr w:type="spellEnd"/>
      <w:r>
        <w:t>, направленность, которая выражае</w:t>
      </w:r>
      <w:r>
        <w:t>т</w:t>
      </w:r>
      <w:r>
        <w:t>ся:</w:t>
      </w:r>
    </w:p>
    <w:p w:rsidR="0082776A" w:rsidRDefault="00FF4961" w:rsidP="00153A76">
      <w:pPr>
        <w:pStyle w:val="afff6"/>
        <w:ind w:firstLine="709"/>
        <w:jc w:val="both"/>
      </w:pPr>
      <w:r>
        <w:t xml:space="preserve">- </w:t>
      </w:r>
      <w:r w:rsidR="0082776A">
        <w:t>в оптимизации объема образовательного содержания и приближении его к разумному «минимуму»;</w:t>
      </w:r>
    </w:p>
    <w:p w:rsidR="0082776A" w:rsidRDefault="00FF4961" w:rsidP="00153A76">
      <w:pPr>
        <w:pStyle w:val="afff6"/>
        <w:ind w:firstLine="709"/>
        <w:jc w:val="both"/>
      </w:pPr>
      <w:r>
        <w:t>-</w:t>
      </w:r>
      <w:r w:rsidR="0082776A">
        <w:t xml:space="preserve"> в определении образовательной нагрузки на ребенка в течение дня в соответствии с требованиями действующего СанПиН;</w:t>
      </w:r>
    </w:p>
    <w:p w:rsidR="0082776A" w:rsidRDefault="00FF4961" w:rsidP="00153A76">
      <w:pPr>
        <w:pStyle w:val="afff6"/>
        <w:ind w:firstLine="709"/>
        <w:jc w:val="both"/>
      </w:pPr>
      <w:r>
        <w:t>-</w:t>
      </w:r>
      <w:r w:rsidR="0082776A">
        <w:t xml:space="preserve"> в оптимизации режима дня и двигательного режима с учетом возрастных и физиологических особенностей детей.</w:t>
      </w:r>
    </w:p>
    <w:p w:rsidR="0082776A" w:rsidRDefault="0082776A" w:rsidP="00153A76">
      <w:pPr>
        <w:pStyle w:val="afff6"/>
        <w:ind w:firstLine="709"/>
        <w:jc w:val="both"/>
      </w:pPr>
      <w:r>
        <w:t>АООП разработана в части, формируемой участниками образовательных отношений (30%), с учетом рекомендаций авторской пр</w:t>
      </w:r>
      <w:r>
        <w:t>о</w:t>
      </w:r>
      <w:r>
        <w:t>граммы Толстикова О.В., Савельева О.В. «Мы живем на Урал</w:t>
      </w:r>
      <w:r w:rsidR="000C178C">
        <w:t xml:space="preserve">е»: образовательная программа с </w:t>
      </w:r>
      <w:r>
        <w:t>учетом специфики национальных, соци</w:t>
      </w:r>
      <w:r>
        <w:t>о</w:t>
      </w:r>
      <w:r>
        <w:t>культурных и иных условий, в которых осуществляется образовательная деятельность с детьми дошкольного возраста. – Екатеринбург: ГАОУ ДПО СО «ИРО». – 2013г.</w:t>
      </w:r>
    </w:p>
    <w:p w:rsidR="003B0F0A" w:rsidRDefault="003B0F0A" w:rsidP="00153A76">
      <w:pPr>
        <w:pStyle w:val="afff6"/>
        <w:ind w:firstLine="709"/>
        <w:jc w:val="both"/>
        <w:rPr>
          <w:b/>
        </w:rPr>
      </w:pPr>
    </w:p>
    <w:p w:rsidR="0082776A" w:rsidRPr="00B0069D" w:rsidRDefault="00B0069D" w:rsidP="00153A76">
      <w:pPr>
        <w:pStyle w:val="afff6"/>
        <w:ind w:firstLine="709"/>
        <w:jc w:val="both"/>
        <w:rPr>
          <w:b/>
        </w:rPr>
      </w:pPr>
      <w:r>
        <w:rPr>
          <w:b/>
        </w:rPr>
        <w:t>А</w:t>
      </w:r>
      <w:r w:rsidR="0082776A" w:rsidRPr="00B0069D">
        <w:rPr>
          <w:b/>
        </w:rPr>
        <w:t>) Цели и задачи АООП в части, формируемой участниками образовательных отношений</w:t>
      </w:r>
    </w:p>
    <w:p w:rsidR="003B0F0A" w:rsidRDefault="003B0F0A" w:rsidP="00153A76">
      <w:pPr>
        <w:pStyle w:val="afff6"/>
        <w:ind w:firstLine="709"/>
        <w:jc w:val="both"/>
        <w:rPr>
          <w:b/>
        </w:rPr>
      </w:pPr>
    </w:p>
    <w:p w:rsidR="0082776A" w:rsidRPr="00B0069D" w:rsidRDefault="0082776A" w:rsidP="00153A76">
      <w:pPr>
        <w:pStyle w:val="afff6"/>
        <w:ind w:firstLine="709"/>
        <w:jc w:val="both"/>
        <w:rPr>
          <w:b/>
        </w:rPr>
      </w:pPr>
      <w:r w:rsidRPr="00B0069D">
        <w:rPr>
          <w:b/>
        </w:rPr>
        <w:lastRenderedPageBreak/>
        <w:t>Цели образования ребенка дошкольного возраста.</w:t>
      </w:r>
    </w:p>
    <w:p w:rsidR="0082776A" w:rsidRDefault="0082776A" w:rsidP="00153A76">
      <w:pPr>
        <w:pStyle w:val="afff6"/>
        <w:ind w:firstLine="709"/>
        <w:jc w:val="both"/>
      </w:pPr>
      <w:r>
        <w:t>1) Воспитание любви к малой Родине, осознание ее многонациональности, многоаспектности. Формирование общей культуры личности с учетом этнокультурной составляющей образования.</w:t>
      </w:r>
    </w:p>
    <w:p w:rsidR="0082776A" w:rsidRDefault="0082776A" w:rsidP="00153A76">
      <w:pPr>
        <w:pStyle w:val="afff6"/>
        <w:ind w:firstLine="709"/>
        <w:jc w:val="both"/>
      </w:pPr>
      <w:r>
        <w:t>2) Формирование духовно-нравственного отношения и чувства сопричастности к родному дому, семье, детскому саду, городу (с</w:t>
      </w:r>
      <w:r>
        <w:t>е</w:t>
      </w:r>
      <w:r>
        <w:t>лу), родному краю, культурному наследию своего народа.</w:t>
      </w:r>
    </w:p>
    <w:p w:rsidR="0082776A" w:rsidRDefault="0082776A" w:rsidP="00153A76">
      <w:pPr>
        <w:pStyle w:val="afff6"/>
        <w:ind w:firstLine="709"/>
        <w:jc w:val="both"/>
      </w:pPr>
      <w:r>
        <w:t>3) Воспитание уважения и понимания своих национальных особенностей, чувства собственного достоинства, как представителя своего народа, и толерантного отношения к представителям других национальностей (сверстникам и их родителям, соседям и другим л</w:t>
      </w:r>
      <w:r>
        <w:t>ю</w:t>
      </w:r>
      <w:r>
        <w:t>дям.)</w:t>
      </w:r>
    </w:p>
    <w:p w:rsidR="0081229B" w:rsidRDefault="0082776A" w:rsidP="00153A76">
      <w:pPr>
        <w:pStyle w:val="afff6"/>
        <w:ind w:firstLine="709"/>
        <w:jc w:val="both"/>
      </w:pPr>
      <w:r>
        <w:t>4) Формирование бережного отношения к родной природе, окружающему миру.</w:t>
      </w:r>
    </w:p>
    <w:p w:rsidR="00B0069D" w:rsidRDefault="00B0069D" w:rsidP="00153A76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color w:val="000000"/>
          <w:lang w:eastAsia="en-US"/>
        </w:rPr>
      </w:pPr>
    </w:p>
    <w:p w:rsidR="000C178C" w:rsidRPr="002503FA" w:rsidRDefault="000C178C" w:rsidP="00153A76">
      <w:pPr>
        <w:autoSpaceDE w:val="0"/>
        <w:autoSpaceDN w:val="0"/>
        <w:adjustRightInd w:val="0"/>
        <w:ind w:firstLine="709"/>
        <w:jc w:val="center"/>
        <w:rPr>
          <w:rFonts w:eastAsiaTheme="minorHAnsi"/>
          <w:color w:val="000000"/>
          <w:lang w:eastAsia="en-US"/>
        </w:rPr>
      </w:pPr>
      <w:r w:rsidRPr="002503FA">
        <w:rPr>
          <w:rFonts w:eastAsiaTheme="minorHAnsi"/>
          <w:b/>
          <w:bCs/>
          <w:color w:val="000000"/>
          <w:lang w:eastAsia="en-US"/>
        </w:rPr>
        <w:t>Формирование начал культуры здорового образа жизни на основе национально-культурных традиций.</w:t>
      </w:r>
    </w:p>
    <w:p w:rsidR="000C178C" w:rsidRPr="002503FA" w:rsidRDefault="000C178C" w:rsidP="00153A7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2503FA">
        <w:rPr>
          <w:rFonts w:eastAsiaTheme="minorHAnsi"/>
          <w:b/>
          <w:bCs/>
          <w:i/>
          <w:iCs/>
          <w:color w:val="000000"/>
          <w:lang w:eastAsia="en-US"/>
        </w:rPr>
        <w:t xml:space="preserve">Задачи содержательных блоков программы. </w:t>
      </w:r>
    </w:p>
    <w:p w:rsidR="000C178C" w:rsidRPr="002503FA" w:rsidRDefault="000C178C" w:rsidP="00153A7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2503FA">
        <w:rPr>
          <w:rFonts w:eastAsiaTheme="minorHAnsi"/>
          <w:i/>
          <w:iCs/>
          <w:color w:val="000000"/>
          <w:lang w:eastAsia="en-US"/>
        </w:rPr>
        <w:t xml:space="preserve">Моя семья </w:t>
      </w:r>
    </w:p>
    <w:p w:rsidR="000C178C" w:rsidRPr="002503FA" w:rsidRDefault="000C178C" w:rsidP="00153A76">
      <w:pPr>
        <w:autoSpaceDE w:val="0"/>
        <w:autoSpaceDN w:val="0"/>
        <w:adjustRightInd w:val="0"/>
        <w:spacing w:after="35"/>
        <w:ind w:firstLine="709"/>
        <w:jc w:val="both"/>
        <w:rPr>
          <w:rFonts w:eastAsiaTheme="minorHAnsi"/>
          <w:color w:val="000000"/>
          <w:lang w:eastAsia="en-US"/>
        </w:rPr>
      </w:pPr>
      <w:r w:rsidRPr="002503FA">
        <w:rPr>
          <w:rFonts w:eastAsiaTheme="minorHAnsi"/>
          <w:color w:val="000000"/>
          <w:lang w:eastAsia="en-US"/>
        </w:rPr>
        <w:t xml:space="preserve">1. Формировать познавательный интерес к истории своей семьи, ее родословной. </w:t>
      </w:r>
    </w:p>
    <w:p w:rsidR="000C178C" w:rsidRPr="002503FA" w:rsidRDefault="000C178C" w:rsidP="00153A7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2503FA">
        <w:rPr>
          <w:rFonts w:eastAsiaTheme="minorHAnsi"/>
          <w:color w:val="000000"/>
          <w:lang w:eastAsia="en-US"/>
        </w:rPr>
        <w:t xml:space="preserve">2. Воспитывать чувство родовой чести, привязанности, сопричастности к общим делам, любви и уважения к членам семьи. </w:t>
      </w:r>
    </w:p>
    <w:p w:rsidR="000C178C" w:rsidRPr="002503FA" w:rsidRDefault="000C178C" w:rsidP="00153A7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</w:p>
    <w:p w:rsidR="000C178C" w:rsidRPr="002503FA" w:rsidRDefault="000C178C" w:rsidP="00153A7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2503FA">
        <w:rPr>
          <w:rFonts w:eastAsiaTheme="minorHAnsi"/>
          <w:i/>
          <w:iCs/>
          <w:color w:val="000000"/>
          <w:lang w:eastAsia="en-US"/>
        </w:rPr>
        <w:t xml:space="preserve">Моя малая Родина </w:t>
      </w:r>
    </w:p>
    <w:p w:rsidR="000C178C" w:rsidRPr="002503FA" w:rsidRDefault="000C178C" w:rsidP="00153A76">
      <w:pPr>
        <w:autoSpaceDE w:val="0"/>
        <w:autoSpaceDN w:val="0"/>
        <w:adjustRightInd w:val="0"/>
        <w:spacing w:after="39"/>
        <w:ind w:firstLine="709"/>
        <w:jc w:val="both"/>
        <w:rPr>
          <w:rFonts w:eastAsiaTheme="minorHAnsi"/>
          <w:color w:val="000000"/>
          <w:lang w:eastAsia="en-US"/>
        </w:rPr>
      </w:pPr>
      <w:r w:rsidRPr="002503FA">
        <w:rPr>
          <w:rFonts w:eastAsiaTheme="minorHAnsi"/>
          <w:color w:val="000000"/>
          <w:lang w:eastAsia="en-US"/>
        </w:rPr>
        <w:t xml:space="preserve">1. Развивать у детей интерес к родному городу (селу): к улицам, районам, достопримечательностям: культурных учреждениях, промышленных центров, памятников зодчества, архитектуре, истории, событиям прошлого и настоящего; к символике (герб, флаг, гимн), традициям. </w:t>
      </w:r>
    </w:p>
    <w:p w:rsidR="000C178C" w:rsidRPr="002503FA" w:rsidRDefault="000C178C" w:rsidP="00153A76">
      <w:pPr>
        <w:autoSpaceDE w:val="0"/>
        <w:autoSpaceDN w:val="0"/>
        <w:adjustRightInd w:val="0"/>
        <w:spacing w:after="39"/>
        <w:ind w:firstLine="709"/>
        <w:jc w:val="both"/>
        <w:rPr>
          <w:rFonts w:eastAsiaTheme="minorHAnsi"/>
          <w:color w:val="000000"/>
          <w:lang w:eastAsia="en-US"/>
        </w:rPr>
      </w:pPr>
      <w:r w:rsidRPr="002503FA">
        <w:rPr>
          <w:rFonts w:eastAsiaTheme="minorHAnsi"/>
          <w:color w:val="000000"/>
          <w:lang w:eastAsia="en-US"/>
        </w:rPr>
        <w:t xml:space="preserve">2. Развивать способность чувствовать красоту природы, архитектуры своей малой родины и эмоционально откликаться на нее. </w:t>
      </w:r>
    </w:p>
    <w:p w:rsidR="000C178C" w:rsidRPr="002503FA" w:rsidRDefault="000C178C" w:rsidP="00153A76">
      <w:pPr>
        <w:autoSpaceDE w:val="0"/>
        <w:autoSpaceDN w:val="0"/>
        <w:adjustRightInd w:val="0"/>
        <w:spacing w:after="39"/>
        <w:ind w:firstLine="709"/>
        <w:jc w:val="both"/>
        <w:rPr>
          <w:rFonts w:eastAsiaTheme="minorHAnsi"/>
          <w:color w:val="000000"/>
          <w:lang w:eastAsia="en-US"/>
        </w:rPr>
      </w:pPr>
      <w:r w:rsidRPr="002503FA">
        <w:rPr>
          <w:rFonts w:eastAsiaTheme="minorHAnsi"/>
          <w:color w:val="000000"/>
          <w:lang w:eastAsia="en-US"/>
        </w:rPr>
        <w:t>3. Содействовать становлению желания принимать участие в традициях города (села), горожан (сельчан), культурных мероприят</w:t>
      </w:r>
      <w:r w:rsidRPr="002503FA">
        <w:rPr>
          <w:rFonts w:eastAsiaTheme="minorHAnsi"/>
          <w:color w:val="000000"/>
          <w:lang w:eastAsia="en-US"/>
        </w:rPr>
        <w:t>и</w:t>
      </w:r>
      <w:r w:rsidRPr="002503FA">
        <w:rPr>
          <w:rFonts w:eastAsiaTheme="minorHAnsi"/>
          <w:color w:val="000000"/>
          <w:lang w:eastAsia="en-US"/>
        </w:rPr>
        <w:t xml:space="preserve">ях, социальных, природоохранных акциях. </w:t>
      </w:r>
    </w:p>
    <w:p w:rsidR="000C178C" w:rsidRPr="002503FA" w:rsidRDefault="000C178C" w:rsidP="00153A76">
      <w:pPr>
        <w:autoSpaceDE w:val="0"/>
        <w:autoSpaceDN w:val="0"/>
        <w:adjustRightInd w:val="0"/>
        <w:spacing w:after="39"/>
        <w:ind w:firstLine="709"/>
        <w:jc w:val="both"/>
        <w:rPr>
          <w:rFonts w:eastAsiaTheme="minorHAnsi"/>
          <w:color w:val="000000"/>
          <w:lang w:eastAsia="en-US"/>
        </w:rPr>
      </w:pPr>
      <w:r w:rsidRPr="002503FA">
        <w:rPr>
          <w:rFonts w:eastAsiaTheme="minorHAnsi"/>
          <w:color w:val="000000"/>
          <w:lang w:eastAsia="en-US"/>
        </w:rPr>
        <w:t xml:space="preserve">4. Развивать чувство гордости, бережное отношение к родному городу (селу). </w:t>
      </w:r>
    </w:p>
    <w:p w:rsidR="000C178C" w:rsidRPr="002503FA" w:rsidRDefault="000C178C" w:rsidP="00153A76">
      <w:pPr>
        <w:autoSpaceDE w:val="0"/>
        <w:autoSpaceDN w:val="0"/>
        <w:adjustRightInd w:val="0"/>
        <w:spacing w:after="39"/>
        <w:ind w:firstLine="709"/>
        <w:jc w:val="both"/>
        <w:rPr>
          <w:rFonts w:eastAsiaTheme="minorHAnsi"/>
          <w:color w:val="000000"/>
          <w:lang w:eastAsia="en-US"/>
        </w:rPr>
      </w:pPr>
      <w:r w:rsidRPr="002503FA">
        <w:rPr>
          <w:rFonts w:eastAsiaTheme="minorHAnsi"/>
          <w:color w:val="000000"/>
          <w:lang w:eastAsia="en-US"/>
        </w:rPr>
        <w:t xml:space="preserve">5. Расширять представления детей о том, что делает малую родину (город село) красивым. </w:t>
      </w:r>
    </w:p>
    <w:p w:rsidR="000C178C" w:rsidRPr="002503FA" w:rsidRDefault="000C178C" w:rsidP="00153A7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2503FA">
        <w:rPr>
          <w:rFonts w:eastAsiaTheme="minorHAnsi"/>
          <w:color w:val="000000"/>
          <w:lang w:eastAsia="en-US"/>
        </w:rPr>
        <w:t xml:space="preserve">6. Познакомить детей с жизнью и творчеством некоторых знаменитых людей своего города (села). </w:t>
      </w:r>
    </w:p>
    <w:p w:rsidR="000C178C" w:rsidRPr="002503FA" w:rsidRDefault="000C178C" w:rsidP="00153A7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</w:p>
    <w:p w:rsidR="000C178C" w:rsidRPr="002503FA" w:rsidRDefault="000C178C" w:rsidP="00153A7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2503FA">
        <w:rPr>
          <w:rFonts w:eastAsiaTheme="minorHAnsi"/>
          <w:i/>
          <w:iCs/>
          <w:color w:val="000000"/>
          <w:lang w:eastAsia="en-US"/>
        </w:rPr>
        <w:t xml:space="preserve">Мой край – земля Урала </w:t>
      </w:r>
    </w:p>
    <w:p w:rsidR="000C178C" w:rsidRPr="002503FA" w:rsidRDefault="000C178C" w:rsidP="00153A76">
      <w:pPr>
        <w:autoSpaceDE w:val="0"/>
        <w:autoSpaceDN w:val="0"/>
        <w:adjustRightInd w:val="0"/>
        <w:spacing w:after="35"/>
        <w:ind w:firstLine="709"/>
        <w:jc w:val="both"/>
        <w:rPr>
          <w:rFonts w:eastAsiaTheme="minorHAnsi"/>
          <w:color w:val="000000"/>
          <w:lang w:eastAsia="en-US"/>
        </w:rPr>
      </w:pPr>
      <w:r w:rsidRPr="002503FA">
        <w:rPr>
          <w:rFonts w:eastAsiaTheme="minorHAnsi"/>
          <w:i/>
          <w:iCs/>
          <w:color w:val="000000"/>
          <w:lang w:eastAsia="en-US"/>
        </w:rPr>
        <w:t xml:space="preserve">1. </w:t>
      </w:r>
      <w:r w:rsidRPr="002503FA">
        <w:rPr>
          <w:rFonts w:eastAsiaTheme="minorHAnsi"/>
          <w:color w:val="000000"/>
          <w:lang w:eastAsia="en-US"/>
        </w:rPr>
        <w:t xml:space="preserve">Развивать у детей интерес к родному краю как части России: культуре, истории зарождения и развития своего края; к людям, прославившим свой край в истории его становления; к людям разных национальностей, живущих в родном крае. </w:t>
      </w:r>
    </w:p>
    <w:p w:rsidR="000C178C" w:rsidRPr="002503FA" w:rsidRDefault="000C178C" w:rsidP="00153A76">
      <w:pPr>
        <w:autoSpaceDE w:val="0"/>
        <w:autoSpaceDN w:val="0"/>
        <w:adjustRightInd w:val="0"/>
        <w:spacing w:after="35"/>
        <w:ind w:firstLine="709"/>
        <w:jc w:val="both"/>
        <w:rPr>
          <w:rFonts w:eastAsiaTheme="minorHAnsi"/>
          <w:color w:val="000000"/>
          <w:lang w:eastAsia="en-US"/>
        </w:rPr>
      </w:pPr>
      <w:r w:rsidRPr="002503FA">
        <w:rPr>
          <w:rFonts w:eastAsiaTheme="minorHAnsi"/>
          <w:color w:val="000000"/>
          <w:lang w:eastAsia="en-US"/>
        </w:rPr>
        <w:t>2. Развивать интерес и уважение к деятельности взрослых на благо родного края, стремление участвовать в совместной со взро</w:t>
      </w:r>
      <w:r w:rsidRPr="002503FA">
        <w:rPr>
          <w:rFonts w:eastAsiaTheme="minorHAnsi"/>
          <w:color w:val="000000"/>
          <w:lang w:eastAsia="en-US"/>
        </w:rPr>
        <w:t>с</w:t>
      </w:r>
      <w:r w:rsidRPr="002503FA">
        <w:rPr>
          <w:rFonts w:eastAsiaTheme="minorHAnsi"/>
          <w:color w:val="000000"/>
          <w:lang w:eastAsia="en-US"/>
        </w:rPr>
        <w:t xml:space="preserve">лыми деятельности социальной направленности. </w:t>
      </w:r>
    </w:p>
    <w:p w:rsidR="000C178C" w:rsidRPr="002503FA" w:rsidRDefault="000C178C" w:rsidP="00153A76">
      <w:pPr>
        <w:autoSpaceDE w:val="0"/>
        <w:autoSpaceDN w:val="0"/>
        <w:adjustRightInd w:val="0"/>
        <w:spacing w:after="35"/>
        <w:ind w:firstLine="709"/>
        <w:jc w:val="both"/>
        <w:rPr>
          <w:rFonts w:eastAsiaTheme="minorHAnsi"/>
          <w:color w:val="000000"/>
          <w:lang w:eastAsia="en-US"/>
        </w:rPr>
      </w:pPr>
      <w:r w:rsidRPr="002503FA">
        <w:rPr>
          <w:rFonts w:eastAsiaTheme="minorHAnsi"/>
          <w:color w:val="000000"/>
          <w:lang w:eastAsia="en-US"/>
        </w:rPr>
        <w:lastRenderedPageBreak/>
        <w:t>3. Воспитывать патриотические и гражданские чувства: чувство восхищения достижениями человечества; чувство гордости от ос</w:t>
      </w:r>
      <w:r w:rsidRPr="002503FA">
        <w:rPr>
          <w:rFonts w:eastAsiaTheme="minorHAnsi"/>
          <w:color w:val="000000"/>
          <w:lang w:eastAsia="en-US"/>
        </w:rPr>
        <w:t>о</w:t>
      </w:r>
      <w:r w:rsidRPr="002503FA">
        <w:rPr>
          <w:rFonts w:eastAsiaTheme="minorHAnsi"/>
          <w:color w:val="000000"/>
          <w:lang w:eastAsia="en-US"/>
        </w:rPr>
        <w:t xml:space="preserve">знания принадлежности к носителям традиций и культуры своего края; уважительное отношение к историческим личностям, памятникам истории. </w:t>
      </w:r>
    </w:p>
    <w:p w:rsidR="000C178C" w:rsidRPr="002503FA" w:rsidRDefault="000C178C" w:rsidP="00153A7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2503FA">
        <w:rPr>
          <w:rFonts w:eastAsiaTheme="minorHAnsi"/>
          <w:color w:val="000000"/>
          <w:lang w:eastAsia="en-US"/>
        </w:rPr>
        <w:t xml:space="preserve">4. Развивать представления детей об особенностях (внешний облик, национальные костюмы, жилища, традиционные занятия) и культурных </w:t>
      </w:r>
    </w:p>
    <w:p w:rsidR="000C178C" w:rsidRPr="002503FA" w:rsidRDefault="000C178C" w:rsidP="00153A76">
      <w:pPr>
        <w:autoSpaceDE w:val="0"/>
        <w:autoSpaceDN w:val="0"/>
        <w:adjustRightInd w:val="0"/>
        <w:spacing w:after="39"/>
        <w:ind w:firstLine="709"/>
        <w:jc w:val="both"/>
        <w:rPr>
          <w:rFonts w:eastAsiaTheme="minorHAnsi"/>
          <w:lang w:eastAsia="en-US"/>
        </w:rPr>
      </w:pPr>
      <w:r w:rsidRPr="002503FA">
        <w:rPr>
          <w:rFonts w:eastAsiaTheme="minorHAnsi"/>
          <w:lang w:eastAsia="en-US"/>
        </w:rPr>
        <w:t xml:space="preserve">традициях представителей разных национальностей жителей родного края - Среднего Урала. </w:t>
      </w:r>
    </w:p>
    <w:p w:rsidR="000C178C" w:rsidRPr="002503FA" w:rsidRDefault="000C178C" w:rsidP="00153A76">
      <w:pPr>
        <w:autoSpaceDE w:val="0"/>
        <w:autoSpaceDN w:val="0"/>
        <w:adjustRightInd w:val="0"/>
        <w:spacing w:after="39"/>
        <w:ind w:firstLine="709"/>
        <w:jc w:val="both"/>
        <w:rPr>
          <w:rFonts w:eastAsiaTheme="minorHAnsi"/>
          <w:lang w:eastAsia="en-US"/>
        </w:rPr>
      </w:pPr>
      <w:r w:rsidRPr="002503FA">
        <w:rPr>
          <w:rFonts w:eastAsiaTheme="minorHAnsi"/>
          <w:lang w:eastAsia="en-US"/>
        </w:rPr>
        <w:t xml:space="preserve">5. Воспитывать чувство привязанности ребенка к родному краю, уважение к культурным традициям своего и других народов. </w:t>
      </w:r>
    </w:p>
    <w:p w:rsidR="000C178C" w:rsidRDefault="000C178C" w:rsidP="00153A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503FA">
        <w:rPr>
          <w:rFonts w:eastAsiaTheme="minorHAnsi"/>
          <w:lang w:eastAsia="en-US"/>
        </w:rPr>
        <w:t xml:space="preserve">6. Развивать интерес детей к природным богатствам родного </w:t>
      </w:r>
      <w:r>
        <w:rPr>
          <w:rFonts w:eastAsiaTheme="minorHAnsi"/>
          <w:lang w:eastAsia="en-US"/>
        </w:rPr>
        <w:t xml:space="preserve">края, стремление сохранять их. </w:t>
      </w:r>
    </w:p>
    <w:p w:rsidR="000C178C" w:rsidRPr="002503FA" w:rsidRDefault="000C178C" w:rsidP="00153A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0C178C" w:rsidRPr="002503FA" w:rsidRDefault="000C178C" w:rsidP="00153A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503FA">
        <w:rPr>
          <w:rFonts w:eastAsiaTheme="minorHAnsi"/>
          <w:i/>
          <w:iCs/>
          <w:lang w:eastAsia="en-US"/>
        </w:rPr>
        <w:t xml:space="preserve">Культура и искусство народов Среднего Урала </w:t>
      </w:r>
    </w:p>
    <w:p w:rsidR="000C178C" w:rsidRPr="002503FA" w:rsidRDefault="000C178C" w:rsidP="00153A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503FA">
        <w:rPr>
          <w:rFonts w:eastAsiaTheme="minorHAnsi"/>
          <w:lang w:eastAsia="en-US"/>
        </w:rPr>
        <w:t>1. Развивать интерес детей к народной культуре (устному народному творчеству, народной музыке, танцам, играм, игру</w:t>
      </w:r>
      <w:r w:rsidRPr="002503FA">
        <w:rPr>
          <w:rFonts w:eastAsiaTheme="minorHAnsi"/>
          <w:lang w:eastAsia="en-US"/>
        </w:rPr>
        <w:t>ш</w:t>
      </w:r>
      <w:r w:rsidRPr="002503FA">
        <w:rPr>
          <w:rFonts w:eastAsiaTheme="minorHAnsi"/>
          <w:lang w:eastAsia="en-US"/>
        </w:rPr>
        <w:t xml:space="preserve">кам)своего этноса, других народов и национальностей. </w:t>
      </w:r>
    </w:p>
    <w:p w:rsidR="000C178C" w:rsidRPr="002503FA" w:rsidRDefault="000C178C" w:rsidP="00153A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503FA">
        <w:rPr>
          <w:rFonts w:eastAsiaTheme="minorHAnsi"/>
          <w:lang w:eastAsia="en-US"/>
        </w:rPr>
        <w:t>2. Способствовать накоплению опыта познания ребенком причин различия и глубинного сходства этнических культур, опыта субъекта деятельности и поведения в процессе освоения культуры разных видов, обеспечивая возможность отражения полученных зн</w:t>
      </w:r>
      <w:r w:rsidRPr="002503FA">
        <w:rPr>
          <w:rFonts w:eastAsiaTheme="minorHAnsi"/>
          <w:lang w:eastAsia="en-US"/>
        </w:rPr>
        <w:t>а</w:t>
      </w:r>
      <w:r w:rsidRPr="002503FA">
        <w:rPr>
          <w:rFonts w:eastAsiaTheme="minorHAnsi"/>
          <w:lang w:eastAsia="en-US"/>
        </w:rPr>
        <w:t xml:space="preserve">ний, умений в разных видах художественно-творческой деятельности. </w:t>
      </w:r>
    </w:p>
    <w:p w:rsidR="000C178C" w:rsidRPr="002503FA" w:rsidRDefault="000C178C" w:rsidP="00153A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503FA">
        <w:rPr>
          <w:rFonts w:eastAsiaTheme="minorHAnsi"/>
          <w:lang w:eastAsia="en-US"/>
        </w:rPr>
        <w:t>3. Обеспечивать познание детьми общности нравственно-этических и эстетических ценностей, понимание причин различий в пр</w:t>
      </w:r>
      <w:r w:rsidRPr="002503FA">
        <w:rPr>
          <w:rFonts w:eastAsiaTheme="minorHAnsi"/>
          <w:lang w:eastAsia="en-US"/>
        </w:rPr>
        <w:t>о</w:t>
      </w:r>
      <w:r w:rsidRPr="002503FA">
        <w:rPr>
          <w:rFonts w:eastAsiaTheme="minorHAnsi"/>
          <w:lang w:eastAsia="en-US"/>
        </w:rPr>
        <w:t xml:space="preserve">явлениях материальной и духовной культуры. </w:t>
      </w:r>
    </w:p>
    <w:p w:rsidR="000C178C" w:rsidRPr="002503FA" w:rsidRDefault="000C178C" w:rsidP="00153A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503FA">
        <w:rPr>
          <w:rFonts w:eastAsiaTheme="minorHAnsi"/>
          <w:lang w:eastAsia="en-US"/>
        </w:rPr>
        <w:t xml:space="preserve">4. Развивать способность к толерантному общению, к позитивному взаимодействию с людьми разных этносов. </w:t>
      </w:r>
    </w:p>
    <w:p w:rsidR="000C178C" w:rsidRPr="002503FA" w:rsidRDefault="000C178C" w:rsidP="00153A76">
      <w:pPr>
        <w:ind w:firstLine="709"/>
        <w:jc w:val="both"/>
      </w:pPr>
      <w:r w:rsidRPr="00C546E8">
        <w:rPr>
          <w:rFonts w:eastAsiaTheme="minorHAnsi"/>
          <w:lang w:eastAsia="en-US"/>
        </w:rPr>
        <w:t>5. Воспитывать у детей миролюбие, принятие и понимание других людей (детей и взрослых) независимо от их расовой и наци</w:t>
      </w:r>
      <w:r w:rsidRPr="00C546E8">
        <w:rPr>
          <w:rFonts w:eastAsiaTheme="minorHAnsi"/>
          <w:lang w:eastAsia="en-US"/>
        </w:rPr>
        <w:t>о</w:t>
      </w:r>
      <w:r w:rsidRPr="00C546E8">
        <w:rPr>
          <w:rFonts w:eastAsiaTheme="minorHAnsi"/>
          <w:lang w:eastAsia="en-US"/>
        </w:rPr>
        <w:t>нальной принадлежности, языка и других особенностей культуры.</w:t>
      </w:r>
    </w:p>
    <w:p w:rsidR="000C178C" w:rsidRPr="00F92B11" w:rsidRDefault="000C178C" w:rsidP="00153A76">
      <w:pPr>
        <w:tabs>
          <w:tab w:val="left" w:pos="860"/>
        </w:tabs>
        <w:spacing w:line="237" w:lineRule="auto"/>
        <w:ind w:firstLine="709"/>
        <w:jc w:val="both"/>
      </w:pPr>
    </w:p>
    <w:p w:rsidR="000C178C" w:rsidRDefault="00B0069D" w:rsidP="00153A76">
      <w:pPr>
        <w:spacing w:line="237" w:lineRule="auto"/>
        <w:ind w:left="7" w:firstLine="702"/>
        <w:rPr>
          <w:rFonts w:eastAsia="Arial"/>
          <w:b/>
          <w:bCs/>
          <w:iCs/>
        </w:rPr>
      </w:pPr>
      <w:r>
        <w:rPr>
          <w:rFonts w:eastAsia="Arial"/>
          <w:b/>
          <w:bCs/>
          <w:iCs/>
        </w:rPr>
        <w:t>Б)</w:t>
      </w:r>
      <w:r w:rsidR="000C178C" w:rsidRPr="00397E72">
        <w:rPr>
          <w:rFonts w:eastAsia="Arial"/>
          <w:b/>
          <w:bCs/>
          <w:iCs/>
        </w:rPr>
        <w:t xml:space="preserve"> Принципы и подходы к формированию </w:t>
      </w:r>
      <w:r w:rsidR="00D55898">
        <w:rPr>
          <w:rFonts w:eastAsia="Arial"/>
          <w:b/>
          <w:bCs/>
          <w:iCs/>
        </w:rPr>
        <w:t>АООП</w:t>
      </w:r>
    </w:p>
    <w:p w:rsidR="00B0069D" w:rsidRPr="0006745E" w:rsidRDefault="00B0069D" w:rsidP="00153A76">
      <w:pPr>
        <w:spacing w:line="237" w:lineRule="auto"/>
        <w:ind w:left="7" w:firstLine="702"/>
      </w:pPr>
    </w:p>
    <w:p w:rsidR="000C178C" w:rsidRPr="00AB0647" w:rsidRDefault="000C178C" w:rsidP="00153A76">
      <w:pPr>
        <w:ind w:firstLine="702"/>
        <w:jc w:val="both"/>
      </w:pPr>
      <w:r>
        <w:rPr>
          <w:b/>
          <w:bCs/>
        </w:rPr>
        <w:t xml:space="preserve">- </w:t>
      </w:r>
      <w:r w:rsidRPr="00C546E8">
        <w:rPr>
          <w:b/>
          <w:bCs/>
        </w:rPr>
        <w:t xml:space="preserve">принцип </w:t>
      </w:r>
      <w:proofErr w:type="spellStart"/>
      <w:r w:rsidRPr="00C546E8">
        <w:rPr>
          <w:b/>
          <w:bCs/>
        </w:rPr>
        <w:t>природосообразности</w:t>
      </w:r>
      <w:proofErr w:type="spellEnd"/>
      <w:r w:rsidRPr="00C546E8">
        <w:rPr>
          <w:b/>
          <w:bCs/>
        </w:rPr>
        <w:t xml:space="preserve"> </w:t>
      </w:r>
      <w:r w:rsidRPr="00AB0647">
        <w:t xml:space="preserve">предполагает учет </w:t>
      </w:r>
      <w:proofErr w:type="spellStart"/>
      <w:r w:rsidRPr="00AB0647">
        <w:t>индивидуальныхфизических</w:t>
      </w:r>
      <w:proofErr w:type="spellEnd"/>
      <w:r w:rsidRPr="00AB0647">
        <w:t xml:space="preserve"> и психических особенностей ребенка, его сам</w:t>
      </w:r>
      <w:r w:rsidRPr="00AB0647">
        <w:t>о</w:t>
      </w:r>
      <w:r w:rsidRPr="00AB0647">
        <w:t>деятельность (направленность на развитие творческой активности), задачи образования реализуются в определенных природных, клим</w:t>
      </w:r>
      <w:r w:rsidRPr="00AB0647">
        <w:t>а</w:t>
      </w:r>
      <w:r w:rsidRPr="00AB0647">
        <w:t>тических, географических условиях, оказывающих существенное влияние на организацию и результативность воспитания и обучения р</w:t>
      </w:r>
      <w:r w:rsidRPr="00AB0647">
        <w:t>е</w:t>
      </w:r>
      <w:r w:rsidRPr="00AB0647">
        <w:t>бенка;</w:t>
      </w:r>
    </w:p>
    <w:p w:rsidR="000C178C" w:rsidRPr="00C546E8" w:rsidRDefault="000C178C" w:rsidP="00153A76">
      <w:pPr>
        <w:tabs>
          <w:tab w:val="left" w:pos="785"/>
        </w:tabs>
        <w:ind w:firstLine="702"/>
        <w:jc w:val="both"/>
        <w:rPr>
          <w:rFonts w:eastAsia="Symbol"/>
        </w:rPr>
      </w:pPr>
      <w:r>
        <w:rPr>
          <w:b/>
          <w:bCs/>
        </w:rPr>
        <w:t xml:space="preserve">- </w:t>
      </w:r>
      <w:r w:rsidRPr="00C546E8">
        <w:rPr>
          <w:b/>
          <w:bCs/>
        </w:rPr>
        <w:t xml:space="preserve">принцип </w:t>
      </w:r>
      <w:proofErr w:type="spellStart"/>
      <w:r w:rsidRPr="00C546E8">
        <w:rPr>
          <w:b/>
          <w:bCs/>
        </w:rPr>
        <w:t>культуросообразности</w:t>
      </w:r>
      <w:proofErr w:type="spellEnd"/>
      <w:r w:rsidRPr="00C546E8">
        <w:rPr>
          <w:b/>
          <w:bCs/>
        </w:rPr>
        <w:t xml:space="preserve"> </w:t>
      </w:r>
      <w:r w:rsidRPr="00AB0647">
        <w:t xml:space="preserve">предусматривает необходимость </w:t>
      </w:r>
      <w:proofErr w:type="spellStart"/>
      <w:r w:rsidRPr="00AB0647">
        <w:t>учетакультурно</w:t>
      </w:r>
      <w:proofErr w:type="spellEnd"/>
      <w:r w:rsidRPr="00AB0647">
        <w:t>-исторического опыта, традиций, социально-культурных отношений и практик, непосредственным образом встраиваемых в образовательный процесс;</w:t>
      </w:r>
    </w:p>
    <w:p w:rsidR="000C178C" w:rsidRDefault="000C178C" w:rsidP="00153A76">
      <w:pPr>
        <w:tabs>
          <w:tab w:val="left" w:pos="787"/>
        </w:tabs>
        <w:ind w:firstLine="702"/>
        <w:jc w:val="both"/>
      </w:pPr>
      <w:r>
        <w:rPr>
          <w:b/>
          <w:bCs/>
        </w:rPr>
        <w:t xml:space="preserve">- </w:t>
      </w:r>
      <w:r w:rsidRPr="00C546E8">
        <w:rPr>
          <w:b/>
          <w:bCs/>
        </w:rPr>
        <w:t xml:space="preserve">комплексно-тематический принцип.  </w:t>
      </w:r>
      <w:r w:rsidRPr="00AB0647">
        <w:t xml:space="preserve">В основе – выбор определённой темы </w:t>
      </w:r>
      <w:proofErr w:type="spellStart"/>
      <w:r w:rsidRPr="00AB0647">
        <w:t>всоответствии</w:t>
      </w:r>
      <w:proofErr w:type="spellEnd"/>
      <w:r w:rsidRPr="00AB0647">
        <w:t xml:space="preserve"> с интересами и возможностями д</w:t>
      </w:r>
      <w:r w:rsidRPr="00AB0647">
        <w:t>е</w:t>
      </w:r>
      <w:r w:rsidRPr="00AB0647">
        <w:t xml:space="preserve">тей. Событийная организация образовательной деятельности в условиях комплексно-тематического </w:t>
      </w:r>
      <w:proofErr w:type="spellStart"/>
      <w:r w:rsidRPr="00AB0647">
        <w:t>планированиярасширяет</w:t>
      </w:r>
      <w:proofErr w:type="spellEnd"/>
      <w:r w:rsidRPr="00AB0647">
        <w:t xml:space="preserve"> многочи</w:t>
      </w:r>
      <w:r w:rsidRPr="00AB0647">
        <w:t>с</w:t>
      </w:r>
      <w:r w:rsidRPr="00AB0647">
        <w:t>ленные возможности для детской практики, экспериментирования, развития основных навыков, понятийного мышления.</w:t>
      </w:r>
    </w:p>
    <w:p w:rsidR="004E6324" w:rsidRPr="00C546E8" w:rsidRDefault="004E6324" w:rsidP="00153A76">
      <w:pPr>
        <w:tabs>
          <w:tab w:val="left" w:pos="787"/>
        </w:tabs>
        <w:ind w:firstLine="702"/>
        <w:jc w:val="both"/>
        <w:rPr>
          <w:rFonts w:eastAsia="Symbol"/>
        </w:rPr>
      </w:pPr>
    </w:p>
    <w:p w:rsidR="000C178C" w:rsidRPr="000A6BA3" w:rsidRDefault="00B0069D" w:rsidP="00153A76">
      <w:pPr>
        <w:ind w:firstLine="702"/>
        <w:rPr>
          <w:rFonts w:eastAsia="Arial"/>
          <w:b/>
          <w:bCs/>
          <w:iCs/>
        </w:rPr>
      </w:pPr>
      <w:r>
        <w:rPr>
          <w:rFonts w:eastAsia="Arial"/>
          <w:b/>
          <w:bCs/>
          <w:iCs/>
        </w:rPr>
        <w:t>В</w:t>
      </w:r>
      <w:r w:rsidR="000C178C" w:rsidRPr="000A6BA3">
        <w:rPr>
          <w:rFonts w:eastAsia="Arial"/>
          <w:b/>
          <w:bCs/>
          <w:iCs/>
        </w:rPr>
        <w:t>) Значим</w:t>
      </w:r>
      <w:r w:rsidR="000C178C">
        <w:rPr>
          <w:rFonts w:eastAsia="Arial"/>
          <w:b/>
          <w:bCs/>
          <w:iCs/>
        </w:rPr>
        <w:t>ые для разработки и реализации А</w:t>
      </w:r>
      <w:r w:rsidR="00D55898">
        <w:rPr>
          <w:rFonts w:eastAsia="Arial"/>
          <w:b/>
          <w:bCs/>
          <w:iCs/>
        </w:rPr>
        <w:t>ООП</w:t>
      </w:r>
    </w:p>
    <w:p w:rsidR="000C178C" w:rsidRDefault="000C178C" w:rsidP="00153A76">
      <w:pPr>
        <w:autoSpaceDE w:val="0"/>
        <w:autoSpaceDN w:val="0"/>
        <w:adjustRightInd w:val="0"/>
        <w:ind w:firstLine="702"/>
        <w:rPr>
          <w:color w:val="000000" w:themeColor="text1"/>
        </w:rPr>
      </w:pPr>
    </w:p>
    <w:p w:rsidR="000C178C" w:rsidRPr="00FF4961" w:rsidRDefault="000C178C" w:rsidP="00153A76">
      <w:pPr>
        <w:autoSpaceDE w:val="0"/>
        <w:autoSpaceDN w:val="0"/>
        <w:adjustRightInd w:val="0"/>
        <w:ind w:firstLine="702"/>
        <w:jc w:val="both"/>
        <w:rPr>
          <w:color w:val="000000" w:themeColor="text1"/>
        </w:rPr>
      </w:pPr>
      <w:r w:rsidRPr="0006745E">
        <w:rPr>
          <w:color w:val="000000" w:themeColor="text1"/>
        </w:rPr>
        <w:t xml:space="preserve">Учитывая особенности родного края обеспечено </w:t>
      </w:r>
      <w:proofErr w:type="spellStart"/>
      <w:r w:rsidRPr="0006745E">
        <w:rPr>
          <w:color w:val="000000" w:themeColor="text1"/>
        </w:rPr>
        <w:t>взаимодополнение</w:t>
      </w:r>
      <w:proofErr w:type="spellEnd"/>
      <w:r w:rsidRPr="0006745E">
        <w:rPr>
          <w:color w:val="000000" w:themeColor="text1"/>
        </w:rPr>
        <w:t xml:space="preserve"> содержания образования за счет экологической направленн</w:t>
      </w:r>
      <w:r w:rsidRPr="0006745E">
        <w:rPr>
          <w:color w:val="000000" w:themeColor="text1"/>
        </w:rPr>
        <w:t>о</w:t>
      </w:r>
      <w:r w:rsidRPr="0006745E">
        <w:rPr>
          <w:color w:val="000000" w:themeColor="text1"/>
        </w:rPr>
        <w:t>сти образовательного процесса, с целью воспитания здоровой личности, умеющей беречь и ценить своё здоровье, видеть и любить крас</w:t>
      </w:r>
      <w:r w:rsidRPr="0006745E">
        <w:rPr>
          <w:color w:val="000000" w:themeColor="text1"/>
        </w:rPr>
        <w:t>о</w:t>
      </w:r>
      <w:r w:rsidRPr="0006745E">
        <w:rPr>
          <w:color w:val="000000" w:themeColor="text1"/>
        </w:rPr>
        <w:t xml:space="preserve">ту окружающего мира, ценить и оберегать природу родного края, на основе парциальной программы </w:t>
      </w:r>
    </w:p>
    <w:p w:rsidR="000C178C" w:rsidRPr="00E27506" w:rsidRDefault="000C178C" w:rsidP="00153A76">
      <w:pPr>
        <w:autoSpaceDE w:val="0"/>
        <w:autoSpaceDN w:val="0"/>
        <w:adjustRightInd w:val="0"/>
        <w:ind w:firstLine="702"/>
        <w:rPr>
          <w:rFonts w:eastAsiaTheme="minorHAnsi"/>
          <w:color w:val="000000"/>
          <w:lang w:eastAsia="en-US"/>
        </w:rPr>
      </w:pPr>
      <w:r w:rsidRPr="0006745E">
        <w:rPr>
          <w:rFonts w:eastAsiaTheme="minorHAnsi"/>
          <w:b/>
          <w:bCs/>
          <w:iCs/>
          <w:color w:val="000000"/>
          <w:lang w:eastAsia="en-US"/>
        </w:rPr>
        <w:t>Климатические условия.</w:t>
      </w:r>
    </w:p>
    <w:p w:rsidR="000C178C" w:rsidRPr="0006745E" w:rsidRDefault="000C178C" w:rsidP="00153A76">
      <w:pPr>
        <w:autoSpaceDE w:val="0"/>
        <w:autoSpaceDN w:val="0"/>
        <w:adjustRightInd w:val="0"/>
        <w:ind w:firstLine="702"/>
        <w:rPr>
          <w:rFonts w:eastAsiaTheme="minorHAnsi"/>
          <w:color w:val="000000"/>
          <w:lang w:eastAsia="en-US"/>
        </w:rPr>
      </w:pPr>
      <w:r w:rsidRPr="0006745E">
        <w:rPr>
          <w:rFonts w:eastAsiaTheme="minorHAnsi"/>
          <w:color w:val="000000"/>
          <w:lang w:eastAsia="en-US"/>
        </w:rPr>
        <w:t>С учетом особенностей климата, природных условий, состояния экологической обстановки, здоровья населения может определят</w:t>
      </w:r>
      <w:r w:rsidRPr="0006745E">
        <w:rPr>
          <w:rFonts w:eastAsiaTheme="minorHAnsi"/>
          <w:color w:val="000000"/>
          <w:lang w:eastAsia="en-US"/>
        </w:rPr>
        <w:t>ь</w:t>
      </w:r>
      <w:r w:rsidRPr="0006745E">
        <w:rPr>
          <w:rFonts w:eastAsiaTheme="minorHAnsi"/>
          <w:color w:val="000000"/>
          <w:lang w:eastAsia="en-US"/>
        </w:rPr>
        <w:t xml:space="preserve">ся проведение оздоровительных мероприятий процедур, организация режимных моментов. </w:t>
      </w:r>
    </w:p>
    <w:p w:rsidR="00FF4961" w:rsidRDefault="000C178C" w:rsidP="00153A76">
      <w:pPr>
        <w:autoSpaceDE w:val="0"/>
        <w:autoSpaceDN w:val="0"/>
        <w:adjustRightInd w:val="0"/>
        <w:ind w:firstLine="702"/>
        <w:jc w:val="both"/>
        <w:rPr>
          <w:rFonts w:eastAsiaTheme="minorHAnsi"/>
          <w:color w:val="000000"/>
          <w:lang w:eastAsia="en-US"/>
        </w:rPr>
      </w:pPr>
      <w:r w:rsidRPr="0006745E">
        <w:rPr>
          <w:rFonts w:eastAsiaTheme="minorHAnsi"/>
          <w:color w:val="000000"/>
          <w:lang w:eastAsia="en-US"/>
        </w:rPr>
        <w:t>Природно-климатические условия Среднего Урала сл</w:t>
      </w:r>
      <w:r w:rsidR="00FF4961">
        <w:rPr>
          <w:rFonts w:eastAsiaTheme="minorHAnsi"/>
          <w:color w:val="000000"/>
          <w:lang w:eastAsia="en-US"/>
        </w:rPr>
        <w:t xml:space="preserve">ожны и многообразны. </w:t>
      </w:r>
    </w:p>
    <w:p w:rsidR="004E6324" w:rsidRDefault="000C178C" w:rsidP="00153A76">
      <w:pPr>
        <w:autoSpaceDE w:val="0"/>
        <w:autoSpaceDN w:val="0"/>
        <w:adjustRightInd w:val="0"/>
        <w:ind w:firstLine="702"/>
        <w:jc w:val="both"/>
        <w:rPr>
          <w:b/>
          <w:bCs/>
          <w:i/>
          <w:iCs/>
        </w:rPr>
      </w:pPr>
      <w:r w:rsidRPr="0006745E">
        <w:t>Достаточно длинный весенний и осенний периоды. Предусматривается ознакомление детей с природно-климатическими услови</w:t>
      </w:r>
      <w:r w:rsidRPr="0006745E">
        <w:t>я</w:t>
      </w:r>
      <w:r w:rsidRPr="0006745E">
        <w:t>ми и особенностями Свердловской области, воспитание любви к родной природе.</w:t>
      </w:r>
    </w:p>
    <w:p w:rsidR="000C178C" w:rsidRPr="004E6324" w:rsidRDefault="000C178C" w:rsidP="00153A76">
      <w:pPr>
        <w:autoSpaceDE w:val="0"/>
        <w:autoSpaceDN w:val="0"/>
        <w:adjustRightInd w:val="0"/>
        <w:ind w:firstLine="702"/>
        <w:jc w:val="both"/>
        <w:rPr>
          <w:rFonts w:eastAsiaTheme="minorHAnsi"/>
          <w:color w:val="000000"/>
          <w:lang w:eastAsia="en-US"/>
        </w:rPr>
      </w:pPr>
      <w:r w:rsidRPr="0006745E">
        <w:rPr>
          <w:b/>
          <w:bCs/>
          <w:iCs/>
        </w:rPr>
        <w:t>Национально-культурные традиции.</w:t>
      </w:r>
    </w:p>
    <w:p w:rsidR="000C178C" w:rsidRPr="0006745E" w:rsidRDefault="000C178C" w:rsidP="00153A76">
      <w:pPr>
        <w:autoSpaceDE w:val="0"/>
        <w:autoSpaceDN w:val="0"/>
        <w:adjustRightInd w:val="0"/>
        <w:ind w:firstLine="702"/>
        <w:jc w:val="both"/>
        <w:rPr>
          <w:rFonts w:eastAsiaTheme="minorHAnsi"/>
          <w:color w:val="000000"/>
          <w:lang w:eastAsia="en-US"/>
        </w:rPr>
      </w:pPr>
      <w:r w:rsidRPr="0006745E">
        <w:rPr>
          <w:rFonts w:eastAsiaTheme="minorHAnsi"/>
          <w:color w:val="000000"/>
          <w:lang w:eastAsia="en-US"/>
        </w:rPr>
        <w:t>Многонациональность. Многоконфессиональность. Наличие поселений малых коренных народов. Сильные православные трад</w:t>
      </w:r>
      <w:r w:rsidRPr="0006745E">
        <w:rPr>
          <w:rFonts w:eastAsiaTheme="minorHAnsi"/>
          <w:color w:val="000000"/>
          <w:lang w:eastAsia="en-US"/>
        </w:rPr>
        <w:t>и</w:t>
      </w:r>
      <w:r w:rsidRPr="0006745E">
        <w:rPr>
          <w:rFonts w:eastAsiaTheme="minorHAnsi"/>
          <w:color w:val="000000"/>
          <w:lang w:eastAsia="en-US"/>
        </w:rPr>
        <w:t xml:space="preserve">ции. Влияние региональных памятников истории и культуры. Традиции коренных народов. Культура народов региона (национальные языки, обычаи и традиции). С учетом национально-культурных традиций осуществляется отбор произведений национальных (местных) писателей, поэтов, композиторов, художников, образцов национального (местного) фольклора, народных художественных промыслов при ознакомлении детей с искусством, народных игр, средств оздоровления. </w:t>
      </w:r>
    </w:p>
    <w:p w:rsidR="00FF4961" w:rsidRDefault="000C178C" w:rsidP="00153A76">
      <w:pPr>
        <w:autoSpaceDE w:val="0"/>
        <w:autoSpaceDN w:val="0"/>
        <w:adjustRightInd w:val="0"/>
        <w:ind w:firstLine="702"/>
        <w:jc w:val="both"/>
        <w:rPr>
          <w:rFonts w:eastAsiaTheme="minorHAnsi"/>
          <w:color w:val="000000"/>
          <w:lang w:eastAsia="en-US"/>
        </w:rPr>
      </w:pPr>
      <w:r w:rsidRPr="0006745E">
        <w:rPr>
          <w:rFonts w:eastAsiaTheme="minorHAnsi"/>
          <w:color w:val="000000"/>
          <w:lang w:eastAsia="en-US"/>
        </w:rPr>
        <w:t>Дети приобщаются к националь</w:t>
      </w:r>
      <w:r w:rsidR="00FF4961">
        <w:rPr>
          <w:rFonts w:eastAsiaTheme="minorHAnsi"/>
          <w:color w:val="000000"/>
          <w:lang w:eastAsia="en-US"/>
        </w:rPr>
        <w:t xml:space="preserve">но-культурным традициям через: </w:t>
      </w:r>
    </w:p>
    <w:p w:rsidR="00FF4961" w:rsidRDefault="000C178C" w:rsidP="00153A76">
      <w:pPr>
        <w:autoSpaceDE w:val="0"/>
        <w:autoSpaceDN w:val="0"/>
        <w:adjustRightInd w:val="0"/>
        <w:ind w:firstLine="702"/>
        <w:jc w:val="both"/>
      </w:pPr>
      <w:r w:rsidRPr="0006745E">
        <w:rPr>
          <w:i/>
          <w:iCs/>
        </w:rPr>
        <w:t xml:space="preserve">- поговорки и пословицы </w:t>
      </w:r>
      <w:r w:rsidR="00720598">
        <w:t>-</w:t>
      </w:r>
      <w:r w:rsidRPr="0006745E">
        <w:t xml:space="preserve"> один из самых активных и широко распространенных памятников устного народного поэтического тво</w:t>
      </w:r>
      <w:r w:rsidRPr="0006745E">
        <w:t>р</w:t>
      </w:r>
      <w:r w:rsidRPr="0006745E">
        <w:t>чества. Как правило, они имеют афористическую форму и поучительное содержание, выражают думы и чаяния народа, его взгляды на я</w:t>
      </w:r>
      <w:r w:rsidRPr="0006745E">
        <w:t>в</w:t>
      </w:r>
      <w:r w:rsidRPr="0006745E">
        <w:t>ления общественной жизни. Конечной целью пословиц и поговорок всегда было воспитание, они с древнейших времен</w:t>
      </w:r>
      <w:r w:rsidRPr="00E27506">
        <w:t xml:space="preserve"> распространенных памятников устного народного поэтического творчества. Как правило, они имеют афористическую форму и поучительное содержание, выражают думы и чаяния народа, его взгляды на явления общественной жизни. Конечной целью пословиц и поговорок всегда было во</w:t>
      </w:r>
      <w:r w:rsidRPr="00E27506">
        <w:t>с</w:t>
      </w:r>
      <w:r w:rsidRPr="00E27506">
        <w:t>питание, они с древнейших времен выступали как педагогические средства. В них получили отражение педагогические идеи, касающиеся рождения детей, их места в жизни народа, целей, средств и методов воспитания, содержания обучения;</w:t>
      </w:r>
    </w:p>
    <w:p w:rsidR="00FF4961" w:rsidRDefault="000C178C" w:rsidP="00153A76">
      <w:pPr>
        <w:autoSpaceDE w:val="0"/>
        <w:autoSpaceDN w:val="0"/>
        <w:adjustRightInd w:val="0"/>
        <w:ind w:firstLine="702"/>
        <w:jc w:val="both"/>
      </w:pPr>
      <w:r w:rsidRPr="00E27506">
        <w:t>- загадки – наиболее значимый компонент обучения и воспитания детей, в которых исторически вкладывался смысл отношений между членами семьи. Загадки представляют собой комбинированные средства воздействия на сознание, имеющие своей целью ос</w:t>
      </w:r>
      <w:r w:rsidRPr="00E27506">
        <w:t>у</w:t>
      </w:r>
      <w:r w:rsidRPr="00E27506">
        <w:t>ществление умственного воспитания в единстве со всеми другими сторонами формирования личности. Они развивают мышление детей, приучают их анализировать предметы и явления из различных областей окружающей действительности;</w:t>
      </w:r>
    </w:p>
    <w:p w:rsidR="00FF4961" w:rsidRDefault="000C178C" w:rsidP="00153A76">
      <w:pPr>
        <w:autoSpaceDE w:val="0"/>
        <w:autoSpaceDN w:val="0"/>
        <w:adjustRightInd w:val="0"/>
        <w:ind w:firstLine="702"/>
        <w:jc w:val="both"/>
      </w:pPr>
      <w:r w:rsidRPr="00E27506">
        <w:t>- песни – наиболее эффективные методы музыкального развития детей во всем мире основываются на народной песне. Она в пр</w:t>
      </w:r>
      <w:r w:rsidRPr="00E27506">
        <w:t>о</w:t>
      </w:r>
      <w:r w:rsidRPr="00E27506">
        <w:t>стой и доступной ребенку форме передает высокие ценности искусства и национальной культуры. Ученые доказали благотворную роль нежной песни в психическом развитии ребенка в утробе матери. Колыбельные песни не только усыпляют младенца, но и ласкают его, успокаивают, доставляют радость. Благодаря поэтическим словам и красивым мелодиям, они оказывают на чувства и сознание детей сильное влияние и надолго сохраняются в их памяти;</w:t>
      </w:r>
    </w:p>
    <w:p w:rsidR="00FF4961" w:rsidRDefault="000C178C" w:rsidP="00153A76">
      <w:pPr>
        <w:autoSpaceDE w:val="0"/>
        <w:autoSpaceDN w:val="0"/>
        <w:adjustRightInd w:val="0"/>
        <w:ind w:firstLine="702"/>
        <w:jc w:val="both"/>
      </w:pPr>
      <w:r w:rsidRPr="00E27506">
        <w:lastRenderedPageBreak/>
        <w:t>- сказки, сказы – в сказке, сказах зафиксированы неумирающие ценности человеческой жизни. Существенным достоинством ска</w:t>
      </w:r>
      <w:r w:rsidRPr="00E27506">
        <w:t>з</w:t>
      </w:r>
      <w:r w:rsidRPr="00E27506">
        <w:t>ки является её способность создавать мировоззренческие схемы. Дети воспринимают сказки буквально. Даже если они не верят в сущ</w:t>
      </w:r>
      <w:r w:rsidRPr="00E27506">
        <w:t>е</w:t>
      </w:r>
      <w:r w:rsidRPr="00E27506">
        <w:t>ствование тех или иных персонажей, они напрямую усваивают ту картину мира, которую нашептывает сказка как бы между строк. Дети и сказка – неразделимы, они созданы друг для друга и поэтому знакомство со сказками своего народа должно обязательно входить в курс образования и воспитания каждого ребенка;</w:t>
      </w:r>
    </w:p>
    <w:p w:rsidR="00FF4961" w:rsidRDefault="000C178C" w:rsidP="00153A76">
      <w:pPr>
        <w:autoSpaceDE w:val="0"/>
        <w:autoSpaceDN w:val="0"/>
        <w:adjustRightInd w:val="0"/>
        <w:ind w:firstLine="702"/>
        <w:jc w:val="both"/>
      </w:pPr>
      <w:r w:rsidRPr="00E27506">
        <w:t>- игры - детские игры дают представление об общественной организации жизни людей, об их законах и верованиях, о формах и м</w:t>
      </w:r>
      <w:r w:rsidRPr="00E27506">
        <w:t>е</w:t>
      </w:r>
      <w:r w:rsidRPr="00E27506">
        <w:t>тодах передачи народной семейной культуры от поколения к поколению. В период дошкольного детства игра становится ведущим видом деятельности. В ней дети овладевают новыми навыками и умениями, знаниями, осваивают правила человеческого общения. Вне игры не может быть достигнуто полноценное нравственное и культурное развитие ребенка, вне игры нет воспитания личности. Игра – практика развития. Различные формы серьезной деятельности взрослых служат образцами, которые воспроизводятся в игровой деятельности детей. Игры органически связаны со всей культурой народа; свое содержание они черпают из труда и быта окружающих. Игра подготовляет подрастающее поколение к продолжению дела старшего поколения, формируя, развивая в нем способности и качества, необходимые для той деятельности, которую им в будущем предстоит выполнять. Играя, ребенок живет жизнью, исполненной непосредственности, де</w:t>
      </w:r>
      <w:r w:rsidRPr="00E27506">
        <w:t>й</w:t>
      </w:r>
      <w:r w:rsidRPr="00E27506">
        <w:t>ственности и эмоциональности. Играя, он живет, и в игре и получает первую, совершенно специфическую подготовку к жизни. В игре проявляются и удовлетворяются первые человеческие потребности и интересы ребенка. Велико воспитательное значение игры еще и п</w:t>
      </w:r>
      <w:r w:rsidRPr="00E27506">
        <w:t>о</w:t>
      </w:r>
      <w:r w:rsidRPr="00E27506">
        <w:t>тому, что она хранит и передает по наследству огромную гамму духовных, эмоциональных ценностей человеческих проявлений. В восп</w:t>
      </w:r>
      <w:r w:rsidRPr="00E27506">
        <w:t>и</w:t>
      </w:r>
      <w:r w:rsidRPr="00E27506">
        <w:t>тании детей можно и нужно найти место преобразующей игре, хранящей духовный потенциал общечеловеческих ценностей;</w:t>
      </w:r>
    </w:p>
    <w:p w:rsidR="00FF4961" w:rsidRDefault="000C178C" w:rsidP="00153A76">
      <w:pPr>
        <w:autoSpaceDE w:val="0"/>
        <w:autoSpaceDN w:val="0"/>
        <w:adjustRightInd w:val="0"/>
        <w:ind w:firstLine="702"/>
        <w:jc w:val="both"/>
      </w:pPr>
      <w:r w:rsidRPr="00E27506">
        <w:t xml:space="preserve">- народную игрушку - на Руси существовали разные виды традиционной народной куклы. Некоторые из существующих: кукла-скрутка, </w:t>
      </w:r>
      <w:proofErr w:type="spellStart"/>
      <w:r w:rsidRPr="00E27506">
        <w:t>пеленашка</w:t>
      </w:r>
      <w:proofErr w:type="spellEnd"/>
      <w:r w:rsidRPr="00E27506">
        <w:t xml:space="preserve">, </w:t>
      </w:r>
      <w:proofErr w:type="spellStart"/>
      <w:r w:rsidRPr="00E27506">
        <w:t>крупеничка</w:t>
      </w:r>
      <w:proofErr w:type="spellEnd"/>
      <w:r w:rsidRPr="00E27506">
        <w:t xml:space="preserve"> или </w:t>
      </w:r>
      <w:proofErr w:type="spellStart"/>
      <w:r w:rsidRPr="00E27506">
        <w:t>зернушка</w:t>
      </w:r>
      <w:proofErr w:type="spellEnd"/>
      <w:r w:rsidRPr="00E27506">
        <w:t xml:space="preserve">, День и Ночь, </w:t>
      </w:r>
      <w:proofErr w:type="spellStart"/>
      <w:r w:rsidRPr="00E27506">
        <w:t>Параскева</w:t>
      </w:r>
      <w:proofErr w:type="spellEnd"/>
      <w:r w:rsidRPr="00E27506">
        <w:t xml:space="preserve">-Пятница, кукла масленичная, кукла коза, </w:t>
      </w:r>
      <w:proofErr w:type="spellStart"/>
      <w:r w:rsidRPr="00E27506">
        <w:t>одноручка</w:t>
      </w:r>
      <w:proofErr w:type="spellEnd"/>
      <w:r w:rsidRPr="00E27506">
        <w:t>-свадебная, кукла Спиридон-Солнцеворот, кукла-</w:t>
      </w:r>
      <w:proofErr w:type="spellStart"/>
      <w:r w:rsidRPr="00E27506">
        <w:t>крестушка</w:t>
      </w:r>
      <w:proofErr w:type="spellEnd"/>
      <w:r w:rsidRPr="00E27506">
        <w:t xml:space="preserve">, </w:t>
      </w:r>
      <w:proofErr w:type="spellStart"/>
      <w:r w:rsidRPr="00E27506">
        <w:t>покосница</w:t>
      </w:r>
      <w:proofErr w:type="spellEnd"/>
      <w:r w:rsidRPr="00E27506">
        <w:t xml:space="preserve">, кукла от бессонницы для грудных детей, лыковая для охраны дома, кукла </w:t>
      </w:r>
      <w:proofErr w:type="spellStart"/>
      <w:r w:rsidRPr="00E27506">
        <w:t>Десятиручка</w:t>
      </w:r>
      <w:proofErr w:type="spellEnd"/>
      <w:r w:rsidRPr="00E27506">
        <w:t>, травяные куклы, куклы зольные, шерстяные, купавка, Красота, двенадцать лихоманок, а также другие. Мягкая, нежная, уютная тряпичная кукла, сделанная добрыми руками, наполненная эстетическими чувствами, приносит в детство ребенка душевное тепло и добрые чувства. В этом главное сохранение древних традиций создания рукотворных кукол. Куклы, как главные действующие лица о</w:t>
      </w:r>
      <w:r w:rsidRPr="00E27506">
        <w:t>б</w:t>
      </w:r>
      <w:r w:rsidRPr="00E27506">
        <w:t>рядов и традиций далеких предков, делают прошлое интереснее и понятнее. Знакомство с традиционными русскими куклами позволит познакомить детей с некоторыми сторонами культуры русского и других народов;</w:t>
      </w:r>
    </w:p>
    <w:p w:rsidR="00FF4961" w:rsidRDefault="000C178C" w:rsidP="00153A76">
      <w:pPr>
        <w:autoSpaceDE w:val="0"/>
        <w:autoSpaceDN w:val="0"/>
        <w:adjustRightInd w:val="0"/>
        <w:ind w:firstLine="702"/>
        <w:jc w:val="both"/>
      </w:pPr>
      <w:r w:rsidRPr="00E27506">
        <w:t>- декоративно-прикладное искусство Урала для детей старшего дошкольного возраста определяется как эстетическая, духовно-нравственная ценность (урало-сибирская роспись (нижнетагильские подносы, роспись по дереву, изделия из бересты, уральских самоцв</w:t>
      </w:r>
      <w:r w:rsidRPr="00E27506">
        <w:t>е</w:t>
      </w:r>
      <w:r w:rsidRPr="00E27506">
        <w:t xml:space="preserve">тов, </w:t>
      </w:r>
      <w:proofErr w:type="spellStart"/>
      <w:r w:rsidRPr="00E27506">
        <w:t>каслинское</w:t>
      </w:r>
      <w:proofErr w:type="spellEnd"/>
      <w:r w:rsidRPr="00E27506">
        <w:t xml:space="preserve"> литье и др.). Выбор вида искусства зависит от местных особенностей, наличия подлинных предметов этого искусства в детском саду. Приобщение детей к декоративно-прикладному искусству Урала стимулирует творческое саморазвитие ребенка старшего дошкольного возраста в художественной деятельности по мотивам искусства, развивает эмоционально-чувственное восприятие произв</w:t>
      </w:r>
      <w:r w:rsidRPr="00E27506">
        <w:t>е</w:t>
      </w:r>
      <w:r w:rsidRPr="00E27506">
        <w:t>дений уральского декоративно-прикладного искусства в художественно-творческой деятельности, которая способствует творческому с</w:t>
      </w:r>
      <w:r w:rsidRPr="00E27506">
        <w:t>а</w:t>
      </w:r>
      <w:r w:rsidRPr="00E27506">
        <w:t>моразвитию дошкольника;</w:t>
      </w:r>
    </w:p>
    <w:p w:rsidR="000C178C" w:rsidRPr="00FF4961" w:rsidRDefault="000C178C" w:rsidP="00153A76">
      <w:pPr>
        <w:autoSpaceDE w:val="0"/>
        <w:autoSpaceDN w:val="0"/>
        <w:adjustRightInd w:val="0"/>
        <w:ind w:firstLine="702"/>
        <w:jc w:val="both"/>
        <w:rPr>
          <w:rFonts w:eastAsiaTheme="minorHAnsi"/>
          <w:color w:val="000000"/>
          <w:lang w:eastAsia="en-US"/>
        </w:rPr>
      </w:pPr>
      <w:r w:rsidRPr="00E27506">
        <w:t>- природные богатства земли Уральской.</w:t>
      </w:r>
    </w:p>
    <w:p w:rsidR="00FF4961" w:rsidRDefault="00FF4961" w:rsidP="000C178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0C178C" w:rsidRDefault="004E6324" w:rsidP="000C178C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1.1</w:t>
      </w:r>
      <w:r w:rsidR="000C178C" w:rsidRPr="00911C46">
        <w:rPr>
          <w:rFonts w:eastAsiaTheme="minorHAnsi"/>
          <w:b/>
          <w:lang w:eastAsia="en-US"/>
        </w:rPr>
        <w:t>.2. Планируемые результаты освоения Программы в части, формируемой участниками образовательных отношений</w:t>
      </w:r>
    </w:p>
    <w:p w:rsidR="00D42DD4" w:rsidRPr="00911C46" w:rsidRDefault="00D42DD4" w:rsidP="000C178C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0C178C" w:rsidRPr="00911C46" w:rsidRDefault="000C178C" w:rsidP="00D42DD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11C46">
        <w:rPr>
          <w:rFonts w:eastAsiaTheme="minorHAnsi"/>
          <w:lang w:eastAsia="en-US"/>
        </w:rPr>
        <w:t>Планируемые результаты освоения детьми основной общеобразовательной программы образовательной программы дошкольного образования в части, формируемой участниками образовательных отношений, конкретизируются дошкольного возраста (к 7 годам) как ожидаемые качества личности на этапе завершения дошкольного образования.</w:t>
      </w:r>
    </w:p>
    <w:p w:rsidR="000C178C" w:rsidRPr="004E6324" w:rsidRDefault="000C178C" w:rsidP="00D42DD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4E6324">
        <w:rPr>
          <w:rFonts w:eastAsiaTheme="minorHAnsi"/>
          <w:b/>
          <w:lang w:eastAsia="en-US"/>
        </w:rPr>
        <w:t>Целевые ориентиры:</w:t>
      </w:r>
    </w:p>
    <w:p w:rsidR="000C178C" w:rsidRPr="00911C46" w:rsidRDefault="000C178C" w:rsidP="00D42DD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11C46">
        <w:rPr>
          <w:rFonts w:eastAsiaTheme="minorHAnsi"/>
          <w:lang w:eastAsia="en-US"/>
        </w:rPr>
        <w:t>- ребенок ориентирован на сотрудничество, дружелюбен, приязненно расположен к людям, способен участвовать в общих делах, совместных действиях, деятельности с другими детьми и взрослыми; способен понимать состояния и поступки других людей, выбирать адекватные способы поведения в социальной ситуации и уметь преобразовывать ее с целью оптимизации общения с окружающими;</w:t>
      </w:r>
    </w:p>
    <w:p w:rsidR="000C178C" w:rsidRPr="00911C46" w:rsidRDefault="000C178C" w:rsidP="00D42DD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11C46">
        <w:rPr>
          <w:rFonts w:eastAsiaTheme="minorHAnsi"/>
          <w:lang w:eastAsia="en-US"/>
        </w:rPr>
        <w:t>- ребенок обладает установкой на толерантность, способностью мириться, уживаться с тем, что является отличным, непо</w:t>
      </w:r>
      <w:r>
        <w:rPr>
          <w:rFonts w:eastAsiaTheme="minorHAnsi"/>
          <w:lang w:eastAsia="en-US"/>
        </w:rPr>
        <w:t xml:space="preserve">хожим, непривычным (например, с </w:t>
      </w:r>
      <w:r w:rsidRPr="00911C46">
        <w:rPr>
          <w:rFonts w:eastAsiaTheme="minorHAnsi"/>
          <w:lang w:eastAsia="en-US"/>
        </w:rPr>
        <w:t>чужим мнением, с человеком, имеющим недостатки физического развития, с людьми других национальностей и др.); с удовольствием рассказывает о своих друзьях других этносов, высказывает желание расширять круг межэтнического общения;</w:t>
      </w:r>
    </w:p>
    <w:p w:rsidR="000C178C" w:rsidRPr="00911C46" w:rsidRDefault="000C178C" w:rsidP="00D42DD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11C46">
        <w:rPr>
          <w:rFonts w:eastAsiaTheme="minorHAnsi"/>
          <w:lang w:eastAsia="en-US"/>
        </w:rPr>
        <w:t>- ребенок знает некоторые способы налаживания межэтнического общения с детьми других этносов и использует их при решении проблемно-игровых и реальных ситуаций взаимодействия;</w:t>
      </w:r>
    </w:p>
    <w:p w:rsidR="000C178C" w:rsidRPr="00911C46" w:rsidRDefault="000C178C" w:rsidP="00D42DD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11C46">
        <w:rPr>
          <w:rFonts w:eastAsiaTheme="minorHAnsi"/>
          <w:lang w:eastAsia="en-US"/>
        </w:rPr>
        <w:t>- ребенок обладает чувством разумной осторожности, выполняет выработанные обществом правила поведения (на дороге, в пр</w:t>
      </w:r>
      <w:r w:rsidRPr="00911C46">
        <w:rPr>
          <w:rFonts w:eastAsiaTheme="minorHAnsi"/>
          <w:lang w:eastAsia="en-US"/>
        </w:rPr>
        <w:t>и</w:t>
      </w:r>
      <w:r w:rsidRPr="00911C46">
        <w:rPr>
          <w:rFonts w:eastAsiaTheme="minorHAnsi"/>
          <w:lang w:eastAsia="en-US"/>
        </w:rPr>
        <w:t>роде, в социальной действительности);</w:t>
      </w:r>
    </w:p>
    <w:p w:rsidR="000C178C" w:rsidRPr="00911C46" w:rsidRDefault="000C178C" w:rsidP="00D42DD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11C46">
        <w:rPr>
          <w:rFonts w:eastAsiaTheme="minorHAnsi"/>
          <w:lang w:eastAsia="en-US"/>
        </w:rPr>
        <w:t>- ребенок проявляет уважение к родителям (близким людям), проявляет воспитанность и уважение по отношению к старшим и не обижает маленьких и слабых, посильно помогает им;</w:t>
      </w:r>
    </w:p>
    <w:p w:rsidR="000C178C" w:rsidRPr="00911C46" w:rsidRDefault="000C178C" w:rsidP="00D42DD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11C46">
        <w:rPr>
          <w:rFonts w:eastAsiaTheme="minorHAnsi"/>
          <w:lang w:eastAsia="en-US"/>
        </w:rPr>
        <w:t>- ребенок проявляет познавательную активность, способность и готовность расширять собственный опыт за счет удовлетворения потребности в новых знаниях, переживать радость открытия нового; умение использовать разнообразные источники получения информ</w:t>
      </w:r>
      <w:r w:rsidRPr="00911C46">
        <w:rPr>
          <w:rFonts w:eastAsiaTheme="minorHAnsi"/>
          <w:lang w:eastAsia="en-US"/>
        </w:rPr>
        <w:t>а</w:t>
      </w:r>
      <w:r w:rsidRPr="00911C46">
        <w:rPr>
          <w:rFonts w:eastAsiaTheme="minorHAnsi"/>
          <w:lang w:eastAsia="en-US"/>
        </w:rPr>
        <w:t>ции для удовлетворения интересов, получения знаний и содержательного общения;</w:t>
      </w:r>
    </w:p>
    <w:p w:rsidR="000C178C" w:rsidRPr="00911C46" w:rsidRDefault="000C178C" w:rsidP="00D42DD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11C46">
        <w:rPr>
          <w:rFonts w:eastAsiaTheme="minorHAnsi"/>
          <w:lang w:eastAsia="en-US"/>
        </w:rPr>
        <w:t>- ребенок проявляет интерес к малой родине, родному краю, их истории, необычным памятникам, зданиям; к событиям настоящего и прошлого родного края; к национальному разнообразию людей своего края, стремление к знакомству с их культурой; активно включ</w:t>
      </w:r>
      <w:r w:rsidRPr="00911C46">
        <w:rPr>
          <w:rFonts w:eastAsiaTheme="minorHAnsi"/>
          <w:lang w:eastAsia="en-US"/>
        </w:rPr>
        <w:t>а</w:t>
      </w:r>
      <w:r w:rsidRPr="00911C46">
        <w:rPr>
          <w:rFonts w:eastAsiaTheme="minorHAnsi"/>
          <w:lang w:eastAsia="en-US"/>
        </w:rPr>
        <w:t>ется в проектную деятельность, самостоятельное исследование, детское коллекционирование, создание мини-музеев, связанных с пр</w:t>
      </w:r>
      <w:r w:rsidRPr="00911C46">
        <w:rPr>
          <w:rFonts w:eastAsiaTheme="minorHAnsi"/>
          <w:lang w:eastAsia="en-US"/>
        </w:rPr>
        <w:t>о</w:t>
      </w:r>
      <w:r w:rsidRPr="00911C46">
        <w:rPr>
          <w:rFonts w:eastAsiaTheme="minorHAnsi"/>
          <w:lang w:eastAsia="en-US"/>
        </w:rPr>
        <w:t>шлым и настоящим родного края;</w:t>
      </w:r>
    </w:p>
    <w:p w:rsidR="000C178C" w:rsidRPr="00911C46" w:rsidRDefault="000C178C" w:rsidP="00D42DD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11C46">
        <w:rPr>
          <w:rFonts w:eastAsiaTheme="minorHAnsi"/>
          <w:lang w:eastAsia="en-US"/>
        </w:rPr>
        <w:t>- ребенок обладает способностью к созданию нового в рамках адекватной возрасту деятельности, к самостоятельному поиску ра</w:t>
      </w:r>
      <w:r w:rsidRPr="00911C46">
        <w:rPr>
          <w:rFonts w:eastAsiaTheme="minorHAnsi"/>
          <w:lang w:eastAsia="en-US"/>
        </w:rPr>
        <w:t>з</w:t>
      </w:r>
      <w:r w:rsidRPr="00911C46">
        <w:rPr>
          <w:rFonts w:eastAsiaTheme="minorHAnsi"/>
          <w:lang w:eastAsia="en-US"/>
        </w:rPr>
        <w:t>ных способов решения одной и той же задачи; способностью выйти за пределы исходной, реальной ситуации и в процессе ее преобраз</w:t>
      </w:r>
      <w:r w:rsidRPr="00911C46">
        <w:rPr>
          <w:rFonts w:eastAsiaTheme="minorHAnsi"/>
          <w:lang w:eastAsia="en-US"/>
        </w:rPr>
        <w:t>о</w:t>
      </w:r>
      <w:r w:rsidRPr="00911C46">
        <w:rPr>
          <w:rFonts w:eastAsiaTheme="minorHAnsi"/>
          <w:lang w:eastAsia="en-US"/>
        </w:rPr>
        <w:t>вания создать новый, оригинальный продукт;</w:t>
      </w:r>
    </w:p>
    <w:p w:rsidR="000C178C" w:rsidRPr="00911C46" w:rsidRDefault="000C178C" w:rsidP="00D42DD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11C46">
        <w:rPr>
          <w:rFonts w:eastAsiaTheme="minorHAnsi"/>
          <w:lang w:eastAsia="en-US"/>
        </w:rPr>
        <w:t>- ребенок проявляет самостоятельность, способность без помощи взрослого решать адекватные возрасту задачи, находить способы и средства реализации собственного замысла на материале народной культуры; самостоятельно может рассказать о малой родине, родном крае (их достопримечательностях, природных особенностях, выдающихся людях), использует народный фольклор, песни, на-родные игры в самостоятельной и совместной деятельности, общении с другими детьми и взрослыми;</w:t>
      </w:r>
    </w:p>
    <w:p w:rsidR="000C178C" w:rsidRPr="00911C46" w:rsidRDefault="000C178C" w:rsidP="00D42DD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11C46">
        <w:rPr>
          <w:rFonts w:eastAsiaTheme="minorHAnsi"/>
          <w:lang w:eastAsia="en-US"/>
        </w:rPr>
        <w:t>- ребенок способен чувствовать прекрасное, воспринимать красоту окружающего мира (людей, природы), искусства, литературн</w:t>
      </w:r>
      <w:r w:rsidRPr="00911C46">
        <w:rPr>
          <w:rFonts w:eastAsiaTheme="minorHAnsi"/>
          <w:lang w:eastAsia="en-US"/>
        </w:rPr>
        <w:t>о</w:t>
      </w:r>
      <w:r w:rsidRPr="00911C46">
        <w:rPr>
          <w:rFonts w:eastAsiaTheme="minorHAnsi"/>
          <w:lang w:eastAsia="en-US"/>
        </w:rPr>
        <w:t>го народного, музыкального творчества;</w:t>
      </w:r>
    </w:p>
    <w:p w:rsidR="000C178C" w:rsidRPr="00911C46" w:rsidRDefault="000C178C" w:rsidP="00D42DD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11C46">
        <w:rPr>
          <w:rFonts w:eastAsiaTheme="minorHAnsi"/>
          <w:lang w:eastAsia="en-US"/>
        </w:rPr>
        <w:lastRenderedPageBreak/>
        <w:t>- ребенок признает здоровье как наиважнейшую ценность человеческого бытия, проявляет готовность заботиться о своем здоровье и здоровье окружающих, соблюдать правила безопасности жизнедеятельности, самостоятельно и эффективно решать задачи, связанные с поддержанием, укреплением и сохранением здоровья в рамках адекватной возрасту жизнедеятельности и общении;</w:t>
      </w:r>
    </w:p>
    <w:p w:rsidR="000C178C" w:rsidRPr="00911C46" w:rsidRDefault="000C178C" w:rsidP="00D42DD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11C46">
        <w:rPr>
          <w:rFonts w:eastAsiaTheme="minorHAnsi"/>
          <w:lang w:eastAsia="en-US"/>
        </w:rPr>
        <w:t>- ребенок проявляет эмоциональную отзывчивость при участии в социально значимых делах, событиях (переживает эмоции, св</w:t>
      </w:r>
      <w:r w:rsidRPr="00911C46">
        <w:rPr>
          <w:rFonts w:eastAsiaTheme="minorHAnsi"/>
          <w:lang w:eastAsia="en-US"/>
        </w:rPr>
        <w:t>я</w:t>
      </w:r>
      <w:r w:rsidRPr="00911C46">
        <w:rPr>
          <w:rFonts w:eastAsiaTheme="minorHAnsi"/>
          <w:lang w:eastAsia="en-US"/>
        </w:rPr>
        <w:t>занные с событиями военных лет и подвигами горожан, стремится выразить позитивное отношение к пожилым жителям города и др.);</w:t>
      </w:r>
    </w:p>
    <w:p w:rsidR="000C178C" w:rsidRPr="00911C46" w:rsidRDefault="000C178C" w:rsidP="00D42DD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11C46">
        <w:rPr>
          <w:rFonts w:eastAsiaTheme="minorHAnsi"/>
          <w:lang w:eastAsia="en-US"/>
        </w:rPr>
        <w:t>- охотно участвует в общих делах социально-гуманистической направленности (в подготовке концерта для ветеранов войны, п</w:t>
      </w:r>
      <w:r w:rsidRPr="00911C46">
        <w:rPr>
          <w:rFonts w:eastAsiaTheme="minorHAnsi"/>
          <w:lang w:eastAsia="en-US"/>
        </w:rPr>
        <w:t>о</w:t>
      </w:r>
      <w:r w:rsidRPr="00911C46">
        <w:rPr>
          <w:rFonts w:eastAsiaTheme="minorHAnsi"/>
          <w:lang w:eastAsia="en-US"/>
        </w:rPr>
        <w:t>садке деревьев на участке, в конкурсе рисунков «Мы любим нашу землю» и пр.;</w:t>
      </w:r>
    </w:p>
    <w:p w:rsidR="000C178C" w:rsidRPr="00911C46" w:rsidRDefault="000C178C" w:rsidP="00D42DD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11C46">
        <w:rPr>
          <w:rFonts w:eastAsiaTheme="minorHAnsi"/>
          <w:lang w:eastAsia="en-US"/>
        </w:rPr>
        <w:t>- выражает желание в будущем (когда вырастет) трудиться на благо родной страны, защищать Родину от врагов, стараться решить некоторые социальные проблемы;</w:t>
      </w:r>
    </w:p>
    <w:p w:rsidR="00D42DD4" w:rsidRDefault="000C178C" w:rsidP="00D42DD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11C46">
        <w:rPr>
          <w:rFonts w:eastAsiaTheme="minorHAnsi"/>
          <w:lang w:eastAsia="en-US"/>
        </w:rPr>
        <w:t xml:space="preserve">- ребенок обладает начальными знаниями о себе, об истории своей семьи, ее родословной; об истории образования родного города (села); о том, как люди заботятся о красоте и чистоте своего города; о богатствах недр Урала (полезных ископаемых, камнях самоцветах); о природно-климатических зонах Урала (на севере - тундра, тайга, на Юге Урала – степи), о животном и растительном мире; о том, что на Урале живут люди разных национальностей; о том, что уральцы внесли большой вклад в победу нашей страны над фашистами во время Великой Отечественной войны; о промыслах и ремеслах Урала (камнерезное и ювелирное искусство; </w:t>
      </w:r>
      <w:proofErr w:type="spellStart"/>
      <w:r w:rsidRPr="00911C46">
        <w:rPr>
          <w:rFonts w:eastAsiaTheme="minorHAnsi"/>
          <w:lang w:eastAsia="en-US"/>
        </w:rPr>
        <w:t>каслинское</w:t>
      </w:r>
      <w:proofErr w:type="spellEnd"/>
      <w:r w:rsidRPr="00911C46">
        <w:rPr>
          <w:rFonts w:eastAsiaTheme="minorHAnsi"/>
          <w:lang w:eastAsia="en-US"/>
        </w:rPr>
        <w:t xml:space="preserve"> литье, ограды и решетки города Екатеринбурга; уральская роспись на бересте,</w:t>
      </w:r>
      <w:r w:rsidR="00D42DD4">
        <w:rPr>
          <w:rFonts w:eastAsiaTheme="minorHAnsi"/>
          <w:lang w:eastAsia="en-US"/>
        </w:rPr>
        <w:t xml:space="preserve"> металле, керамической посуде);</w:t>
      </w:r>
    </w:p>
    <w:p w:rsidR="000C178C" w:rsidRDefault="000C178C" w:rsidP="00D42DD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11C46">
        <w:rPr>
          <w:rFonts w:eastAsiaTheme="minorHAnsi"/>
          <w:lang w:eastAsia="en-US"/>
        </w:rPr>
        <w:t>- ребенок знает название и герб своего города (поселка, села), реки (водоема), главной площади, местах отдыха; фамилии урал</w:t>
      </w:r>
      <w:r w:rsidRPr="00911C46">
        <w:rPr>
          <w:rFonts w:eastAsiaTheme="minorHAnsi"/>
          <w:lang w:eastAsia="en-US"/>
        </w:rPr>
        <w:t>ь</w:t>
      </w:r>
      <w:r w:rsidRPr="00911C46">
        <w:rPr>
          <w:rFonts w:eastAsiaTheme="minorHAnsi"/>
          <w:lang w:eastAsia="en-US"/>
        </w:rPr>
        <w:t>ских писателей и названия их произведений (П.П. Бажов, Д.Н Мамин-Сибиряк); другие близлежащие населенные пункты и крупные г</w:t>
      </w:r>
      <w:r w:rsidRPr="00911C46">
        <w:rPr>
          <w:rFonts w:eastAsiaTheme="minorHAnsi"/>
          <w:lang w:eastAsia="en-US"/>
        </w:rPr>
        <w:t>о</w:t>
      </w:r>
      <w:r w:rsidRPr="00911C46">
        <w:rPr>
          <w:rFonts w:eastAsiaTheme="minorHAnsi"/>
          <w:lang w:eastAsia="en-US"/>
        </w:rPr>
        <w:t>рода Урала; Урал – часть России, Екатеринбург - главный город Свердловской области</w:t>
      </w:r>
    </w:p>
    <w:p w:rsidR="00D42DD4" w:rsidRDefault="00D42DD4" w:rsidP="000C178C">
      <w:pPr>
        <w:pStyle w:val="afff6"/>
        <w:jc w:val="both"/>
        <w:rPr>
          <w:b/>
        </w:rPr>
      </w:pPr>
    </w:p>
    <w:p w:rsidR="00D42DD4" w:rsidRDefault="00D42DD4" w:rsidP="000C178C">
      <w:pPr>
        <w:pStyle w:val="afff6"/>
        <w:jc w:val="both"/>
        <w:rPr>
          <w:b/>
        </w:rPr>
      </w:pPr>
    </w:p>
    <w:p w:rsidR="00D42DD4" w:rsidRDefault="00D42DD4" w:rsidP="000C178C">
      <w:pPr>
        <w:pStyle w:val="afff6"/>
        <w:jc w:val="both"/>
        <w:rPr>
          <w:b/>
        </w:rPr>
      </w:pPr>
    </w:p>
    <w:p w:rsidR="00D42DD4" w:rsidRDefault="00D42DD4" w:rsidP="000C178C">
      <w:pPr>
        <w:pStyle w:val="afff6"/>
        <w:jc w:val="both"/>
        <w:rPr>
          <w:b/>
        </w:rPr>
      </w:pPr>
    </w:p>
    <w:p w:rsidR="00D42DD4" w:rsidRDefault="00D42DD4" w:rsidP="000C178C">
      <w:pPr>
        <w:pStyle w:val="afff6"/>
        <w:jc w:val="both"/>
        <w:rPr>
          <w:b/>
        </w:rPr>
      </w:pPr>
    </w:p>
    <w:p w:rsidR="00D42DD4" w:rsidRDefault="00D42DD4" w:rsidP="000C178C">
      <w:pPr>
        <w:pStyle w:val="afff6"/>
        <w:jc w:val="both"/>
        <w:rPr>
          <w:b/>
        </w:rPr>
      </w:pPr>
    </w:p>
    <w:p w:rsidR="00D42DD4" w:rsidRDefault="00D42DD4" w:rsidP="000C178C">
      <w:pPr>
        <w:pStyle w:val="afff6"/>
        <w:jc w:val="both"/>
        <w:rPr>
          <w:b/>
        </w:rPr>
      </w:pPr>
    </w:p>
    <w:p w:rsidR="004901D2" w:rsidRDefault="004901D2" w:rsidP="000C178C">
      <w:pPr>
        <w:pStyle w:val="afff6"/>
        <w:jc w:val="both"/>
        <w:rPr>
          <w:b/>
        </w:rPr>
      </w:pPr>
    </w:p>
    <w:p w:rsidR="004901D2" w:rsidRDefault="004901D2" w:rsidP="000C178C">
      <w:pPr>
        <w:pStyle w:val="afff6"/>
        <w:jc w:val="both"/>
        <w:rPr>
          <w:b/>
        </w:rPr>
      </w:pPr>
    </w:p>
    <w:p w:rsidR="004901D2" w:rsidRDefault="004901D2" w:rsidP="000C178C">
      <w:pPr>
        <w:pStyle w:val="afff6"/>
        <w:jc w:val="both"/>
        <w:rPr>
          <w:b/>
        </w:rPr>
      </w:pPr>
    </w:p>
    <w:p w:rsidR="004901D2" w:rsidRDefault="004901D2" w:rsidP="000C178C">
      <w:pPr>
        <w:pStyle w:val="afff6"/>
        <w:jc w:val="both"/>
        <w:rPr>
          <w:b/>
        </w:rPr>
      </w:pPr>
    </w:p>
    <w:p w:rsidR="004901D2" w:rsidRDefault="004901D2" w:rsidP="000C178C">
      <w:pPr>
        <w:pStyle w:val="afff6"/>
        <w:jc w:val="both"/>
        <w:rPr>
          <w:b/>
        </w:rPr>
      </w:pPr>
    </w:p>
    <w:p w:rsidR="004901D2" w:rsidRDefault="004901D2" w:rsidP="000C178C">
      <w:pPr>
        <w:pStyle w:val="afff6"/>
        <w:jc w:val="both"/>
        <w:rPr>
          <w:b/>
        </w:rPr>
      </w:pPr>
    </w:p>
    <w:p w:rsidR="004901D2" w:rsidRDefault="004901D2" w:rsidP="000C178C">
      <w:pPr>
        <w:pStyle w:val="afff6"/>
        <w:jc w:val="both"/>
        <w:rPr>
          <w:b/>
        </w:rPr>
      </w:pPr>
    </w:p>
    <w:p w:rsidR="004901D2" w:rsidRDefault="004901D2" w:rsidP="000C178C">
      <w:pPr>
        <w:pStyle w:val="afff6"/>
        <w:jc w:val="both"/>
        <w:rPr>
          <w:b/>
        </w:rPr>
      </w:pPr>
    </w:p>
    <w:p w:rsidR="004901D2" w:rsidRDefault="004901D2" w:rsidP="000C178C">
      <w:pPr>
        <w:pStyle w:val="afff6"/>
        <w:jc w:val="both"/>
        <w:rPr>
          <w:b/>
        </w:rPr>
      </w:pPr>
    </w:p>
    <w:p w:rsidR="000C178C" w:rsidRPr="00FF4961" w:rsidRDefault="00D42DD4" w:rsidP="000C178C">
      <w:pPr>
        <w:pStyle w:val="afff6"/>
        <w:jc w:val="both"/>
        <w:rPr>
          <w:b/>
        </w:rPr>
      </w:pPr>
      <w:r>
        <w:rPr>
          <w:b/>
        </w:rPr>
        <w:lastRenderedPageBreak/>
        <w:t>2</w:t>
      </w:r>
      <w:r w:rsidR="00FF4961" w:rsidRPr="00FF4961">
        <w:rPr>
          <w:b/>
        </w:rPr>
        <w:t>. Содержательный раздел</w:t>
      </w:r>
    </w:p>
    <w:p w:rsidR="00D42DD4" w:rsidRDefault="00D42DD4" w:rsidP="000C178C">
      <w:pPr>
        <w:pStyle w:val="afff6"/>
        <w:jc w:val="both"/>
        <w:rPr>
          <w:b/>
        </w:rPr>
      </w:pPr>
    </w:p>
    <w:p w:rsidR="000C178C" w:rsidRDefault="000C178C" w:rsidP="000C178C">
      <w:pPr>
        <w:pStyle w:val="afff6"/>
        <w:jc w:val="both"/>
        <w:rPr>
          <w:b/>
        </w:rPr>
      </w:pPr>
      <w:r w:rsidRPr="00FF4961">
        <w:rPr>
          <w:b/>
        </w:rPr>
        <w:t>2.1. Обязательная часть</w:t>
      </w:r>
    </w:p>
    <w:p w:rsidR="00D42DD4" w:rsidRPr="00FF4961" w:rsidRDefault="00D42DD4" w:rsidP="000C178C">
      <w:pPr>
        <w:pStyle w:val="afff6"/>
        <w:jc w:val="both"/>
        <w:rPr>
          <w:b/>
        </w:rPr>
      </w:pPr>
    </w:p>
    <w:p w:rsidR="000C178C" w:rsidRPr="000C178C" w:rsidRDefault="000C178C" w:rsidP="00D42DD4">
      <w:pPr>
        <w:pStyle w:val="afff6"/>
        <w:ind w:firstLine="709"/>
        <w:jc w:val="both"/>
      </w:pPr>
      <w:r w:rsidRPr="000C178C">
        <w:t>Коррекционно-развивающая работа строится с учетом особых образовательных потребностей детей с ЗПР и заключений психол</w:t>
      </w:r>
      <w:r w:rsidRPr="000C178C">
        <w:t>о</w:t>
      </w:r>
      <w:r w:rsidRPr="000C178C">
        <w:t>го-медико-педагогической комиссии</w:t>
      </w:r>
    </w:p>
    <w:p w:rsidR="000C178C" w:rsidRPr="000C178C" w:rsidRDefault="000C178C" w:rsidP="00D42DD4">
      <w:pPr>
        <w:pStyle w:val="afff6"/>
        <w:ind w:firstLine="709"/>
        <w:jc w:val="both"/>
      </w:pPr>
      <w:r w:rsidRPr="000C178C">
        <w:t>Содержание образовательной деятельности и программы коррекционной работы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направления ра</w:t>
      </w:r>
      <w:r w:rsidRPr="000C178C">
        <w:t>з</w:t>
      </w:r>
      <w:r w:rsidRPr="000C178C">
        <w:t>вития и образования детей (далее – образовательные области):</w:t>
      </w:r>
    </w:p>
    <w:p w:rsidR="000C178C" w:rsidRPr="000C178C" w:rsidRDefault="00FF4961" w:rsidP="00D42DD4">
      <w:pPr>
        <w:pStyle w:val="afff6"/>
        <w:ind w:firstLine="709"/>
        <w:jc w:val="both"/>
      </w:pPr>
      <w:r>
        <w:t xml:space="preserve">- </w:t>
      </w:r>
      <w:r w:rsidR="000C178C" w:rsidRPr="000C178C">
        <w:t>социально-коммуникативное развитие;</w:t>
      </w:r>
    </w:p>
    <w:p w:rsidR="000C178C" w:rsidRPr="000C178C" w:rsidRDefault="00FF4961" w:rsidP="00D42DD4">
      <w:pPr>
        <w:pStyle w:val="afff6"/>
        <w:ind w:firstLine="709"/>
        <w:jc w:val="both"/>
      </w:pPr>
      <w:r>
        <w:t xml:space="preserve">- </w:t>
      </w:r>
      <w:r w:rsidR="000C178C" w:rsidRPr="000C178C">
        <w:t>познавательное развитие;</w:t>
      </w:r>
    </w:p>
    <w:p w:rsidR="000C178C" w:rsidRPr="000C178C" w:rsidRDefault="00FF4961" w:rsidP="00D42DD4">
      <w:pPr>
        <w:pStyle w:val="afff6"/>
        <w:ind w:firstLine="709"/>
        <w:jc w:val="both"/>
      </w:pPr>
      <w:r>
        <w:t>-</w:t>
      </w:r>
      <w:r w:rsidR="000C178C" w:rsidRPr="000C178C">
        <w:t xml:space="preserve"> речевое развитие;</w:t>
      </w:r>
    </w:p>
    <w:p w:rsidR="000C178C" w:rsidRPr="000C178C" w:rsidRDefault="00FF4961" w:rsidP="00D42DD4">
      <w:pPr>
        <w:pStyle w:val="afff6"/>
        <w:ind w:firstLine="709"/>
        <w:jc w:val="both"/>
      </w:pPr>
      <w:r>
        <w:t>-</w:t>
      </w:r>
      <w:r w:rsidR="000C178C" w:rsidRPr="000C178C">
        <w:t xml:space="preserve"> художественно-эстетическое развитие;</w:t>
      </w:r>
    </w:p>
    <w:p w:rsidR="007F6842" w:rsidRDefault="00FF4961" w:rsidP="00D42DD4">
      <w:pPr>
        <w:pStyle w:val="afff6"/>
        <w:ind w:firstLine="709"/>
        <w:jc w:val="both"/>
      </w:pPr>
      <w:r>
        <w:t>-</w:t>
      </w:r>
      <w:r w:rsidR="000C178C" w:rsidRPr="000C178C">
        <w:t xml:space="preserve"> физическое развитие.</w:t>
      </w:r>
    </w:p>
    <w:p w:rsidR="00D42DD4" w:rsidRDefault="00D42DD4" w:rsidP="004E6324">
      <w:pPr>
        <w:pStyle w:val="afff6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4901D2" w:rsidRDefault="004901D2" w:rsidP="004E6324">
      <w:pPr>
        <w:pStyle w:val="afff6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C93CE9" w:rsidRPr="00C93CE9" w:rsidRDefault="00C93CE9" w:rsidP="004E6324">
      <w:pPr>
        <w:pStyle w:val="afff6"/>
        <w:jc w:val="both"/>
        <w:rPr>
          <w:b/>
        </w:rPr>
      </w:pPr>
      <w:r w:rsidRPr="00C93CE9">
        <w:rPr>
          <w:rFonts w:eastAsiaTheme="minorHAnsi"/>
          <w:b/>
          <w:color w:val="000000"/>
          <w:sz w:val="22"/>
          <w:szCs w:val="22"/>
          <w:lang w:eastAsia="en-US"/>
        </w:rPr>
        <w:t>2.1.1. Содержание образовательной деятельности с детьми дошкольного возраста с задержкой психического развития</w:t>
      </w:r>
    </w:p>
    <w:p w:rsidR="00D42DD4" w:rsidRDefault="00D42DD4" w:rsidP="004901D2">
      <w:pPr>
        <w:pStyle w:val="4P"/>
        <w:spacing w:line="240" w:lineRule="auto"/>
        <w:ind w:firstLine="0"/>
        <w:rPr>
          <w:i w:val="0"/>
        </w:rPr>
      </w:pPr>
    </w:p>
    <w:p w:rsidR="000C178C" w:rsidRDefault="00FF4961" w:rsidP="00D42DD4">
      <w:pPr>
        <w:pStyle w:val="4P"/>
        <w:spacing w:line="240" w:lineRule="auto"/>
        <w:ind w:firstLine="0"/>
        <w:rPr>
          <w:i w:val="0"/>
        </w:rPr>
      </w:pPr>
      <w:r w:rsidRPr="00C93CE9">
        <w:rPr>
          <w:i w:val="0"/>
        </w:rPr>
        <w:t>2.1.</w:t>
      </w:r>
      <w:r w:rsidR="000C178C" w:rsidRPr="00C93CE9">
        <w:rPr>
          <w:i w:val="0"/>
        </w:rPr>
        <w:t>1.</w:t>
      </w:r>
      <w:r w:rsidR="00C93CE9" w:rsidRPr="00C93CE9">
        <w:rPr>
          <w:i w:val="0"/>
        </w:rPr>
        <w:t>1.</w:t>
      </w:r>
      <w:r w:rsidR="0071382A">
        <w:rPr>
          <w:i w:val="0"/>
        </w:rPr>
        <w:t>Образовательная область</w:t>
      </w:r>
      <w:r w:rsidR="000C178C" w:rsidRPr="00C93CE9">
        <w:rPr>
          <w:i w:val="0"/>
        </w:rPr>
        <w:t xml:space="preserve"> Социально-коммуникативное развитие</w:t>
      </w:r>
    </w:p>
    <w:p w:rsidR="00D42DD4" w:rsidRPr="00C93CE9" w:rsidRDefault="00D42DD4" w:rsidP="00D42DD4">
      <w:pPr>
        <w:pStyle w:val="4P"/>
        <w:spacing w:line="240" w:lineRule="auto"/>
        <w:ind w:firstLine="0"/>
        <w:rPr>
          <w:i w:val="0"/>
        </w:rPr>
      </w:pPr>
    </w:p>
    <w:p w:rsidR="000C178C" w:rsidRDefault="000C178C" w:rsidP="00D42DD4">
      <w:pPr>
        <w:ind w:firstLine="709"/>
        <w:jc w:val="both"/>
      </w:pPr>
      <w:r>
        <w:t xml:space="preserve">Социально-коммуникативное развитие в соответствии с ФГОС ДО направлено на: </w:t>
      </w:r>
    </w:p>
    <w:p w:rsidR="000C178C" w:rsidRDefault="000C178C" w:rsidP="00D42DD4">
      <w:pPr>
        <w:ind w:firstLine="709"/>
        <w:jc w:val="both"/>
      </w:pPr>
      <w:r>
        <w:t xml:space="preserve">- усвоение норм и ценностей, принятых в обществе, включая моральные и нравственные ценности; </w:t>
      </w:r>
    </w:p>
    <w:p w:rsidR="000C178C" w:rsidRDefault="000C178C" w:rsidP="00D42DD4">
      <w:pPr>
        <w:ind w:firstLine="709"/>
        <w:jc w:val="both"/>
      </w:pPr>
      <w:r>
        <w:t>- формирование представлений о малой родине и Отечестве, многообразии стран и народов мира;</w:t>
      </w:r>
    </w:p>
    <w:p w:rsidR="000C178C" w:rsidRDefault="000C178C" w:rsidP="00D42DD4">
      <w:pPr>
        <w:ind w:firstLine="709"/>
        <w:jc w:val="both"/>
      </w:pPr>
      <w:r>
        <w:t>- развитие общения и взаимодействия ребенка со сверстниками и взрослыми;</w:t>
      </w:r>
    </w:p>
    <w:p w:rsidR="000C178C" w:rsidRDefault="000C178C" w:rsidP="00D42DD4">
      <w:pPr>
        <w:ind w:firstLine="709"/>
        <w:jc w:val="both"/>
      </w:pPr>
      <w:r>
        <w:t>-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</w:t>
      </w:r>
      <w:r>
        <w:t>б</w:t>
      </w:r>
      <w:r>
        <w:t xml:space="preserve">ществу детей и взрослых в детском саду; </w:t>
      </w:r>
    </w:p>
    <w:p w:rsidR="000C178C" w:rsidRDefault="000C178C" w:rsidP="00D42DD4">
      <w:pPr>
        <w:ind w:firstLine="709"/>
        <w:jc w:val="both"/>
      </w:pPr>
      <w:r>
        <w:t xml:space="preserve">- становление самостоятельности, целенаправленности и саморегуляции собственных действий; </w:t>
      </w:r>
    </w:p>
    <w:p w:rsidR="000C178C" w:rsidRDefault="000C178C" w:rsidP="00D42DD4">
      <w:pPr>
        <w:ind w:firstLine="709"/>
        <w:jc w:val="both"/>
      </w:pPr>
      <w:r>
        <w:t>- поддержку инициативы, самостоятельности и ответственности детей в различных видах деятельности;</w:t>
      </w:r>
    </w:p>
    <w:p w:rsidR="000C178C" w:rsidRDefault="000C178C" w:rsidP="00D42DD4">
      <w:pPr>
        <w:ind w:firstLine="709"/>
        <w:jc w:val="both"/>
      </w:pPr>
      <w:r>
        <w:t>- формирование позитивных установок к различным видам труда и творчества;</w:t>
      </w:r>
    </w:p>
    <w:p w:rsidR="000C178C" w:rsidRDefault="000C178C" w:rsidP="00D42DD4">
      <w:pPr>
        <w:ind w:firstLine="709"/>
        <w:jc w:val="both"/>
      </w:pPr>
      <w:r>
        <w:t>- формирование основ безопасного поведения в быту, социуме, природе.</w:t>
      </w:r>
    </w:p>
    <w:p w:rsidR="000C178C" w:rsidRDefault="000C178C" w:rsidP="00D42DD4">
      <w:pPr>
        <w:pStyle w:val="afff6"/>
        <w:ind w:firstLine="709"/>
        <w:jc w:val="both"/>
      </w:pPr>
      <w:r>
        <w:rPr>
          <w:b/>
        </w:rPr>
        <w:t>Цели, задачи и содержание</w:t>
      </w:r>
      <w:r>
        <w:t xml:space="preserve"> области «Социально-коммуникативное развитие» детей дошкольного возраста в условиях ДОО пре</w:t>
      </w:r>
      <w:r>
        <w:t>д</w:t>
      </w:r>
      <w:r>
        <w:t xml:space="preserve">ставлены четырьмя разделами: </w:t>
      </w:r>
    </w:p>
    <w:p w:rsidR="000C178C" w:rsidRDefault="00F84C11" w:rsidP="00D42DD4">
      <w:pPr>
        <w:pStyle w:val="afff6"/>
        <w:ind w:firstLine="709"/>
        <w:jc w:val="both"/>
      </w:pPr>
      <w:r>
        <w:t xml:space="preserve">- </w:t>
      </w:r>
      <w:r w:rsidR="000C178C">
        <w:t>Социализация, развитие общения, нравственное и патриотическое воспитание.</w:t>
      </w:r>
    </w:p>
    <w:p w:rsidR="000C178C" w:rsidRDefault="00F84C11" w:rsidP="00D42DD4">
      <w:pPr>
        <w:pStyle w:val="afff6"/>
        <w:ind w:firstLine="709"/>
        <w:jc w:val="both"/>
      </w:pPr>
      <w:r>
        <w:lastRenderedPageBreak/>
        <w:t xml:space="preserve">- </w:t>
      </w:r>
      <w:r w:rsidR="000C178C">
        <w:t>Ребенок в семье и сообществе.</w:t>
      </w:r>
    </w:p>
    <w:p w:rsidR="000C178C" w:rsidRDefault="00F84C11" w:rsidP="00D42DD4">
      <w:pPr>
        <w:pStyle w:val="afff6"/>
        <w:ind w:firstLine="709"/>
        <w:jc w:val="both"/>
      </w:pPr>
      <w:r>
        <w:t xml:space="preserve">- </w:t>
      </w:r>
      <w:r w:rsidR="000C178C">
        <w:t>Самообслуживание, самостоятельность, трудовое воспитание.</w:t>
      </w:r>
    </w:p>
    <w:p w:rsidR="000C178C" w:rsidRDefault="00F84C11" w:rsidP="00D42DD4">
      <w:pPr>
        <w:pStyle w:val="afff6"/>
        <w:ind w:firstLine="709"/>
        <w:jc w:val="both"/>
        <w:rPr>
          <w:b/>
        </w:rPr>
      </w:pPr>
      <w:r>
        <w:t xml:space="preserve">- </w:t>
      </w:r>
      <w:r w:rsidR="000C178C">
        <w:t>Формирование основ безопасного поведения</w:t>
      </w:r>
      <w:r w:rsidR="000C178C">
        <w:rPr>
          <w:b/>
        </w:rPr>
        <w:t>.</w:t>
      </w:r>
    </w:p>
    <w:p w:rsidR="00F84C11" w:rsidRDefault="00F84C11" w:rsidP="00D42DD4">
      <w:pPr>
        <w:pStyle w:val="afff6"/>
        <w:ind w:firstLine="709"/>
        <w:jc w:val="both"/>
        <w:rPr>
          <w:b/>
          <w:i/>
        </w:rPr>
      </w:pPr>
    </w:p>
    <w:p w:rsidR="000C178C" w:rsidRDefault="000C178C" w:rsidP="00D42DD4">
      <w:pPr>
        <w:pStyle w:val="afff6"/>
        <w:ind w:firstLine="709"/>
        <w:jc w:val="both"/>
        <w:rPr>
          <w:b/>
          <w:i/>
        </w:rPr>
      </w:pPr>
      <w:r>
        <w:rPr>
          <w:b/>
          <w:i/>
        </w:rPr>
        <w:t>Социализация, развитие общения, нравственное и патриотическое воспитание</w:t>
      </w:r>
    </w:p>
    <w:p w:rsidR="000C178C" w:rsidRDefault="000C178C" w:rsidP="00D42DD4">
      <w:pPr>
        <w:pStyle w:val="afff6"/>
        <w:ind w:firstLine="709"/>
        <w:jc w:val="both"/>
        <w:rPr>
          <w:b/>
        </w:rPr>
      </w:pPr>
      <w:r>
        <w:rPr>
          <w:b/>
        </w:rPr>
        <w:t>Общие задачи:</w:t>
      </w:r>
    </w:p>
    <w:p w:rsidR="000C178C" w:rsidRDefault="00F84C11" w:rsidP="00D42DD4">
      <w:pPr>
        <w:pStyle w:val="afff6"/>
        <w:ind w:firstLine="709"/>
        <w:jc w:val="both"/>
        <w:rPr>
          <w:rStyle w:val="c11"/>
          <w:rFonts w:eastAsia="SimSun"/>
        </w:rPr>
      </w:pPr>
      <w:r>
        <w:rPr>
          <w:i/>
          <w:iCs/>
        </w:rPr>
        <w:t>-</w:t>
      </w:r>
      <w:r w:rsidR="000C178C">
        <w:rPr>
          <w:i/>
          <w:iCs/>
        </w:rPr>
        <w:t xml:space="preserve">развивать общение и игровую деятельность: </w:t>
      </w:r>
      <w:r w:rsidR="000C178C">
        <w:rPr>
          <w:rStyle w:val="c11"/>
          <w:rFonts w:eastAsia="SimSun"/>
        </w:rPr>
        <w:t>создавать условия для позитивной социализации и развития инициативы ребенка на основе сотрудничества со взрослыми и сверстниками; формировать умения и навыки общения со сверстниками в игровой деятельности; развивать коммуникативные способности дошкольников;</w:t>
      </w:r>
    </w:p>
    <w:p w:rsidR="000C178C" w:rsidRDefault="00F84C11" w:rsidP="00D42DD4">
      <w:pPr>
        <w:pStyle w:val="afff6"/>
        <w:ind w:firstLine="709"/>
        <w:jc w:val="both"/>
      </w:pPr>
      <w:r>
        <w:rPr>
          <w:i/>
          <w:iCs/>
        </w:rPr>
        <w:t>-</w:t>
      </w:r>
      <w:r w:rsidR="000C178C">
        <w:rPr>
          <w:i/>
          <w:iCs/>
        </w:rPr>
        <w:t xml:space="preserve">приобщать к элементарным общепринятым нормам и правилам взаимоотношений со сверстниками и взрослыми: </w:t>
      </w:r>
      <w:r w:rsidR="000C178C">
        <w:t xml:space="preserve">поддерживать доброжелательное отношение детей друг к другу и положительное взаимодействие детей друг с другом в разных видах деятельности; </w:t>
      </w:r>
    </w:p>
    <w:p w:rsidR="000C178C" w:rsidRDefault="000C178C" w:rsidP="00D42DD4">
      <w:pPr>
        <w:pStyle w:val="afff6"/>
        <w:ind w:firstLine="709"/>
        <w:jc w:val="both"/>
        <w:rPr>
          <w:i/>
          <w:iCs/>
        </w:rPr>
      </w:pPr>
      <w:r>
        <w:rPr>
          <w:i/>
        </w:rPr>
        <w:t>формировать</w:t>
      </w:r>
      <w:r>
        <w:rPr>
          <w:i/>
          <w:iCs/>
        </w:rPr>
        <w:t xml:space="preserve"> основы нравственной культуры;</w:t>
      </w:r>
    </w:p>
    <w:p w:rsidR="000C178C" w:rsidRDefault="00F84C11" w:rsidP="00D42DD4">
      <w:pPr>
        <w:pStyle w:val="afff6"/>
        <w:ind w:firstLine="709"/>
        <w:jc w:val="both"/>
      </w:pPr>
      <w:r>
        <w:rPr>
          <w:i/>
          <w:iCs/>
        </w:rPr>
        <w:t xml:space="preserve">- </w:t>
      </w:r>
      <w:r w:rsidR="000C178C">
        <w:rPr>
          <w:i/>
          <w:iCs/>
        </w:rPr>
        <w:t xml:space="preserve">формировать гендерную, семейную, гражданскую принадлежности: </w:t>
      </w:r>
      <w:r w:rsidR="000C178C">
        <w:t>формировать идентификацию детей с членами семьи, др</w:t>
      </w:r>
      <w:r w:rsidR="000C178C">
        <w:t>у</w:t>
      </w:r>
      <w:r w:rsidR="000C178C">
        <w:t xml:space="preserve">гими детьми и взрослыми, способствовать развитию патриотических чувств; </w:t>
      </w:r>
    </w:p>
    <w:p w:rsidR="000C178C" w:rsidRDefault="00F84C11" w:rsidP="00D42DD4">
      <w:pPr>
        <w:pStyle w:val="afff6"/>
        <w:ind w:firstLine="709"/>
        <w:jc w:val="both"/>
      </w:pPr>
      <w:r>
        <w:rPr>
          <w:i/>
          <w:iCs/>
        </w:rPr>
        <w:t xml:space="preserve">- </w:t>
      </w:r>
      <w:r w:rsidR="000C178C">
        <w:rPr>
          <w:i/>
          <w:iCs/>
        </w:rPr>
        <w:t xml:space="preserve">формировать готовность к усвоению социокультурных и духовно-нравственных ценностей </w:t>
      </w:r>
      <w:r w:rsidR="000C178C">
        <w:t>с учетом этнокультурной ситуации развития детей.</w:t>
      </w:r>
    </w:p>
    <w:p w:rsidR="00F84C11" w:rsidRDefault="00F84C11" w:rsidP="00D42DD4">
      <w:pPr>
        <w:pStyle w:val="afff6"/>
        <w:ind w:firstLine="709"/>
        <w:jc w:val="both"/>
        <w:rPr>
          <w:b/>
        </w:rPr>
      </w:pPr>
    </w:p>
    <w:p w:rsidR="000C178C" w:rsidRDefault="000C178C" w:rsidP="00D42DD4">
      <w:pPr>
        <w:pStyle w:val="afff6"/>
        <w:ind w:firstLine="709"/>
        <w:jc w:val="both"/>
        <w:rPr>
          <w:b/>
        </w:rPr>
      </w:pPr>
      <w:r>
        <w:rPr>
          <w:b/>
        </w:rPr>
        <w:t>Задачи, актуальные для работы с детьми с ЗПР дошкольного возраста:</w:t>
      </w:r>
    </w:p>
    <w:p w:rsidR="000C178C" w:rsidRDefault="00F84C11" w:rsidP="00D42DD4">
      <w:pPr>
        <w:pStyle w:val="afff6"/>
        <w:ind w:firstLine="709"/>
        <w:jc w:val="both"/>
        <w:rPr>
          <w:rStyle w:val="c11"/>
          <w:rFonts w:eastAsia="SimSun"/>
        </w:rPr>
      </w:pPr>
      <w:r>
        <w:rPr>
          <w:i/>
          <w:iCs/>
        </w:rPr>
        <w:t xml:space="preserve">- </w:t>
      </w:r>
      <w:r w:rsidR="000C178C">
        <w:rPr>
          <w:i/>
          <w:iCs/>
        </w:rPr>
        <w:t>обеспечивать адаптивную среду образования</w:t>
      </w:r>
      <w:r w:rsidR="000C178C">
        <w:rPr>
          <w:rStyle w:val="c11"/>
          <w:rFonts w:eastAsia="SimSun"/>
        </w:rPr>
        <w:t>, способствующую освоению образовательной программы детьми с ЗПР;</w:t>
      </w:r>
    </w:p>
    <w:p w:rsidR="000C178C" w:rsidRDefault="00F84C11" w:rsidP="00D42DD4">
      <w:pPr>
        <w:pStyle w:val="afff6"/>
        <w:ind w:firstLine="709"/>
        <w:jc w:val="both"/>
        <w:rPr>
          <w:iCs/>
        </w:rPr>
      </w:pPr>
      <w:r>
        <w:rPr>
          <w:iCs/>
        </w:rPr>
        <w:t xml:space="preserve">- </w:t>
      </w:r>
      <w:r w:rsidR="000C178C">
        <w:rPr>
          <w:iCs/>
        </w:rPr>
        <w:t>формировать и поддерживать положительную самооценку, уверенность ребенка в собственных возможностях и способностях;</w:t>
      </w:r>
    </w:p>
    <w:p w:rsidR="000C178C" w:rsidRDefault="00F84C11" w:rsidP="00D42DD4">
      <w:pPr>
        <w:pStyle w:val="afff6"/>
        <w:ind w:firstLine="709"/>
        <w:jc w:val="both"/>
        <w:rPr>
          <w:iCs/>
        </w:rPr>
      </w:pPr>
      <w:r>
        <w:rPr>
          <w:iCs/>
        </w:rPr>
        <w:t xml:space="preserve">- </w:t>
      </w:r>
      <w:r w:rsidR="000C178C">
        <w:rPr>
          <w:iCs/>
        </w:rPr>
        <w:t>формировать мотивационно-</w:t>
      </w:r>
      <w:proofErr w:type="spellStart"/>
      <w:r w:rsidR="000C178C">
        <w:rPr>
          <w:iCs/>
        </w:rPr>
        <w:t>потребностный</w:t>
      </w:r>
      <w:proofErr w:type="spellEnd"/>
      <w:r w:rsidR="000C178C">
        <w:rPr>
          <w:iCs/>
        </w:rPr>
        <w:t xml:space="preserve">, </w:t>
      </w:r>
      <w:proofErr w:type="spellStart"/>
      <w:r w:rsidR="000C178C">
        <w:rPr>
          <w:iCs/>
        </w:rPr>
        <w:t>когнитивно</w:t>
      </w:r>
      <w:proofErr w:type="spellEnd"/>
      <w:r w:rsidR="000C178C">
        <w:rPr>
          <w:iCs/>
        </w:rPr>
        <w:t xml:space="preserve">-интеллектуальный, </w:t>
      </w:r>
      <w:proofErr w:type="spellStart"/>
      <w:r w:rsidR="000C178C">
        <w:rPr>
          <w:iCs/>
        </w:rPr>
        <w:t>деятельностный</w:t>
      </w:r>
      <w:proofErr w:type="spellEnd"/>
      <w:r w:rsidR="000C178C">
        <w:rPr>
          <w:iCs/>
        </w:rPr>
        <w:t xml:space="preserve"> компоненты культуры социальных отношений;</w:t>
      </w:r>
    </w:p>
    <w:p w:rsidR="000C178C" w:rsidRDefault="00F84C11" w:rsidP="00D42DD4">
      <w:pPr>
        <w:pStyle w:val="afff6"/>
        <w:ind w:firstLine="709"/>
        <w:jc w:val="both"/>
        <w:rPr>
          <w:iCs/>
        </w:rPr>
      </w:pPr>
      <w:r>
        <w:rPr>
          <w:iCs/>
        </w:rPr>
        <w:t xml:space="preserve">- </w:t>
      </w:r>
      <w:r w:rsidR="000C178C">
        <w:rPr>
          <w:iCs/>
        </w:rPr>
        <w:t>способствовать становлению произвольности (самостоятельности, целенаправленности и саморегуляции) собственных действий и поведения ребенка.</w:t>
      </w:r>
    </w:p>
    <w:p w:rsidR="000C178C" w:rsidRPr="00F84C11" w:rsidRDefault="000C178C" w:rsidP="00D42DD4">
      <w:pPr>
        <w:pStyle w:val="afff6"/>
        <w:ind w:firstLine="709"/>
        <w:jc w:val="both"/>
        <w:rPr>
          <w:i/>
          <w:iCs/>
        </w:rPr>
      </w:pPr>
      <w:r w:rsidRPr="00F84C11">
        <w:rPr>
          <w:i/>
          <w:iCs/>
        </w:rPr>
        <w:t>Содержание социально-коммуникативного развития направлено на:</w:t>
      </w:r>
    </w:p>
    <w:p w:rsidR="000C178C" w:rsidRDefault="00F84C11" w:rsidP="00D42DD4">
      <w:pPr>
        <w:pStyle w:val="afff6"/>
        <w:ind w:firstLine="709"/>
        <w:jc w:val="both"/>
      </w:pPr>
      <w:r>
        <w:t xml:space="preserve">- </w:t>
      </w:r>
      <w:r w:rsidR="000C178C">
        <w:t>поддержку спонтанной игры детей, ее обогащение, обеспечение игрового времени и пространства;</w:t>
      </w:r>
    </w:p>
    <w:p w:rsidR="000C178C" w:rsidRDefault="009E50F4" w:rsidP="00D42DD4">
      <w:pPr>
        <w:pStyle w:val="afff6"/>
        <w:ind w:firstLine="709"/>
        <w:jc w:val="both"/>
      </w:pPr>
      <w:r>
        <w:t xml:space="preserve">- </w:t>
      </w:r>
      <w:r w:rsidR="000C178C">
        <w:t>развитие социального и эмоционального интеллекта, эмоциональной отзывчивости, сопереживания,</w:t>
      </w:r>
    </w:p>
    <w:p w:rsidR="000C178C" w:rsidRDefault="009E50F4" w:rsidP="00D42DD4">
      <w:pPr>
        <w:pStyle w:val="afff6"/>
        <w:ind w:firstLine="709"/>
        <w:jc w:val="both"/>
      </w:pPr>
      <w:r>
        <w:t xml:space="preserve">- </w:t>
      </w:r>
      <w:r w:rsidR="000C178C">
        <w:t xml:space="preserve">развитие общения и адекватного взаимодействия ребенка со взрослыми и сверстниками; </w:t>
      </w:r>
    </w:p>
    <w:p w:rsidR="000C178C" w:rsidRDefault="000C178C" w:rsidP="00D42DD4">
      <w:pPr>
        <w:pStyle w:val="afff6"/>
        <w:ind w:firstLine="709"/>
        <w:jc w:val="both"/>
      </w:pPr>
      <w:r>
        <w:t>развитие умения детей работать в группе сверстников, развитие готовности и способности к совместным играм со сверстниками; формирование культуры межличностных отношений;</w:t>
      </w:r>
    </w:p>
    <w:p w:rsidR="000C178C" w:rsidRDefault="009E50F4" w:rsidP="00D42DD4">
      <w:pPr>
        <w:pStyle w:val="afff6"/>
        <w:ind w:firstLine="709"/>
        <w:jc w:val="both"/>
      </w:pPr>
      <w:r>
        <w:t xml:space="preserve">- </w:t>
      </w:r>
      <w:r w:rsidR="000C178C">
        <w:t>формирование основ нравственной культуры, усвоение норм и ценностей, принятых в обществе, включая моральные и нра</w:t>
      </w:r>
      <w:r w:rsidR="000C178C">
        <w:t>в</w:t>
      </w:r>
      <w:r w:rsidR="000C178C">
        <w:t>ственные;</w:t>
      </w:r>
    </w:p>
    <w:p w:rsidR="000C178C" w:rsidRDefault="009E50F4" w:rsidP="00D42DD4">
      <w:pPr>
        <w:pStyle w:val="afff6"/>
        <w:ind w:firstLine="709"/>
        <w:jc w:val="both"/>
      </w:pPr>
      <w:r>
        <w:t xml:space="preserve">- </w:t>
      </w:r>
      <w:r w:rsidR="000C178C">
        <w:t>формирование представлений о малой родине и Отечестве, о социокультурных ценностях нашего народа, об отечественных тр</w:t>
      </w:r>
      <w:r w:rsidR="000C178C">
        <w:t>а</w:t>
      </w:r>
      <w:r w:rsidR="000C178C">
        <w:t>дициях и праздниках, о планете Земля как общем доме людей, об особенностях ее природы, многообразии стран и народов мира.</w:t>
      </w:r>
    </w:p>
    <w:p w:rsidR="000C178C" w:rsidRDefault="000C178C" w:rsidP="00D42DD4">
      <w:pPr>
        <w:pStyle w:val="afff6"/>
        <w:ind w:firstLine="709"/>
        <w:jc w:val="both"/>
      </w:pPr>
      <w:r>
        <w:lastRenderedPageBreak/>
        <w:t>В зависимости от возрастных и индивидуальных особенностей, особых потребностей и возможностей здоровья детей указанное содержание дифференцируется.</w:t>
      </w:r>
    </w:p>
    <w:p w:rsidR="009E50F4" w:rsidRDefault="009E50F4" w:rsidP="00D42DD4">
      <w:pPr>
        <w:tabs>
          <w:tab w:val="left" w:pos="851"/>
          <w:tab w:val="left" w:pos="1147"/>
        </w:tabs>
        <w:jc w:val="both"/>
        <w:rPr>
          <w:b/>
          <w:i/>
        </w:rPr>
      </w:pPr>
    </w:p>
    <w:p w:rsidR="000C178C" w:rsidRDefault="000C178C" w:rsidP="00D42DD4">
      <w:pPr>
        <w:tabs>
          <w:tab w:val="left" w:pos="851"/>
          <w:tab w:val="left" w:pos="1147"/>
        </w:tabs>
        <w:ind w:firstLine="709"/>
        <w:jc w:val="both"/>
        <w:rPr>
          <w:b/>
          <w:i/>
        </w:rPr>
      </w:pPr>
      <w:r>
        <w:rPr>
          <w:b/>
          <w:i/>
        </w:rPr>
        <w:t>Старшая группа (от 5 до 6 лет)</w:t>
      </w:r>
    </w:p>
    <w:p w:rsidR="000C178C" w:rsidRDefault="000C178C" w:rsidP="00D42DD4">
      <w:pPr>
        <w:tabs>
          <w:tab w:val="left" w:pos="851"/>
          <w:tab w:val="left" w:pos="1147"/>
        </w:tabs>
        <w:ind w:firstLine="709"/>
        <w:jc w:val="both"/>
        <w:rPr>
          <w:rStyle w:val="85pt0pt"/>
          <w:rFonts w:eastAsia="SimSun"/>
          <w:b w:val="0"/>
          <w:color w:val="00000A"/>
          <w:sz w:val="24"/>
          <w:szCs w:val="24"/>
        </w:rPr>
      </w:pPr>
      <w:r>
        <w:rPr>
          <w:rStyle w:val="85pt0pt"/>
          <w:rFonts w:eastAsia="SimSun"/>
          <w:b w:val="0"/>
          <w:i/>
          <w:color w:val="00000A"/>
          <w:sz w:val="24"/>
          <w:szCs w:val="24"/>
        </w:rPr>
        <w:t xml:space="preserve">1. Развитие общения и игровой деятельности. </w:t>
      </w:r>
      <w:r>
        <w:rPr>
          <w:rStyle w:val="85pt0pt"/>
          <w:rFonts w:eastAsia="SimSun"/>
          <w:b w:val="0"/>
          <w:color w:val="00000A"/>
          <w:sz w:val="24"/>
          <w:szCs w:val="24"/>
        </w:rPr>
        <w:t>Обладает высокой коммуникативной активностью. Включается в сотрудничество со взрослыми и сверстниками. По своей инициативе может организовать игру. Самостоятельно подбирает игрушки и атрибуты для игры, и</w:t>
      </w:r>
      <w:r>
        <w:rPr>
          <w:rStyle w:val="85pt0pt"/>
          <w:rFonts w:eastAsia="SimSun"/>
          <w:b w:val="0"/>
          <w:color w:val="00000A"/>
          <w:sz w:val="24"/>
          <w:szCs w:val="24"/>
        </w:rPr>
        <w:t>с</w:t>
      </w:r>
      <w:r>
        <w:rPr>
          <w:rStyle w:val="85pt0pt"/>
          <w:rFonts w:eastAsia="SimSun"/>
          <w:b w:val="0"/>
          <w:color w:val="00000A"/>
          <w:sz w:val="24"/>
          <w:szCs w:val="24"/>
        </w:rPr>
        <w:t>пользуя предметы-заместители. Отражает в игре действия с предметами и взаимоотношения людей. Самостоятельно развивает замысел и сюжетную линию. Доводит игровой замысел до конца. Принимает роль и действует в соответствии с принятой ролью. Самостоятельно отб</w:t>
      </w:r>
      <w:r>
        <w:rPr>
          <w:rStyle w:val="85pt0pt"/>
          <w:rFonts w:eastAsia="SimSun"/>
          <w:b w:val="0"/>
          <w:color w:val="00000A"/>
          <w:sz w:val="24"/>
          <w:szCs w:val="24"/>
        </w:rPr>
        <w:t>и</w:t>
      </w:r>
      <w:r>
        <w:rPr>
          <w:rStyle w:val="85pt0pt"/>
          <w:rFonts w:eastAsia="SimSun"/>
          <w:b w:val="0"/>
          <w:color w:val="00000A"/>
          <w:sz w:val="24"/>
          <w:szCs w:val="24"/>
        </w:rPr>
        <w:t>рает разнообразные сюжеты игр, опираясь на опыт игровой деятельности и усвоенное содержание литературных произведений (рассказ, ска</w:t>
      </w:r>
      <w:r>
        <w:rPr>
          <w:rStyle w:val="85pt0pt"/>
          <w:rFonts w:eastAsia="SimSun"/>
          <w:b w:val="0"/>
          <w:color w:val="00000A"/>
          <w:sz w:val="24"/>
          <w:szCs w:val="24"/>
        </w:rPr>
        <w:t>з</w:t>
      </w:r>
      <w:r>
        <w:rPr>
          <w:rStyle w:val="85pt0pt"/>
          <w:rFonts w:eastAsia="SimSun"/>
          <w:b w:val="0"/>
          <w:color w:val="00000A"/>
          <w:sz w:val="24"/>
          <w:szCs w:val="24"/>
        </w:rPr>
        <w:t>ка, мультфильм), взаимодействуя с товарищами по игре. Стремится договориться о распределении ролей, в игре использует ролевую речь. Придерживается игровых правил в дидактических играх. Контролирует соблюдение правил другими детьми (может возмутиться несправе</w:t>
      </w:r>
      <w:r>
        <w:rPr>
          <w:rStyle w:val="85pt0pt"/>
          <w:rFonts w:eastAsia="SimSun"/>
          <w:b w:val="0"/>
          <w:color w:val="00000A"/>
          <w:sz w:val="24"/>
          <w:szCs w:val="24"/>
        </w:rPr>
        <w:t>д</w:t>
      </w:r>
      <w:r>
        <w:rPr>
          <w:rStyle w:val="85pt0pt"/>
          <w:rFonts w:eastAsia="SimSun"/>
          <w:b w:val="0"/>
          <w:color w:val="00000A"/>
          <w:sz w:val="24"/>
          <w:szCs w:val="24"/>
        </w:rPr>
        <w:t>ливостью, пожаловаться воспитателю). Проявляет интерес к художественно-игровой деятельности: с увлечением участвует в театрализова</w:t>
      </w:r>
      <w:r>
        <w:rPr>
          <w:rStyle w:val="85pt0pt"/>
          <w:rFonts w:eastAsia="SimSun"/>
          <w:b w:val="0"/>
          <w:color w:val="00000A"/>
          <w:sz w:val="24"/>
          <w:szCs w:val="24"/>
        </w:rPr>
        <w:t>н</w:t>
      </w:r>
      <w:r>
        <w:rPr>
          <w:rStyle w:val="85pt0pt"/>
          <w:rFonts w:eastAsia="SimSun"/>
          <w:b w:val="0"/>
          <w:color w:val="00000A"/>
          <w:sz w:val="24"/>
          <w:szCs w:val="24"/>
        </w:rPr>
        <w:t>ных играх, осваивает различные роли.</w:t>
      </w:r>
    </w:p>
    <w:p w:rsidR="000C178C" w:rsidRDefault="000C178C" w:rsidP="00D42DD4">
      <w:pPr>
        <w:tabs>
          <w:tab w:val="left" w:pos="851"/>
          <w:tab w:val="left" w:pos="1147"/>
        </w:tabs>
        <w:ind w:firstLine="709"/>
        <w:jc w:val="both"/>
        <w:rPr>
          <w:rStyle w:val="85pt0pt"/>
          <w:rFonts w:eastAsia="SimSun"/>
          <w:b w:val="0"/>
          <w:color w:val="00000A"/>
          <w:sz w:val="24"/>
          <w:szCs w:val="24"/>
        </w:rPr>
      </w:pPr>
      <w:r>
        <w:rPr>
          <w:rStyle w:val="85pt0pt"/>
          <w:rFonts w:eastAsia="SimSun"/>
          <w:b w:val="0"/>
          <w:i/>
          <w:color w:val="00000A"/>
          <w:sz w:val="24"/>
          <w:szCs w:val="24"/>
        </w:rPr>
        <w:t>2. Приобщение к элементарным общепринятым нормам и правилам взаимоотношения со сверстниками и взрослыми (в т. ч. морал</w:t>
      </w:r>
      <w:r>
        <w:rPr>
          <w:rStyle w:val="85pt0pt"/>
          <w:rFonts w:eastAsia="SimSun"/>
          <w:b w:val="0"/>
          <w:i/>
          <w:color w:val="00000A"/>
          <w:sz w:val="24"/>
          <w:szCs w:val="24"/>
        </w:rPr>
        <w:t>ь</w:t>
      </w:r>
      <w:r>
        <w:rPr>
          <w:rStyle w:val="85pt0pt"/>
          <w:rFonts w:eastAsia="SimSun"/>
          <w:b w:val="0"/>
          <w:i/>
          <w:color w:val="00000A"/>
          <w:sz w:val="24"/>
          <w:szCs w:val="24"/>
        </w:rPr>
        <w:t xml:space="preserve">ным). </w:t>
      </w:r>
      <w:r>
        <w:rPr>
          <w:rStyle w:val="85pt0pt"/>
          <w:rFonts w:eastAsia="SimSun"/>
          <w:b w:val="0"/>
          <w:color w:val="00000A"/>
          <w:sz w:val="24"/>
          <w:szCs w:val="24"/>
        </w:rPr>
        <w:t>Доброжелательно относится к товарищам, откликается на эмоции близких людей и друзей. Может пожалеть сверстника, обнять его, помочь, умеет делиться. Управляет своими чувствами (проявлениями огорчения). Выражает свои эмоции (радость, восторг, удивление, уд</w:t>
      </w:r>
      <w:r>
        <w:rPr>
          <w:rStyle w:val="85pt0pt"/>
          <w:rFonts w:eastAsia="SimSun"/>
          <w:b w:val="0"/>
          <w:color w:val="00000A"/>
          <w:sz w:val="24"/>
          <w:szCs w:val="24"/>
        </w:rPr>
        <w:t>о</w:t>
      </w:r>
      <w:r>
        <w:rPr>
          <w:rStyle w:val="85pt0pt"/>
          <w:rFonts w:eastAsia="SimSun"/>
          <w:b w:val="0"/>
          <w:color w:val="00000A"/>
          <w:sz w:val="24"/>
          <w:szCs w:val="24"/>
        </w:rPr>
        <w:t>вольствие, огорчение, обиду, грусть и др.) с помощью речи, жестов, мимики. Имеет представления о том, что хорошо и можно, а что нельзя и плохо, может оценивать хорошие и плохие поступки, их анализировать. Самостоятельно выполняет правила поведения в детском саду: с</w:t>
      </w:r>
      <w:r>
        <w:rPr>
          <w:rStyle w:val="85pt0pt"/>
          <w:rFonts w:eastAsia="SimSun"/>
          <w:b w:val="0"/>
          <w:color w:val="00000A"/>
          <w:sz w:val="24"/>
          <w:szCs w:val="24"/>
        </w:rPr>
        <w:t>о</w:t>
      </w:r>
      <w:r>
        <w:rPr>
          <w:rStyle w:val="85pt0pt"/>
          <w:rFonts w:eastAsia="SimSun"/>
          <w:b w:val="0"/>
          <w:color w:val="00000A"/>
          <w:sz w:val="24"/>
          <w:szCs w:val="24"/>
        </w:rPr>
        <w:t>блюдает правила элементарной вежливости и проявляет отрицательное отношение к грубости, зависти, подлости и жадности. Умеет обр</w:t>
      </w:r>
      <w:r>
        <w:rPr>
          <w:rStyle w:val="85pt0pt"/>
          <w:rFonts w:eastAsia="SimSun"/>
          <w:b w:val="0"/>
          <w:color w:val="00000A"/>
          <w:sz w:val="24"/>
          <w:szCs w:val="24"/>
        </w:rPr>
        <w:t>а</w:t>
      </w:r>
      <w:r>
        <w:rPr>
          <w:rStyle w:val="85pt0pt"/>
          <w:rFonts w:eastAsia="SimSun"/>
          <w:b w:val="0"/>
          <w:color w:val="00000A"/>
          <w:sz w:val="24"/>
          <w:szCs w:val="24"/>
        </w:rPr>
        <w:t>щаться с просьбой и благодарить, примиряться и извиняться. Инициативен в общении на познавательные темы (задает вопросы, рассуждает). Умеет договариваться, стремится устанавливать неконфликтные отношения со сверстниками.</w:t>
      </w:r>
    </w:p>
    <w:p w:rsidR="000C178C" w:rsidRDefault="000C178C" w:rsidP="00D42DD4">
      <w:pPr>
        <w:tabs>
          <w:tab w:val="left" w:pos="851"/>
          <w:tab w:val="left" w:pos="1147"/>
        </w:tabs>
        <w:ind w:firstLine="709"/>
        <w:jc w:val="both"/>
        <w:rPr>
          <w:rStyle w:val="85pt0pt"/>
          <w:rFonts w:eastAsia="SimSun"/>
          <w:b w:val="0"/>
          <w:color w:val="00000A"/>
          <w:sz w:val="24"/>
          <w:szCs w:val="24"/>
        </w:rPr>
      </w:pPr>
      <w:r>
        <w:rPr>
          <w:rStyle w:val="85pt0pt"/>
          <w:rFonts w:eastAsia="SimSun"/>
          <w:b w:val="0"/>
          <w:i/>
          <w:color w:val="00000A"/>
          <w:sz w:val="24"/>
          <w:szCs w:val="24"/>
        </w:rPr>
        <w:t xml:space="preserve">3. Формирование гендерной, семейной, гражданской принадлежности. </w:t>
      </w:r>
      <w:r>
        <w:rPr>
          <w:rStyle w:val="85pt0pt"/>
          <w:rFonts w:eastAsia="SimSun"/>
          <w:b w:val="0"/>
          <w:color w:val="00000A"/>
          <w:sz w:val="24"/>
          <w:szCs w:val="24"/>
        </w:rPr>
        <w:t xml:space="preserve">Имеет представления о себе (имя, пол, возраст). Проявляет внимание к своему здоровью, интерес к знаниям о функционировании своего организма (об органах чувств, отдельных внутренних органах </w:t>
      </w:r>
      <w:r w:rsidR="00D42DD4">
        <w:rPr>
          <w:rStyle w:val="85pt0pt"/>
          <w:rFonts w:eastAsia="SimSun"/>
          <w:b w:val="0"/>
          <w:color w:val="00000A"/>
          <w:sz w:val="24"/>
          <w:szCs w:val="24"/>
        </w:rPr>
        <w:t>-</w:t>
      </w:r>
      <w:r>
        <w:rPr>
          <w:rStyle w:val="85pt0pt"/>
          <w:rFonts w:eastAsia="SimSun"/>
          <w:b w:val="0"/>
          <w:color w:val="00000A"/>
          <w:sz w:val="24"/>
          <w:szCs w:val="24"/>
        </w:rPr>
        <w:t xml:space="preserve"> сердце, легких, желудке и т. д.), о возможных заболеваниях. Рассказывает о себе, делится впечатлениями. Может сравнить свое поведение с поведением других детей (мальчиков и девочек) и взрослых. Имеет первичные гендерные представления (мальчики сильные и смелые, дево</w:t>
      </w:r>
      <w:r>
        <w:rPr>
          <w:rStyle w:val="85pt0pt"/>
          <w:rFonts w:eastAsia="SimSun"/>
          <w:b w:val="0"/>
          <w:color w:val="00000A"/>
          <w:sz w:val="24"/>
          <w:szCs w:val="24"/>
        </w:rPr>
        <w:t>ч</w:t>
      </w:r>
      <w:r>
        <w:rPr>
          <w:rStyle w:val="85pt0pt"/>
          <w:rFonts w:eastAsia="SimSun"/>
          <w:b w:val="0"/>
          <w:color w:val="00000A"/>
          <w:sz w:val="24"/>
          <w:szCs w:val="24"/>
        </w:rPr>
        <w:t>ки нежные, их нужно защищать). Знает членов семьи и называет их по именам, их род занятий, осознает логику семейных отношений (кто кому кем приходится). Знает свои обязанности в семье и детском саду, стремится их выполнять. Владеет навыками самообслуживания (сам</w:t>
      </w:r>
      <w:r>
        <w:rPr>
          <w:rStyle w:val="85pt0pt"/>
          <w:rFonts w:eastAsia="SimSun"/>
          <w:b w:val="0"/>
          <w:color w:val="00000A"/>
          <w:sz w:val="24"/>
          <w:szCs w:val="24"/>
        </w:rPr>
        <w:t>о</w:t>
      </w:r>
      <w:r>
        <w:rPr>
          <w:rStyle w:val="85pt0pt"/>
          <w:rFonts w:eastAsia="SimSun"/>
          <w:b w:val="0"/>
          <w:color w:val="00000A"/>
          <w:sz w:val="24"/>
          <w:szCs w:val="24"/>
        </w:rPr>
        <w:t>стоятельно ест с помощью столовых приборов, одевается, убирает игрушки после игры). Знает название страны, города и улицы, на которой живет (подробный адрес, телефон). Имеет представление о том, что он является гражданином России.</w:t>
      </w:r>
    </w:p>
    <w:p w:rsidR="009E50F4" w:rsidRDefault="009E50F4" w:rsidP="00D42DD4">
      <w:pPr>
        <w:tabs>
          <w:tab w:val="left" w:pos="851"/>
          <w:tab w:val="left" w:pos="1147"/>
        </w:tabs>
        <w:ind w:firstLine="709"/>
        <w:jc w:val="both"/>
        <w:rPr>
          <w:b/>
          <w:i/>
        </w:rPr>
      </w:pPr>
    </w:p>
    <w:p w:rsidR="000C178C" w:rsidRDefault="000C178C" w:rsidP="00D42DD4">
      <w:pPr>
        <w:tabs>
          <w:tab w:val="left" w:pos="851"/>
          <w:tab w:val="left" w:pos="1147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Подготовительная </w:t>
      </w:r>
      <w:r w:rsidR="00D42DD4">
        <w:rPr>
          <w:b/>
          <w:i/>
        </w:rPr>
        <w:t xml:space="preserve">к школе </w:t>
      </w:r>
      <w:r>
        <w:rPr>
          <w:b/>
          <w:i/>
        </w:rPr>
        <w:t>группа (от 6 до 7-8 лет)</w:t>
      </w:r>
    </w:p>
    <w:p w:rsidR="000C178C" w:rsidRDefault="000C178C" w:rsidP="00D42DD4">
      <w:pPr>
        <w:tabs>
          <w:tab w:val="left" w:pos="851"/>
          <w:tab w:val="left" w:pos="1147"/>
        </w:tabs>
        <w:ind w:firstLine="709"/>
        <w:jc w:val="both"/>
        <w:rPr>
          <w:rStyle w:val="85pt0pt"/>
          <w:rFonts w:eastAsia="SimSun"/>
          <w:b w:val="0"/>
          <w:color w:val="00000A"/>
          <w:sz w:val="24"/>
          <w:szCs w:val="24"/>
        </w:rPr>
      </w:pPr>
      <w:r>
        <w:rPr>
          <w:rStyle w:val="85pt0pt"/>
          <w:rFonts w:eastAsia="SimSun"/>
          <w:b w:val="0"/>
          <w:i/>
          <w:color w:val="00000A"/>
          <w:sz w:val="24"/>
          <w:szCs w:val="24"/>
        </w:rPr>
        <w:t xml:space="preserve">1. Развитие общения и игровой деятельности. </w:t>
      </w:r>
      <w:r>
        <w:rPr>
          <w:rStyle w:val="85pt0pt"/>
          <w:rFonts w:eastAsia="SimSun"/>
          <w:b w:val="0"/>
          <w:color w:val="00000A"/>
          <w:sz w:val="24"/>
          <w:szCs w:val="24"/>
        </w:rPr>
        <w:t xml:space="preserve">Активно общается со взрослыми на уровне </w:t>
      </w:r>
      <w:proofErr w:type="spellStart"/>
      <w:r>
        <w:rPr>
          <w:rStyle w:val="85pt0pt"/>
          <w:rFonts w:eastAsia="SimSun"/>
          <w:b w:val="0"/>
          <w:color w:val="00000A"/>
          <w:sz w:val="24"/>
          <w:szCs w:val="24"/>
        </w:rPr>
        <w:t>внеситуативно</w:t>
      </w:r>
      <w:proofErr w:type="spellEnd"/>
      <w:r>
        <w:rPr>
          <w:rStyle w:val="85pt0pt"/>
          <w:rFonts w:eastAsia="SimSun"/>
          <w:b w:val="0"/>
          <w:color w:val="00000A"/>
          <w:sz w:val="24"/>
          <w:szCs w:val="24"/>
        </w:rPr>
        <w:t xml:space="preserve">-познавательного общения, способен к </w:t>
      </w:r>
      <w:proofErr w:type="spellStart"/>
      <w:r>
        <w:rPr>
          <w:rStyle w:val="85pt0pt"/>
          <w:rFonts w:eastAsia="SimSun"/>
          <w:b w:val="0"/>
          <w:color w:val="00000A"/>
          <w:sz w:val="24"/>
          <w:szCs w:val="24"/>
        </w:rPr>
        <w:t>внеситуативно</w:t>
      </w:r>
      <w:proofErr w:type="spellEnd"/>
      <w:r>
        <w:rPr>
          <w:rStyle w:val="85pt0pt"/>
          <w:rFonts w:eastAsia="SimSun"/>
          <w:b w:val="0"/>
          <w:color w:val="00000A"/>
          <w:sz w:val="24"/>
          <w:szCs w:val="24"/>
        </w:rPr>
        <w:t>-личностному общению. Самостоятельно придумывает новые и оригинальные сюжеты игр, творчески интерпрет</w:t>
      </w:r>
      <w:r>
        <w:rPr>
          <w:rStyle w:val="85pt0pt"/>
          <w:rFonts w:eastAsia="SimSun"/>
          <w:b w:val="0"/>
          <w:color w:val="00000A"/>
          <w:sz w:val="24"/>
          <w:szCs w:val="24"/>
        </w:rPr>
        <w:t>и</w:t>
      </w:r>
      <w:r>
        <w:rPr>
          <w:rStyle w:val="85pt0pt"/>
          <w:rFonts w:eastAsia="SimSun"/>
          <w:b w:val="0"/>
          <w:color w:val="00000A"/>
          <w:sz w:val="24"/>
          <w:szCs w:val="24"/>
        </w:rPr>
        <w:t xml:space="preserve">руя прошлый опыт игровой деятельности и содержание литературных произведений (рассказ, сказка, мультфильм), отражает в игре широкий </w:t>
      </w:r>
      <w:r>
        <w:rPr>
          <w:rStyle w:val="85pt0pt"/>
          <w:rFonts w:eastAsia="SimSun"/>
          <w:b w:val="0"/>
          <w:color w:val="00000A"/>
          <w:sz w:val="24"/>
          <w:szCs w:val="24"/>
        </w:rPr>
        <w:lastRenderedPageBreak/>
        <w:t>круг событий. Проявляя осведомленность и представления об окружающем мире, объясняет товарищам содержание новых для них игровых действий. Стремится регулировать игровые отношения, аргументируя свою позицию. Взаимодействует с товарищами по игре, стремиться д</w:t>
      </w:r>
      <w:r>
        <w:rPr>
          <w:rStyle w:val="85pt0pt"/>
          <w:rFonts w:eastAsia="SimSun"/>
          <w:b w:val="0"/>
          <w:color w:val="00000A"/>
          <w:sz w:val="24"/>
          <w:szCs w:val="24"/>
        </w:rPr>
        <w:t>о</w:t>
      </w:r>
      <w:r>
        <w:rPr>
          <w:rStyle w:val="85pt0pt"/>
          <w:rFonts w:eastAsia="SimSun"/>
          <w:b w:val="0"/>
          <w:color w:val="00000A"/>
          <w:sz w:val="24"/>
          <w:szCs w:val="24"/>
        </w:rPr>
        <w:t>говориться о распределении ролей. Использует ролевую речь. Роль выразительная, устойчивая. Выполняет правила в игре и контролирует с</w:t>
      </w:r>
      <w:r>
        <w:rPr>
          <w:rStyle w:val="85pt0pt"/>
          <w:rFonts w:eastAsia="SimSun"/>
          <w:b w:val="0"/>
          <w:color w:val="00000A"/>
          <w:sz w:val="24"/>
          <w:szCs w:val="24"/>
        </w:rPr>
        <w:t>о</w:t>
      </w:r>
      <w:r>
        <w:rPr>
          <w:rStyle w:val="85pt0pt"/>
          <w:rFonts w:eastAsia="SimSun"/>
          <w:b w:val="0"/>
          <w:color w:val="00000A"/>
          <w:sz w:val="24"/>
          <w:szCs w:val="24"/>
        </w:rPr>
        <w:t>блюдение правил другими детьми (может возмутиться несправедливостью, нарушением правил, пожаловаться воспитателю).</w:t>
      </w:r>
    </w:p>
    <w:p w:rsidR="000C178C" w:rsidRDefault="000C178C" w:rsidP="00D42DD4">
      <w:pPr>
        <w:tabs>
          <w:tab w:val="left" w:pos="851"/>
          <w:tab w:val="left" w:pos="1147"/>
        </w:tabs>
        <w:ind w:firstLine="709"/>
        <w:jc w:val="both"/>
        <w:rPr>
          <w:rStyle w:val="85pt0pt"/>
          <w:rFonts w:eastAsia="SimSun"/>
          <w:b w:val="0"/>
          <w:color w:val="00000A"/>
          <w:sz w:val="24"/>
          <w:szCs w:val="24"/>
        </w:rPr>
      </w:pPr>
      <w:r>
        <w:rPr>
          <w:rStyle w:val="85pt0pt"/>
          <w:rFonts w:eastAsia="SimSun"/>
          <w:b w:val="0"/>
          <w:i/>
          <w:color w:val="00000A"/>
          <w:sz w:val="24"/>
          <w:szCs w:val="24"/>
        </w:rPr>
        <w:t xml:space="preserve">2. Приобщение к элементарным нормам и правилам взаимоотношения со сверстниками и взрослыми (в т. ч. моральным). </w:t>
      </w:r>
      <w:r>
        <w:rPr>
          <w:rStyle w:val="85pt0pt"/>
          <w:rFonts w:eastAsia="SimSun"/>
          <w:b w:val="0"/>
          <w:color w:val="00000A"/>
          <w:sz w:val="24"/>
          <w:szCs w:val="24"/>
        </w:rPr>
        <w:t>Знает пр</w:t>
      </w:r>
      <w:r>
        <w:rPr>
          <w:rStyle w:val="85pt0pt"/>
          <w:rFonts w:eastAsia="SimSun"/>
          <w:b w:val="0"/>
          <w:color w:val="00000A"/>
          <w:sz w:val="24"/>
          <w:szCs w:val="24"/>
        </w:rPr>
        <w:t>а</w:t>
      </w:r>
      <w:r>
        <w:rPr>
          <w:rStyle w:val="85pt0pt"/>
          <w:rFonts w:eastAsia="SimSun"/>
          <w:b w:val="0"/>
          <w:color w:val="00000A"/>
          <w:sz w:val="24"/>
          <w:szCs w:val="24"/>
        </w:rPr>
        <w:t>вила поведения и морально-этические нормы в соответствии с возрастными возможностями, в основном  руководствуется ими. Взаимоде</w:t>
      </w:r>
      <w:r>
        <w:rPr>
          <w:rStyle w:val="85pt0pt"/>
          <w:rFonts w:eastAsia="SimSun"/>
          <w:b w:val="0"/>
          <w:color w:val="00000A"/>
          <w:sz w:val="24"/>
          <w:szCs w:val="24"/>
        </w:rPr>
        <w:t>й</w:t>
      </w:r>
      <w:r>
        <w:rPr>
          <w:rStyle w:val="85pt0pt"/>
          <w:rFonts w:eastAsia="SimSun"/>
          <w:b w:val="0"/>
          <w:color w:val="00000A"/>
          <w:sz w:val="24"/>
          <w:szCs w:val="24"/>
        </w:rPr>
        <w:t>ствуя с товарищами по группе, стремясь удержать их от «плохих» поступков, объясняет возможные негативные последствия. Чутко реагирует на оценки взрослых и других детей.</w:t>
      </w:r>
    </w:p>
    <w:p w:rsidR="000C178C" w:rsidRDefault="000C178C" w:rsidP="00D42DD4">
      <w:pPr>
        <w:tabs>
          <w:tab w:val="left" w:pos="851"/>
          <w:tab w:val="left" w:pos="1147"/>
        </w:tabs>
        <w:ind w:firstLine="709"/>
        <w:jc w:val="both"/>
        <w:rPr>
          <w:rStyle w:val="85pt0pt"/>
          <w:rFonts w:eastAsia="SimSun"/>
          <w:b w:val="0"/>
          <w:color w:val="00000A"/>
          <w:sz w:val="24"/>
          <w:szCs w:val="24"/>
        </w:rPr>
      </w:pPr>
      <w:r>
        <w:rPr>
          <w:rStyle w:val="85pt0pt"/>
          <w:rFonts w:eastAsia="SimSun"/>
          <w:b w:val="0"/>
          <w:i/>
          <w:color w:val="00000A"/>
          <w:sz w:val="24"/>
          <w:szCs w:val="24"/>
        </w:rPr>
        <w:t xml:space="preserve">3. Формирование гендерной, семейной, гражданской принадлежности. </w:t>
      </w:r>
      <w:r>
        <w:rPr>
          <w:rStyle w:val="85pt0pt"/>
          <w:rFonts w:eastAsia="SimSun"/>
          <w:b w:val="0"/>
          <w:color w:val="00000A"/>
          <w:sz w:val="24"/>
          <w:szCs w:val="24"/>
        </w:rPr>
        <w:t>Подробно рассказывает о себе (события биографии, увлечения) и своей семье, называя не только имена родителей, но и рассказывая об их профессиональных обязанностях. Знает, в какую школу пойдет. Может сказать, о какой профессии мечтает. Демонстрирует знания о достопримечательностях родного города, родной страны, о некоторых зарубежных странах. Проявляет патриотические чувства. Знает родной город, родную страну, гимн, флаг России, ощущает свою гражданскую принадлежность, проявляет чувство гордости за своих предков (участников ВОВ). Проявляет избирательный интерес к какой-либо сфере зн</w:t>
      </w:r>
      <w:r>
        <w:rPr>
          <w:rStyle w:val="85pt0pt"/>
          <w:rFonts w:eastAsia="SimSun"/>
          <w:b w:val="0"/>
          <w:color w:val="00000A"/>
          <w:sz w:val="24"/>
          <w:szCs w:val="24"/>
        </w:rPr>
        <w:t>а</w:t>
      </w:r>
      <w:r>
        <w:rPr>
          <w:rStyle w:val="85pt0pt"/>
          <w:rFonts w:eastAsia="SimSun"/>
          <w:b w:val="0"/>
          <w:color w:val="00000A"/>
          <w:sz w:val="24"/>
          <w:szCs w:val="24"/>
        </w:rPr>
        <w:t>ний или деятельности, в рассказе о них пользуется сложными речевыми конструкциями и некоторыми научными терминами.</w:t>
      </w:r>
    </w:p>
    <w:p w:rsidR="000C178C" w:rsidRDefault="000C178C" w:rsidP="00D42DD4">
      <w:pPr>
        <w:tabs>
          <w:tab w:val="left" w:pos="851"/>
          <w:tab w:val="left" w:pos="1147"/>
        </w:tabs>
        <w:ind w:firstLine="709"/>
      </w:pPr>
    </w:p>
    <w:p w:rsidR="000C178C" w:rsidRDefault="000C178C" w:rsidP="00D42DD4">
      <w:pPr>
        <w:tabs>
          <w:tab w:val="left" w:pos="851"/>
          <w:tab w:val="left" w:pos="1147"/>
        </w:tabs>
        <w:ind w:firstLine="709"/>
        <w:rPr>
          <w:b/>
          <w:i/>
        </w:rPr>
      </w:pPr>
      <w:r>
        <w:rPr>
          <w:b/>
          <w:i/>
        </w:rPr>
        <w:t>Самообслуживание, самостоятельность, трудовое воспитание</w:t>
      </w:r>
    </w:p>
    <w:p w:rsidR="000C178C" w:rsidRDefault="000C178C" w:rsidP="00D42DD4">
      <w:pPr>
        <w:tabs>
          <w:tab w:val="left" w:pos="851"/>
          <w:tab w:val="left" w:pos="1147"/>
        </w:tabs>
        <w:ind w:firstLine="709"/>
        <w:rPr>
          <w:b/>
        </w:rPr>
      </w:pPr>
      <w:r>
        <w:rPr>
          <w:b/>
        </w:rPr>
        <w:t>Общие задачи:</w:t>
      </w:r>
    </w:p>
    <w:p w:rsidR="000C178C" w:rsidRDefault="009E50F4" w:rsidP="00D42DD4">
      <w:pPr>
        <w:pStyle w:val="afff6"/>
        <w:ind w:firstLine="709"/>
        <w:jc w:val="both"/>
      </w:pPr>
      <w:r>
        <w:rPr>
          <w:i/>
          <w:iCs/>
        </w:rPr>
        <w:t xml:space="preserve">- </w:t>
      </w:r>
      <w:r w:rsidR="000C178C">
        <w:rPr>
          <w:i/>
          <w:iCs/>
        </w:rPr>
        <w:t xml:space="preserve">формировать первичные трудовые умения и навыки: </w:t>
      </w:r>
      <w:r w:rsidR="000C178C">
        <w:t>формировать интерес и способность к самостоятельным действиям с быт</w:t>
      </w:r>
      <w:r w:rsidR="000C178C">
        <w:t>о</w:t>
      </w:r>
      <w:r w:rsidR="000C178C">
        <w:t>выми предметами-орудиями (ложка, вилка, нож, совок, лопатка и пр.), к самообслуживанию и элементарному бытовому труду (в помещ</w:t>
      </w:r>
      <w:r w:rsidR="000C178C">
        <w:t>е</w:t>
      </w:r>
      <w:r w:rsidR="000C178C">
        <w:t>нии и на улице); поощрять инициативу и самостоятельность детей в организации труда под руководством взрослого;</w:t>
      </w:r>
    </w:p>
    <w:p w:rsidR="000C178C" w:rsidRDefault="009E50F4" w:rsidP="00D42DD4">
      <w:pPr>
        <w:pStyle w:val="afff6"/>
        <w:ind w:firstLine="709"/>
        <w:jc w:val="both"/>
      </w:pPr>
      <w:r>
        <w:rPr>
          <w:i/>
          <w:iCs/>
        </w:rPr>
        <w:t xml:space="preserve">- </w:t>
      </w:r>
      <w:r w:rsidR="000C178C">
        <w:rPr>
          <w:i/>
          <w:iCs/>
        </w:rPr>
        <w:t xml:space="preserve">воспитывать ценностное отношение к собственному труду, труду других людей и его результатам: </w:t>
      </w:r>
      <w:r w:rsidR="000C178C">
        <w:t>развивать способность проявлять себя как субъект трудовой деятельности; предоставлять возможности для самовыражения детей в индивидуальных, групповых и коллективных формах труда;</w:t>
      </w:r>
    </w:p>
    <w:p w:rsidR="000C178C" w:rsidRDefault="009E50F4" w:rsidP="00D42DD4">
      <w:pPr>
        <w:pStyle w:val="afff6"/>
        <w:ind w:firstLine="709"/>
        <w:jc w:val="both"/>
      </w:pPr>
      <w:r>
        <w:rPr>
          <w:i/>
          <w:iCs/>
        </w:rPr>
        <w:t xml:space="preserve">- </w:t>
      </w:r>
      <w:r w:rsidR="000C178C">
        <w:rPr>
          <w:i/>
          <w:iCs/>
        </w:rPr>
        <w:t xml:space="preserve">формировать первичные представления о труде взрослых, его роли в обществе и жизни каждого человека: </w:t>
      </w:r>
      <w:r w:rsidR="000C178C">
        <w:t>поддерживать спо</w:t>
      </w:r>
      <w:r w:rsidR="000C178C">
        <w:t>н</w:t>
      </w:r>
      <w:r w:rsidR="000C178C">
        <w:t>танные игры детей и обогащать их через наблюдения за трудовой деятельностью взрослых и организацию содержательных сюжетно-ролевых игр; формировать готовность к усвоению принятых в обществе правил и норм поведения, связанных с разными видами и форм</w:t>
      </w:r>
      <w:r w:rsidR="000C178C">
        <w:t>а</w:t>
      </w:r>
      <w:r w:rsidR="000C178C">
        <w:t>ми труда, в интересах человека, семьи, общества;</w:t>
      </w:r>
    </w:p>
    <w:p w:rsidR="000C178C" w:rsidRDefault="009E50F4" w:rsidP="00D42DD4">
      <w:pPr>
        <w:pStyle w:val="afff6"/>
        <w:ind w:firstLine="709"/>
        <w:jc w:val="both"/>
        <w:rPr>
          <w:iCs/>
        </w:rPr>
      </w:pPr>
      <w:r>
        <w:rPr>
          <w:i/>
          <w:iCs/>
        </w:rPr>
        <w:t xml:space="preserve">- </w:t>
      </w:r>
      <w:r w:rsidR="000C178C">
        <w:rPr>
          <w:i/>
          <w:iCs/>
        </w:rPr>
        <w:t xml:space="preserve">развитие социального интеллекта </w:t>
      </w:r>
      <w:r w:rsidR="000C178C">
        <w:rPr>
          <w:iCs/>
        </w:rPr>
        <w:t>на основе разных форм организации трудового воспитания в дошкольной образовательной о</w:t>
      </w:r>
      <w:r w:rsidR="000C178C">
        <w:rPr>
          <w:iCs/>
        </w:rPr>
        <w:t>р</w:t>
      </w:r>
      <w:r w:rsidR="000C178C">
        <w:rPr>
          <w:iCs/>
        </w:rPr>
        <w:t>ганизации;</w:t>
      </w:r>
    </w:p>
    <w:p w:rsidR="000C178C" w:rsidRDefault="009E50F4" w:rsidP="00D42DD4">
      <w:pPr>
        <w:pStyle w:val="afff6"/>
        <w:ind w:firstLine="709"/>
        <w:jc w:val="both"/>
      </w:pPr>
      <w:r>
        <w:rPr>
          <w:i/>
          <w:iCs/>
        </w:rPr>
        <w:t xml:space="preserve">- </w:t>
      </w:r>
      <w:r w:rsidR="000C178C">
        <w:rPr>
          <w:i/>
          <w:iCs/>
        </w:rPr>
        <w:t xml:space="preserve">формирование представлений о социокультурных ценностях </w:t>
      </w:r>
      <w:r w:rsidR="000C178C">
        <w:rPr>
          <w:iCs/>
        </w:rPr>
        <w:t>нашего народа, об отечественных традициях и праздниках, связа</w:t>
      </w:r>
      <w:r w:rsidR="000C178C">
        <w:rPr>
          <w:iCs/>
        </w:rPr>
        <w:t>н</w:t>
      </w:r>
      <w:r w:rsidR="000C178C">
        <w:rPr>
          <w:iCs/>
        </w:rPr>
        <w:t>ных с организаций труда и отдыха</w:t>
      </w:r>
      <w:r w:rsidR="000C178C">
        <w:t xml:space="preserve"> людей.</w:t>
      </w:r>
    </w:p>
    <w:p w:rsidR="009E50F4" w:rsidRDefault="009E50F4" w:rsidP="00D42DD4">
      <w:pPr>
        <w:pStyle w:val="afff6"/>
        <w:ind w:firstLine="709"/>
        <w:jc w:val="both"/>
        <w:rPr>
          <w:b/>
        </w:rPr>
      </w:pPr>
    </w:p>
    <w:p w:rsidR="000C178C" w:rsidRDefault="000C178C" w:rsidP="00D42DD4">
      <w:pPr>
        <w:pStyle w:val="afff6"/>
        <w:ind w:firstLine="709"/>
        <w:jc w:val="both"/>
        <w:rPr>
          <w:b/>
        </w:rPr>
      </w:pPr>
      <w:r>
        <w:rPr>
          <w:b/>
        </w:rPr>
        <w:t>Задачи, актуальные для работы с детьми с ЗПР:</w:t>
      </w:r>
    </w:p>
    <w:p w:rsidR="000C178C" w:rsidRDefault="009E50F4" w:rsidP="00D42DD4">
      <w:pPr>
        <w:pStyle w:val="afff6"/>
        <w:ind w:firstLine="709"/>
        <w:jc w:val="both"/>
        <w:rPr>
          <w:iCs/>
        </w:rPr>
      </w:pPr>
      <w:r>
        <w:rPr>
          <w:iCs/>
        </w:rPr>
        <w:t xml:space="preserve">- </w:t>
      </w:r>
      <w:r w:rsidR="000C178C">
        <w:rPr>
          <w:iCs/>
        </w:rPr>
        <w:t>формирование позитивных установок к различным видам труда и творчества;</w:t>
      </w:r>
    </w:p>
    <w:p w:rsidR="000C178C" w:rsidRDefault="009E50F4" w:rsidP="00D42DD4">
      <w:pPr>
        <w:pStyle w:val="afff6"/>
        <w:ind w:firstLine="709"/>
        <w:jc w:val="both"/>
        <w:rPr>
          <w:iCs/>
        </w:rPr>
      </w:pPr>
      <w:r>
        <w:rPr>
          <w:iCs/>
        </w:rPr>
        <w:lastRenderedPageBreak/>
        <w:t xml:space="preserve">- </w:t>
      </w:r>
      <w:r w:rsidR="000C178C">
        <w:rPr>
          <w:iCs/>
        </w:rPr>
        <w:t>формирование готовности к совместной трудовой деятельности со сверстниками, становление самостоятельности, целенапра</w:t>
      </w:r>
      <w:r w:rsidR="000C178C">
        <w:rPr>
          <w:iCs/>
        </w:rPr>
        <w:t>в</w:t>
      </w:r>
      <w:r w:rsidR="000C178C">
        <w:rPr>
          <w:iCs/>
        </w:rPr>
        <w:t>ленности и саморегуляции собственных действий в процессе включения в разные формы и виды труда;</w:t>
      </w:r>
    </w:p>
    <w:p w:rsidR="000C178C" w:rsidRDefault="009E50F4" w:rsidP="00D42DD4">
      <w:pPr>
        <w:pStyle w:val="afff6"/>
        <w:ind w:firstLine="709"/>
        <w:jc w:val="both"/>
        <w:rPr>
          <w:iCs/>
        </w:rPr>
      </w:pPr>
      <w:r>
        <w:rPr>
          <w:iCs/>
        </w:rPr>
        <w:t xml:space="preserve">- </w:t>
      </w:r>
      <w:r w:rsidR="000C178C">
        <w:rPr>
          <w:iCs/>
        </w:rPr>
        <w:t>формирование уважительного отношения к труду взрослых и чувства принадлежности к своей семье и к сообществу детей и взрослых в организации.</w:t>
      </w:r>
    </w:p>
    <w:p w:rsidR="000C178C" w:rsidRDefault="000C178C" w:rsidP="00D42DD4">
      <w:pPr>
        <w:pStyle w:val="afff6"/>
        <w:ind w:firstLine="709"/>
        <w:jc w:val="both"/>
        <w:rPr>
          <w:iCs/>
        </w:rPr>
      </w:pPr>
      <w:r>
        <w:rPr>
          <w:iCs/>
        </w:rPr>
        <w:t xml:space="preserve">В зависимости от возрастных и индивидуальных особенностей, особых потребностей и возможностей здоровья детей указанное содержание дифференцируется. </w:t>
      </w:r>
    </w:p>
    <w:p w:rsidR="009E50F4" w:rsidRDefault="009E50F4" w:rsidP="00D42DD4">
      <w:pPr>
        <w:tabs>
          <w:tab w:val="left" w:pos="851"/>
          <w:tab w:val="left" w:pos="1147"/>
        </w:tabs>
        <w:jc w:val="both"/>
        <w:rPr>
          <w:b/>
          <w:i/>
        </w:rPr>
      </w:pPr>
    </w:p>
    <w:p w:rsidR="000C178C" w:rsidRDefault="000C178C" w:rsidP="00D42DD4">
      <w:pPr>
        <w:tabs>
          <w:tab w:val="left" w:pos="851"/>
          <w:tab w:val="left" w:pos="1147"/>
        </w:tabs>
        <w:ind w:firstLine="709"/>
        <w:jc w:val="both"/>
        <w:rPr>
          <w:b/>
          <w:i/>
        </w:rPr>
      </w:pPr>
      <w:r>
        <w:rPr>
          <w:b/>
          <w:i/>
        </w:rPr>
        <w:t>Старшая группа (от 5 до 6 лет)</w:t>
      </w:r>
    </w:p>
    <w:p w:rsidR="000C178C" w:rsidRDefault="000C178C" w:rsidP="00D42DD4">
      <w:pPr>
        <w:tabs>
          <w:tab w:val="left" w:pos="851"/>
          <w:tab w:val="left" w:pos="1147"/>
        </w:tabs>
        <w:ind w:firstLine="709"/>
        <w:jc w:val="both"/>
        <w:rPr>
          <w:iCs/>
        </w:rPr>
      </w:pPr>
      <w:r>
        <w:rPr>
          <w:bCs/>
          <w:i/>
          <w:iCs/>
        </w:rPr>
        <w:t xml:space="preserve">1. Формирование первичных трудовых умений и навыков. </w:t>
      </w:r>
      <w:r>
        <w:rPr>
          <w:iCs/>
        </w:rPr>
        <w:t>Умеет самостоятельно одеваться и раздеваться, складывать одежду, ч</w:t>
      </w:r>
      <w:r>
        <w:rPr>
          <w:iCs/>
        </w:rPr>
        <w:t>и</w:t>
      </w:r>
      <w:r>
        <w:rPr>
          <w:iCs/>
        </w:rPr>
        <w:t>стить ее от пыли, снега. Устраняет непорядок в своем внешнем виде, бережно относится к личным вещам. При помощи взрослого ставит цель, планирует все этапы, контролирует процесс выполнения трудовых действий и результат. Осваивает различные виды ручного труда, выбирая их в соответствии с собственными предпочтениями. Понимает обусловленность сезонных видов работ в природе (на участке, в уголке природы) соответствующими природными закономерностями, потребностями растений и животных. Способен к коллективной д</w:t>
      </w:r>
      <w:r>
        <w:rPr>
          <w:iCs/>
        </w:rPr>
        <w:t>е</w:t>
      </w:r>
      <w:r>
        <w:rPr>
          <w:iCs/>
        </w:rPr>
        <w:t>ятельности, выполняет обязанности дежурного по столовой, по занятиям, по уголку природы.</w:t>
      </w:r>
    </w:p>
    <w:p w:rsidR="000C178C" w:rsidRDefault="000C178C" w:rsidP="00D42DD4">
      <w:pPr>
        <w:tabs>
          <w:tab w:val="left" w:pos="851"/>
          <w:tab w:val="left" w:pos="1147"/>
        </w:tabs>
        <w:ind w:firstLine="709"/>
        <w:jc w:val="both"/>
        <w:rPr>
          <w:bCs/>
          <w:iCs/>
        </w:rPr>
      </w:pPr>
      <w:r>
        <w:rPr>
          <w:i/>
          <w:iCs/>
        </w:rPr>
        <w:t xml:space="preserve">2. Воспитание ценностного отношения к собственному труду, труду других людей и его результатам. </w:t>
      </w:r>
      <w:r>
        <w:rPr>
          <w:bCs/>
          <w:iCs/>
        </w:rPr>
        <w:t>Испытывает удовольствие от процесса и результата индивидуальной и коллективной трудовой деятельности, гордится собой и другими. Соотносит виды труда с собственными гендерными и индивидуальными потребностями и возможностями. С помощью воспитателя осознает некоторые собстве</w:t>
      </w:r>
      <w:r>
        <w:rPr>
          <w:bCs/>
          <w:iCs/>
        </w:rPr>
        <w:t>н</w:t>
      </w:r>
      <w:r>
        <w:rPr>
          <w:bCs/>
          <w:iCs/>
        </w:rPr>
        <w:t>ные черты и качества (положительные и отрицательные), проявляющиеся в его поведении и влияющие на процесс труда и его результат. Проявляет избирательный интерес к некоторым профессиям. Мечтает об одной из них.</w:t>
      </w:r>
    </w:p>
    <w:p w:rsidR="000C178C" w:rsidRDefault="000C178C" w:rsidP="00D42DD4">
      <w:pPr>
        <w:tabs>
          <w:tab w:val="left" w:pos="851"/>
          <w:tab w:val="left" w:pos="1147"/>
        </w:tabs>
        <w:ind w:firstLine="709"/>
        <w:jc w:val="both"/>
        <w:rPr>
          <w:iCs/>
        </w:rPr>
      </w:pPr>
      <w:r>
        <w:rPr>
          <w:bCs/>
          <w:i/>
          <w:iCs/>
        </w:rPr>
        <w:t xml:space="preserve">3. Формирование первичных представлений о труде взрослых, его роли в обществе и жизни каждого человека. </w:t>
      </w:r>
      <w:r>
        <w:rPr>
          <w:iCs/>
        </w:rPr>
        <w:t>Вычленяет труд как особую человеческую деятельность. Понимает различия между детским и взрослым трудом. Имеет представление о различных видах труда взрослых, связанных с удовлетворением потребностей людей, общества и государства. Знает многие профессии, отражает их в с</w:t>
      </w:r>
      <w:r>
        <w:rPr>
          <w:iCs/>
        </w:rPr>
        <w:t>а</w:t>
      </w:r>
      <w:r>
        <w:rPr>
          <w:iCs/>
        </w:rPr>
        <w:t>мостоятельных играх. Сознательно ухаживает за растениями в уголке природы, поддерживает порядок в групповой комнате. Имеет пре</w:t>
      </w:r>
      <w:r>
        <w:rPr>
          <w:iCs/>
        </w:rPr>
        <w:t>д</w:t>
      </w:r>
      <w:r>
        <w:rPr>
          <w:iCs/>
        </w:rPr>
        <w:t>ставление о культурных традициях труда и отдыха.</w:t>
      </w:r>
    </w:p>
    <w:p w:rsidR="009E50F4" w:rsidRDefault="009E50F4" w:rsidP="00D42DD4">
      <w:pPr>
        <w:tabs>
          <w:tab w:val="left" w:pos="851"/>
          <w:tab w:val="left" w:pos="1147"/>
        </w:tabs>
        <w:ind w:firstLine="709"/>
        <w:jc w:val="both"/>
        <w:rPr>
          <w:b/>
          <w:i/>
        </w:rPr>
      </w:pPr>
    </w:p>
    <w:p w:rsidR="000C178C" w:rsidRDefault="000C178C" w:rsidP="00D42DD4">
      <w:pPr>
        <w:tabs>
          <w:tab w:val="left" w:pos="851"/>
          <w:tab w:val="left" w:pos="1147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Подготовительная </w:t>
      </w:r>
      <w:r w:rsidR="00D42DD4">
        <w:rPr>
          <w:b/>
          <w:i/>
        </w:rPr>
        <w:t xml:space="preserve">к школе </w:t>
      </w:r>
      <w:r>
        <w:rPr>
          <w:b/>
          <w:i/>
        </w:rPr>
        <w:t>группа (от 6 до 7-8 лет)</w:t>
      </w:r>
    </w:p>
    <w:p w:rsidR="000C178C" w:rsidRDefault="000C178C" w:rsidP="00D42DD4">
      <w:pPr>
        <w:tabs>
          <w:tab w:val="left" w:pos="851"/>
          <w:tab w:val="left" w:pos="1147"/>
        </w:tabs>
        <w:ind w:firstLine="709"/>
        <w:jc w:val="both"/>
        <w:rPr>
          <w:bCs/>
          <w:iCs/>
        </w:rPr>
      </w:pPr>
      <w:r>
        <w:rPr>
          <w:bCs/>
          <w:i/>
          <w:iCs/>
        </w:rPr>
        <w:t xml:space="preserve">1. Формирование первичных трудовых умений и навыков. </w:t>
      </w:r>
      <w:r>
        <w:rPr>
          <w:bCs/>
          <w:iCs/>
        </w:rPr>
        <w:t>Умеет самостоятельно одеваться и раздеваться, складывать одежду, без напоминания, по мере необходимости, сушить мокрые вещи, ухаживать за обувью. Самостоятельно устраняет непорядок в своем вне</w:t>
      </w:r>
      <w:r>
        <w:rPr>
          <w:bCs/>
          <w:iCs/>
        </w:rPr>
        <w:t>ш</w:t>
      </w:r>
      <w:r>
        <w:rPr>
          <w:bCs/>
          <w:iCs/>
        </w:rPr>
        <w:t>нем виде, бережно относится к личным и чужим вещам. Самостоятельно ставит цель, планирует все этапы труда, контролирует промеж</w:t>
      </w:r>
      <w:r>
        <w:rPr>
          <w:bCs/>
          <w:iCs/>
        </w:rPr>
        <w:t>у</w:t>
      </w:r>
      <w:r>
        <w:rPr>
          <w:bCs/>
          <w:iCs/>
        </w:rPr>
        <w:t>точные и конечные результаты, стремится их улучшить. Может организовать других детей при выполнении трудовых поручений. Умеет планировать свою и коллективную работу в знакомых видах труда, отбирает более эффективные способы действий. Способен к колле</w:t>
      </w:r>
      <w:r>
        <w:rPr>
          <w:bCs/>
          <w:iCs/>
        </w:rPr>
        <w:t>к</w:t>
      </w:r>
      <w:r>
        <w:rPr>
          <w:bCs/>
          <w:iCs/>
        </w:rPr>
        <w:t>тивной трудовой деятельности, самостоятельно поддерживает порядок в группе и на участке, выполняет обязанности дежурного по ст</w:t>
      </w:r>
      <w:r>
        <w:rPr>
          <w:bCs/>
          <w:iCs/>
        </w:rPr>
        <w:t>о</w:t>
      </w:r>
      <w:r>
        <w:rPr>
          <w:bCs/>
          <w:iCs/>
        </w:rPr>
        <w:t>ловой, по занятиям, по уголку природы.</w:t>
      </w:r>
    </w:p>
    <w:p w:rsidR="000C178C" w:rsidRDefault="000C178C" w:rsidP="00D42DD4">
      <w:pPr>
        <w:tabs>
          <w:tab w:val="left" w:pos="851"/>
          <w:tab w:val="left" w:pos="1147"/>
        </w:tabs>
        <w:ind w:firstLine="709"/>
        <w:jc w:val="both"/>
        <w:rPr>
          <w:iCs/>
        </w:rPr>
      </w:pPr>
      <w:r>
        <w:rPr>
          <w:i/>
          <w:iCs/>
        </w:rPr>
        <w:lastRenderedPageBreak/>
        <w:t xml:space="preserve">2. Воспитание ценностного отношения к собственному труду, труду других людей и его результатам. </w:t>
      </w:r>
      <w:r>
        <w:rPr>
          <w:iCs/>
        </w:rPr>
        <w:t>Относится к собственному труду, его результату и труду других людей как к ценности, любит трудиться самостоятельно и участвовать в труде взрослых. Испытыв</w:t>
      </w:r>
      <w:r>
        <w:rPr>
          <w:iCs/>
        </w:rPr>
        <w:t>а</w:t>
      </w:r>
      <w:r>
        <w:rPr>
          <w:iCs/>
        </w:rPr>
        <w:t>ет удовольствие от процесса и результата индивидуальной и коллективной трудовой деятельности, гордится собой и другими. Проявляет сообразительность и творчество в конкретных ситуациях, связанных с трудом. Осознает некоторые собственные черты и качества (пол</w:t>
      </w:r>
      <w:r>
        <w:rPr>
          <w:iCs/>
        </w:rPr>
        <w:t>о</w:t>
      </w:r>
      <w:r>
        <w:rPr>
          <w:iCs/>
        </w:rPr>
        <w:t>жительные и отрицательные), проявляющиеся в труде и влияющие на его процесс и результат. Ценит в сверстниках и взрослых такое к</w:t>
      </w:r>
      <w:r>
        <w:rPr>
          <w:iCs/>
        </w:rPr>
        <w:t>а</w:t>
      </w:r>
      <w:r>
        <w:rPr>
          <w:iCs/>
        </w:rPr>
        <w:t xml:space="preserve">чество, как трудолюбие и добросовестное отношение к труду. </w:t>
      </w:r>
      <w:r>
        <w:rPr>
          <w:bCs/>
          <w:iCs/>
        </w:rPr>
        <w:t xml:space="preserve">Говорит о </w:t>
      </w:r>
      <w:r>
        <w:rPr>
          <w:iCs/>
        </w:rPr>
        <w:t>своей будущей жизни, связывая ее с выбором профессии.</w:t>
      </w:r>
    </w:p>
    <w:p w:rsidR="000C178C" w:rsidRDefault="000C178C" w:rsidP="00D42DD4">
      <w:pPr>
        <w:tabs>
          <w:tab w:val="left" w:pos="851"/>
          <w:tab w:val="left" w:pos="1147"/>
        </w:tabs>
        <w:ind w:firstLine="709"/>
        <w:jc w:val="both"/>
        <w:rPr>
          <w:bCs/>
          <w:iCs/>
        </w:rPr>
      </w:pPr>
      <w:r>
        <w:rPr>
          <w:i/>
          <w:iCs/>
        </w:rPr>
        <w:t xml:space="preserve">3. </w:t>
      </w:r>
      <w:r>
        <w:rPr>
          <w:bCs/>
          <w:i/>
          <w:iCs/>
        </w:rPr>
        <w:t xml:space="preserve">Формирование первичных представлений о труде взрослых, его роли в обществе и жизни каждого человека. </w:t>
      </w:r>
      <w:r>
        <w:rPr>
          <w:bCs/>
          <w:iCs/>
        </w:rPr>
        <w:t>Вычленяет труд как особую человеческую деятельность. Понимает различия между детским и взрослым трудом. Освоил все виды детского труда, понимает их различия и сходства в ситуациях семейного и общественного воспитания. Сознательно ухаживает за растениями в уголке природы, осознавая зависимость цели и содержания трудовых действий от потребностей объекта. Понимает значимость и обусловленность сезо</w:t>
      </w:r>
      <w:r>
        <w:rPr>
          <w:bCs/>
          <w:iCs/>
        </w:rPr>
        <w:t>н</w:t>
      </w:r>
      <w:r>
        <w:rPr>
          <w:bCs/>
          <w:iCs/>
        </w:rPr>
        <w:t>ных видов работ в природе (на участке, в уголке природы) соответствующими природными закономерностями, потребностями растений. Называет и дифференцирует орудия труда, атрибуты профессий, их общественную значимость. Отражает их в самостоятельных играх. Имеет представление о различных видах труда взрослых, связанных с удовлетворением потребностей людей, общества и государства (ц</w:t>
      </w:r>
      <w:r>
        <w:rPr>
          <w:bCs/>
          <w:iCs/>
        </w:rPr>
        <w:t>е</w:t>
      </w:r>
      <w:r>
        <w:rPr>
          <w:bCs/>
          <w:iCs/>
        </w:rPr>
        <w:t>ли и содержание видов труда, некоторые трудовые процессы, результаты, их личностную, социальную и государственную значимость, некоторые представления о труде как экономической категории). Имеет систематизированные представление о культурных традициях труда и отдыха.</w:t>
      </w:r>
    </w:p>
    <w:p w:rsidR="009E50F4" w:rsidRDefault="009E50F4" w:rsidP="00D42DD4">
      <w:pPr>
        <w:pStyle w:val="afff6"/>
        <w:ind w:firstLine="709"/>
        <w:jc w:val="both"/>
      </w:pPr>
    </w:p>
    <w:p w:rsidR="000C178C" w:rsidRPr="009E50F4" w:rsidRDefault="000C178C" w:rsidP="00D42DD4">
      <w:pPr>
        <w:pStyle w:val="afff6"/>
        <w:ind w:firstLine="709"/>
        <w:jc w:val="both"/>
        <w:rPr>
          <w:i/>
        </w:rPr>
      </w:pPr>
      <w:r w:rsidRPr="009E50F4">
        <w:rPr>
          <w:i/>
        </w:rPr>
        <w:t>Формирование навыков безопасного поведения</w:t>
      </w:r>
    </w:p>
    <w:p w:rsidR="000C178C" w:rsidRDefault="000C178C" w:rsidP="00D42DD4">
      <w:pPr>
        <w:pStyle w:val="afff6"/>
        <w:ind w:firstLine="709"/>
        <w:jc w:val="both"/>
      </w:pPr>
      <w:r>
        <w:t>Общие задачи:</w:t>
      </w:r>
    </w:p>
    <w:p w:rsidR="000C178C" w:rsidRDefault="009E50F4" w:rsidP="00D42DD4">
      <w:pPr>
        <w:pStyle w:val="afff6"/>
        <w:ind w:firstLine="709"/>
        <w:jc w:val="both"/>
      </w:pPr>
      <w:r>
        <w:t xml:space="preserve">- </w:t>
      </w:r>
      <w:r w:rsidR="000C178C">
        <w:t>формирование представлений об опасных для человека и мира природы ситуациях и способах поведения в них;</w:t>
      </w:r>
    </w:p>
    <w:p w:rsidR="000C178C" w:rsidRDefault="009E50F4" w:rsidP="00D42DD4">
      <w:pPr>
        <w:pStyle w:val="afff6"/>
        <w:ind w:firstLine="709"/>
        <w:jc w:val="both"/>
      </w:pPr>
      <w:r>
        <w:t>-</w:t>
      </w:r>
      <w:r w:rsidR="000C178C">
        <w:t>приобщение к правилам безопасного для человека и мира природы поведения, формирование готовности к усвоению принятых в обществе правил и норм безопасного поведения в интересах человека, семьи, общества;</w:t>
      </w:r>
    </w:p>
    <w:p w:rsidR="000C178C" w:rsidRDefault="009E50F4" w:rsidP="00D42DD4">
      <w:pPr>
        <w:pStyle w:val="afff6"/>
        <w:ind w:firstLine="709"/>
        <w:jc w:val="both"/>
      </w:pPr>
      <w:r>
        <w:t>-</w:t>
      </w:r>
      <w:r w:rsidR="000C178C">
        <w:t>передача детям знаний о правилах безопасности дорожного движения в качестве пешехода и пассажира транспортного средства;</w:t>
      </w:r>
    </w:p>
    <w:p w:rsidR="000C178C" w:rsidRDefault="009E50F4" w:rsidP="00D42DD4">
      <w:pPr>
        <w:pStyle w:val="afff6"/>
        <w:ind w:firstLine="709"/>
        <w:jc w:val="both"/>
      </w:pPr>
      <w:r>
        <w:t>-</w:t>
      </w:r>
      <w:r w:rsidR="000C178C">
        <w:t>формирование осторожного и осмотрительного отношения к потенциально опасным для человека и мира природы ситуациям.</w:t>
      </w:r>
    </w:p>
    <w:p w:rsidR="009E50F4" w:rsidRDefault="009E50F4" w:rsidP="00D42DD4">
      <w:pPr>
        <w:pStyle w:val="afff6"/>
        <w:ind w:firstLine="709"/>
        <w:jc w:val="both"/>
        <w:rPr>
          <w:i/>
        </w:rPr>
      </w:pPr>
    </w:p>
    <w:p w:rsidR="000C178C" w:rsidRPr="009E50F4" w:rsidRDefault="000C178C" w:rsidP="00D42DD4">
      <w:pPr>
        <w:pStyle w:val="afff6"/>
        <w:ind w:firstLine="709"/>
        <w:jc w:val="both"/>
        <w:rPr>
          <w:i/>
        </w:rPr>
      </w:pPr>
      <w:r w:rsidRPr="009E50F4">
        <w:rPr>
          <w:i/>
        </w:rPr>
        <w:t>Задачи, актуальные для работы с дошкольниками с ЗПР:</w:t>
      </w:r>
    </w:p>
    <w:p w:rsidR="000C178C" w:rsidRDefault="009E50F4" w:rsidP="00D42DD4">
      <w:pPr>
        <w:pStyle w:val="afff6"/>
        <w:ind w:firstLine="709"/>
        <w:jc w:val="both"/>
      </w:pPr>
      <w:r>
        <w:t>-</w:t>
      </w:r>
      <w:r w:rsidR="000C178C">
        <w:t>развитие социального интеллекта, связанного с прогнозированием последствий действий, деятельности и поведения;</w:t>
      </w:r>
    </w:p>
    <w:p w:rsidR="000C178C" w:rsidRDefault="009E50F4" w:rsidP="00D42DD4">
      <w:pPr>
        <w:pStyle w:val="afff6"/>
        <w:ind w:firstLine="709"/>
        <w:jc w:val="both"/>
      </w:pPr>
      <w:r>
        <w:t>-</w:t>
      </w:r>
      <w:r w:rsidR="000C178C">
        <w:t>развитие способности ребенка к выбору безопасных способов деятельности и поведения, связанных с проявлением активности.</w:t>
      </w:r>
    </w:p>
    <w:p w:rsidR="000C178C" w:rsidRDefault="000C178C" w:rsidP="00D42DD4">
      <w:pPr>
        <w:widowControl w:val="0"/>
        <w:tabs>
          <w:tab w:val="left" w:pos="1111"/>
        </w:tabs>
        <w:ind w:firstLine="709"/>
      </w:pPr>
    </w:p>
    <w:p w:rsidR="000C178C" w:rsidRDefault="000C178C" w:rsidP="00D42DD4">
      <w:pPr>
        <w:tabs>
          <w:tab w:val="left" w:pos="851"/>
          <w:tab w:val="left" w:pos="1147"/>
        </w:tabs>
        <w:ind w:firstLine="709"/>
        <w:jc w:val="both"/>
        <w:rPr>
          <w:b/>
          <w:i/>
        </w:rPr>
      </w:pPr>
      <w:r>
        <w:rPr>
          <w:b/>
          <w:i/>
        </w:rPr>
        <w:t>Старшая группа (от 5 до 6 лет)</w:t>
      </w:r>
    </w:p>
    <w:p w:rsidR="000C178C" w:rsidRDefault="000C178C" w:rsidP="00D42DD4">
      <w:pPr>
        <w:tabs>
          <w:tab w:val="left" w:pos="851"/>
          <w:tab w:val="left" w:pos="1147"/>
        </w:tabs>
        <w:ind w:firstLine="709"/>
        <w:jc w:val="both"/>
        <w:rPr>
          <w:bCs/>
        </w:rPr>
      </w:pPr>
      <w:r>
        <w:rPr>
          <w:bCs/>
          <w:i/>
        </w:rPr>
        <w:t xml:space="preserve">1. Формирование представлений об опасных для человека и окружающего мира природы ситуациях и способах поведения в них. </w:t>
      </w:r>
      <w:r>
        <w:rPr>
          <w:bCs/>
        </w:rPr>
        <w:t>Имеет представления об опасных для человека и окружающего мира ситуациях. Устанавливает причинно-следственные связи, на основ</w:t>
      </w:r>
      <w:r>
        <w:rPr>
          <w:bCs/>
        </w:rPr>
        <w:t>а</w:t>
      </w:r>
      <w:r>
        <w:rPr>
          <w:bCs/>
        </w:rPr>
        <w:t xml:space="preserve">нии которых определяет ситуацию как опасную или неопасную. Знает номера телефонов, по которым можно сообщить о возникновении опасной ситуации. Дифференцированно использует вербальные и невербальные средства, когда рассказывает про правила поведения в </w:t>
      </w:r>
      <w:r>
        <w:rPr>
          <w:bCs/>
        </w:rPr>
        <w:lastRenderedPageBreak/>
        <w:t>опасных ситуациях. Понимает и объясняет необходимость им следовать, а также описывает негативные последствия их нарушения. М</w:t>
      </w:r>
      <w:r>
        <w:rPr>
          <w:bCs/>
        </w:rPr>
        <w:t>о</w:t>
      </w:r>
      <w:r>
        <w:rPr>
          <w:bCs/>
        </w:rPr>
        <w:t>жет перечислить виды и привести примеры опасных для окружающей природы ситуаций и назвать их причины.</w:t>
      </w:r>
    </w:p>
    <w:p w:rsidR="000C178C" w:rsidRDefault="000C178C" w:rsidP="00D42DD4">
      <w:pPr>
        <w:tabs>
          <w:tab w:val="left" w:pos="851"/>
          <w:tab w:val="left" w:pos="1147"/>
        </w:tabs>
        <w:ind w:firstLine="709"/>
        <w:jc w:val="both"/>
        <w:rPr>
          <w:bCs/>
        </w:rPr>
      </w:pPr>
      <w:r>
        <w:rPr>
          <w:bCs/>
          <w:i/>
        </w:rPr>
        <w:t xml:space="preserve">2. </w:t>
      </w:r>
      <w:r>
        <w:rPr>
          <w:i/>
        </w:rPr>
        <w:t xml:space="preserve">Приобщение к правилам безопасного для человека и окружающего мира природы поведения. </w:t>
      </w:r>
      <w:r>
        <w:rPr>
          <w:bCs/>
        </w:rPr>
        <w:t>Демонстрирует знания различных способов укрепления здоровья: соблюдает правила личной гигиены и режим дня; знает, но не всегда соблюдает необходимость ежедне</w:t>
      </w:r>
      <w:r>
        <w:rPr>
          <w:bCs/>
        </w:rPr>
        <w:t>в</w:t>
      </w:r>
      <w:r>
        <w:rPr>
          <w:bCs/>
        </w:rPr>
        <w:t>ной зарядки, закаливания; владеет разными видами движений; участвует в подвижных играх; при небольшой помощи взрослого способен контролировать состояние своего организма, физических и эмоциональных перегрузок. При утомлении и переутомлении сообщает восп</w:t>
      </w:r>
      <w:r>
        <w:rPr>
          <w:bCs/>
        </w:rPr>
        <w:t>и</w:t>
      </w:r>
      <w:r>
        <w:rPr>
          <w:bCs/>
        </w:rPr>
        <w:t xml:space="preserve">тателю. Ребенок называет способы </w:t>
      </w:r>
      <w:proofErr w:type="spellStart"/>
      <w:r>
        <w:rPr>
          <w:bCs/>
        </w:rPr>
        <w:t>самостраховки</w:t>
      </w:r>
      <w:proofErr w:type="spellEnd"/>
      <w:r>
        <w:rPr>
          <w:bCs/>
        </w:rPr>
        <w:t xml:space="preserve"> при выполнении сложных физических упражнений, контролирует качество выполнения движения. Показывает другим детям, как нужно вести себя в стандартных опасных ситуациях и соблюдать правила безопасного повед</w:t>
      </w:r>
      <w:r>
        <w:rPr>
          <w:bCs/>
        </w:rPr>
        <w:t>е</w:t>
      </w:r>
      <w:r>
        <w:rPr>
          <w:bCs/>
        </w:rPr>
        <w:t>ния. Может описать и дать оценку некоторым способам оказания помощи и самопомощи в опасных ситуациях.</w:t>
      </w:r>
    </w:p>
    <w:p w:rsidR="000C178C" w:rsidRDefault="000C178C" w:rsidP="00D42DD4">
      <w:pPr>
        <w:tabs>
          <w:tab w:val="left" w:pos="851"/>
          <w:tab w:val="left" w:pos="1147"/>
        </w:tabs>
        <w:ind w:firstLine="709"/>
        <w:jc w:val="both"/>
        <w:rPr>
          <w:bCs/>
        </w:rPr>
      </w:pPr>
      <w:r>
        <w:rPr>
          <w:i/>
        </w:rPr>
        <w:t>3. Передача детям знаний о правилах безопасности дорожного движения в качестве пешехода и пассажира транспортного сре</w:t>
      </w:r>
      <w:r>
        <w:rPr>
          <w:i/>
        </w:rPr>
        <w:t>д</w:t>
      </w:r>
      <w:r>
        <w:rPr>
          <w:i/>
        </w:rPr>
        <w:t xml:space="preserve">ства. </w:t>
      </w:r>
      <w:r>
        <w:rPr>
          <w:bCs/>
        </w:rPr>
        <w:t>Демонстрирует знания о правилах дорожного движения и поведения на улице и причинах появления опасных ситуаций: указывает на значение дорожной обстановки, отрицательные факторы - описывает возможные опасные ситуации. Имеет представление о действиях инспектора ГИБДД в некоторых ситуациях. Знает правила поведения в общественном транспорте. Демонстрирует правила безопасного поведения в общественном транспорте, понимает и развернуто объясняет необходимость им следовать, а также негативные последствия их нарушения.</w:t>
      </w:r>
    </w:p>
    <w:p w:rsidR="000C178C" w:rsidRDefault="000C178C" w:rsidP="00D42DD4">
      <w:pPr>
        <w:tabs>
          <w:tab w:val="left" w:pos="851"/>
          <w:tab w:val="left" w:pos="1147"/>
        </w:tabs>
        <w:ind w:firstLine="709"/>
        <w:jc w:val="both"/>
      </w:pPr>
      <w:r>
        <w:rPr>
          <w:i/>
        </w:rPr>
        <w:t>4. Формирование осторожного и осмотрительного отношения к потенциально опасным для человека и окружающего мира пр</w:t>
      </w:r>
      <w:r>
        <w:rPr>
          <w:i/>
        </w:rPr>
        <w:t>и</w:t>
      </w:r>
      <w:r>
        <w:rPr>
          <w:i/>
        </w:rPr>
        <w:t xml:space="preserve">роды ситуациям. </w:t>
      </w:r>
      <w:r>
        <w:t>Демонстрирует знания основ безопасности окружающего мира природы, бережного и экономного отношения к приро</w:t>
      </w:r>
      <w:r>
        <w:t>д</w:t>
      </w:r>
      <w:r>
        <w:t>ным ресурсам. Знает о жизненно важных для людей потребностях и необходимых для их удовлетворения природных (водных, почве</w:t>
      </w:r>
      <w:r>
        <w:t>н</w:t>
      </w:r>
      <w:r>
        <w:t>ных, растительных, животного мира) ресурсах; о некоторых источниках опасности для окружающего мира природы: транспорт, неост</w:t>
      </w:r>
      <w:r>
        <w:t>о</w:t>
      </w:r>
      <w:r>
        <w:t>рожные действия человека, деятельность людей, опасные природные явления (гроза, наводнение, сильный ветер). Демонстрирует навыки культуры поведения в природе, бережное отношение к растениям и животным.</w:t>
      </w:r>
    </w:p>
    <w:p w:rsidR="009E50F4" w:rsidRDefault="009E50F4" w:rsidP="00D42DD4">
      <w:pPr>
        <w:tabs>
          <w:tab w:val="left" w:pos="851"/>
          <w:tab w:val="left" w:pos="1147"/>
        </w:tabs>
        <w:ind w:firstLine="709"/>
        <w:jc w:val="both"/>
        <w:rPr>
          <w:b/>
          <w:i/>
        </w:rPr>
      </w:pPr>
    </w:p>
    <w:p w:rsidR="000C178C" w:rsidRDefault="000C178C" w:rsidP="00D42DD4">
      <w:pPr>
        <w:tabs>
          <w:tab w:val="left" w:pos="851"/>
          <w:tab w:val="left" w:pos="1147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Подготовительная </w:t>
      </w:r>
      <w:r w:rsidR="00D42DD4">
        <w:rPr>
          <w:b/>
          <w:i/>
        </w:rPr>
        <w:t xml:space="preserve">к школе </w:t>
      </w:r>
      <w:r>
        <w:rPr>
          <w:b/>
          <w:i/>
        </w:rPr>
        <w:t>группа (от 6 до 7 лет)</w:t>
      </w:r>
    </w:p>
    <w:p w:rsidR="000C178C" w:rsidRDefault="000C178C" w:rsidP="00D42DD4">
      <w:pPr>
        <w:tabs>
          <w:tab w:val="left" w:pos="851"/>
          <w:tab w:val="left" w:pos="1147"/>
        </w:tabs>
        <w:ind w:firstLine="709"/>
        <w:jc w:val="both"/>
      </w:pPr>
      <w:r>
        <w:rPr>
          <w:bCs/>
          <w:i/>
        </w:rPr>
        <w:t xml:space="preserve">1. Формирование представлений об опасных для человека и окружающего мира природы ситуациях и способах поведения в них. </w:t>
      </w:r>
      <w:r>
        <w:t>Ребенок имеет систематизированные представления об опасных для человека и окружающего мира ситуациях. Устанавливает причинно-следственные связи, на основании которых определяет ситуацию как опасную или неопасную. Знает о способах безопасного поведения в некоторых стандартных ситуациях: демонстрирует их без напоминания взрослых на проезжей части дороги, при переходе улицы, пер</w:t>
      </w:r>
      <w:r>
        <w:t>е</w:t>
      </w:r>
      <w:r>
        <w:t>крестков, при перемещении в лифте, автомобиле; имеет представления о способах обращения к взрослому за помощью в стандартных и нестандартных опасных ситуациях; знает номера телефонов, по которым можно сообщить о возникновении опасной ситуации; знает о п</w:t>
      </w:r>
      <w:r>
        <w:t>о</w:t>
      </w:r>
      <w:r>
        <w:t>следствиях в случае неосторожного обращения с огнем или электроприборами. Знает о некоторых способах безопасного поведения в и</w:t>
      </w:r>
      <w:r>
        <w:t>н</w:t>
      </w:r>
      <w:r>
        <w:t>формационной среде: включать телевизор для просмотра конкретной программы, включать компьютер для определенной задачи. Демо</w:t>
      </w:r>
      <w:r>
        <w:t>н</w:t>
      </w:r>
      <w:r>
        <w:t>стрирует осторожное и осмотрительное отношение к стандартным опасным ситуациям. Проявляет самостоятельность, ответственность и понимание значения правильного поведения для охраны своей жизни и здоровья.</w:t>
      </w:r>
    </w:p>
    <w:p w:rsidR="000C178C" w:rsidRDefault="000C178C" w:rsidP="00D42DD4">
      <w:pPr>
        <w:tabs>
          <w:tab w:val="left" w:pos="851"/>
          <w:tab w:val="left" w:pos="1147"/>
        </w:tabs>
        <w:ind w:firstLine="709"/>
        <w:jc w:val="both"/>
      </w:pPr>
      <w:r>
        <w:rPr>
          <w:i/>
        </w:rPr>
        <w:lastRenderedPageBreak/>
        <w:t xml:space="preserve">2. Приобщение к правилам безопасного для человека и окружающего мира природы поведения. </w:t>
      </w:r>
      <w:r>
        <w:t>Демонстрирует способности обер</w:t>
      </w:r>
      <w:r>
        <w:t>е</w:t>
      </w:r>
      <w:r>
        <w:t>гать себя от возможных травм, ушибов, падений. Рассказывает другим детям о соблюдения правил безопасного поведения в стандартных опасных ситуациях.</w:t>
      </w:r>
      <w:r>
        <w:rPr>
          <w:bCs/>
        </w:rPr>
        <w:t xml:space="preserve"> Демонстрирует знания различных способов укрепления здоровья: соблюдает правила личной гигиены и режим дня; знает, но не всегда соблюдает необходимость ежедневной зарядки, закаливания; владеет разными видами движений; участвует в подви</w:t>
      </w:r>
      <w:r>
        <w:rPr>
          <w:bCs/>
        </w:rPr>
        <w:t>ж</w:t>
      </w:r>
      <w:r>
        <w:rPr>
          <w:bCs/>
        </w:rPr>
        <w:t>ных играх; при небольшой помощи взрослого способен контролировать состояние своего организма, избегать физических и эмоционал</w:t>
      </w:r>
      <w:r>
        <w:rPr>
          <w:bCs/>
        </w:rPr>
        <w:t>ь</w:t>
      </w:r>
      <w:r>
        <w:rPr>
          <w:bCs/>
        </w:rPr>
        <w:t xml:space="preserve">ных перегрузок. Ребенок называет способы </w:t>
      </w:r>
      <w:proofErr w:type="spellStart"/>
      <w:r>
        <w:rPr>
          <w:bCs/>
        </w:rPr>
        <w:t>самостраховки</w:t>
      </w:r>
      <w:proofErr w:type="spellEnd"/>
      <w:r>
        <w:rPr>
          <w:bCs/>
        </w:rPr>
        <w:t xml:space="preserve"> при выполнении сложных физических упражнений, контролирует качество выполнения движения. Показывает другим детям, как нужно вести себя в стандартных опасных ситуациях и соблюдать правила безопа</w:t>
      </w:r>
      <w:r>
        <w:rPr>
          <w:bCs/>
        </w:rPr>
        <w:t>с</w:t>
      </w:r>
      <w:r>
        <w:rPr>
          <w:bCs/>
        </w:rPr>
        <w:t>ного поведения. Может описать и дать оценку некоторым способам оказания помощи и самопомощи в опасных ситуациях.</w:t>
      </w:r>
      <w:r>
        <w:t xml:space="preserve"> Демонстрир</w:t>
      </w:r>
      <w:r>
        <w:t>у</w:t>
      </w:r>
      <w:r>
        <w:t>ет ценностное отношение к здоровому образу жизни: желание заниматься физкультурой и спортом, закаляться, есть полезную пищу, пр</w:t>
      </w:r>
      <w:r>
        <w:t>и</w:t>
      </w:r>
      <w:r>
        <w:t>слушиваться к своему организму: избегать физических и эмоциональных перегрузок. При утомлении и переутомлении сообщает воспит</w:t>
      </w:r>
      <w:r>
        <w:t>а</w:t>
      </w:r>
      <w:r>
        <w:t>телю. Имеет элементарные представления о строении человеческого тела, о правилах оказания первой помощи.</w:t>
      </w:r>
    </w:p>
    <w:p w:rsidR="000C178C" w:rsidRDefault="000C178C" w:rsidP="00D42DD4">
      <w:pPr>
        <w:tabs>
          <w:tab w:val="left" w:pos="851"/>
          <w:tab w:val="left" w:pos="1147"/>
        </w:tabs>
        <w:ind w:firstLine="709"/>
        <w:jc w:val="both"/>
      </w:pPr>
      <w:r>
        <w:rPr>
          <w:i/>
        </w:rPr>
        <w:t xml:space="preserve">3. Приобщение к правилам безопасного для человека и окружающего мира природы поведения. </w:t>
      </w:r>
      <w:r>
        <w:t>Демонстрирует знания о правилах дорожного движения и поведения на улице и причинах опасных ситуаций. Понимает значение дорожной обстановки (большое колич</w:t>
      </w:r>
      <w:r>
        <w:t>е</w:t>
      </w:r>
      <w:r>
        <w:t>ство транспорта на дорогах; скользкая дорога во время дождя, оттепели, снегопада; слякоть; снижение видимости); отрицательные факт</w:t>
      </w:r>
      <w:r>
        <w:t>о</w:t>
      </w:r>
      <w:r>
        <w:t>ры (снижение видимости окружающей обстановки во время непогоды из-за зонта, капюшона; плохое знание правил поведения на дороге в летний период; плохое состояние дороги); возможные опасные ситуации (подвижные игры во дворах, у дорог; катание в зависимости от сезона на велосипедах, роликах, самокатах, коньках, санках, лыжах; игры вечером). Имеет представление о возможных транспортных с</w:t>
      </w:r>
      <w:r>
        <w:t>и</w:t>
      </w:r>
      <w:r>
        <w:t>туациях: заносы машин на скользких участках; неумение водителей быстро ориентироваться в меняющейся обстановке дороги. Знает и соблюдает систему правил поведения в определенном общественном месте, понимает и объясняет необходимость им следовать, а также негативные последствия их нарушения. Имеет представление о действиях инспектора ГИБДД в некоторых ситуациях. Знает и соблюдает правила поведения в общественном транспорте, в метро.</w:t>
      </w:r>
    </w:p>
    <w:p w:rsidR="00D42DD4" w:rsidRDefault="000C178C" w:rsidP="00D42DD4">
      <w:pPr>
        <w:tabs>
          <w:tab w:val="left" w:pos="851"/>
          <w:tab w:val="left" w:pos="1147"/>
        </w:tabs>
        <w:ind w:firstLine="709"/>
        <w:jc w:val="both"/>
      </w:pPr>
      <w:r>
        <w:rPr>
          <w:i/>
        </w:rPr>
        <w:t>4. Формирование осторожного и осмотрительного отношения к потенциально опасным для человека и окружающего мира пр</w:t>
      </w:r>
      <w:r>
        <w:rPr>
          <w:i/>
        </w:rPr>
        <w:t>и</w:t>
      </w:r>
      <w:r>
        <w:rPr>
          <w:i/>
        </w:rPr>
        <w:t xml:space="preserve">роды ситуациям. </w:t>
      </w:r>
      <w:r>
        <w:t>Демонстрирует знания основ безопасности для окружающего мира природы, бережного и экономного отношения к пр</w:t>
      </w:r>
      <w:r>
        <w:t>и</w:t>
      </w:r>
      <w:r>
        <w:t>родным ресурсам: о жизненно важных для людей потребностях и необходимых для их удовлетворения природных (водных, почвенных, растительных, животного мира) ресурсах; о некоторых источниках опасности для окружающего мира природы: транспорт, неосторожные действия человека, деятельность людей, опасные природные явления (гроза, наводнение, сильный ветер); о некоторых видах опасных для окружающего мира природы ситуаций: загрязнение воздуха, воды, вырубка деревьев, лесные пожары; о правилах бережного для окруж</w:t>
      </w:r>
      <w:r>
        <w:t>а</w:t>
      </w:r>
      <w:r>
        <w:t>ющего мира природы поведения и выполнения их без напоминания взрослых в реальных жизненных ситуациях (не ходить по клумбам, газонам, не рвать растения, не ломать ветки деревьев, кустарников, не распугивать птиц, не засорять водоемы, выбрасывать мусор только в специально отведенных местах; пользоваться огнем в специально оборудованном месте, тщательно заливая место костра водой перед уходом; выключать свет, если выходишь, закрывать кран с водой, дверь для сохранения в помещении тепла). Проявляет осторожность и предусмотрительность в потенциально опасной ситуации. Демонстрирует навыки культуры поведения в природе, бережное отношение к растениям и животным.</w:t>
      </w:r>
      <w:bookmarkStart w:id="2" w:name="_Toc487462037"/>
      <w:bookmarkEnd w:id="2"/>
    </w:p>
    <w:p w:rsidR="00D42DD4" w:rsidRDefault="00D42DD4" w:rsidP="00D42DD4">
      <w:pPr>
        <w:tabs>
          <w:tab w:val="left" w:pos="851"/>
          <w:tab w:val="left" w:pos="1147"/>
        </w:tabs>
        <w:jc w:val="both"/>
      </w:pPr>
    </w:p>
    <w:p w:rsidR="000C178C" w:rsidRPr="00D42DD4" w:rsidRDefault="009E50F4" w:rsidP="00D42DD4">
      <w:pPr>
        <w:tabs>
          <w:tab w:val="left" w:pos="851"/>
          <w:tab w:val="left" w:pos="1147"/>
        </w:tabs>
        <w:jc w:val="both"/>
        <w:rPr>
          <w:b/>
        </w:rPr>
      </w:pPr>
      <w:r w:rsidRPr="00D42DD4">
        <w:rPr>
          <w:b/>
        </w:rPr>
        <w:lastRenderedPageBreak/>
        <w:t>2.1.</w:t>
      </w:r>
      <w:r w:rsidR="00C93CE9" w:rsidRPr="00D42DD4">
        <w:rPr>
          <w:b/>
        </w:rPr>
        <w:t>1.</w:t>
      </w:r>
      <w:r w:rsidRPr="00D42DD4">
        <w:rPr>
          <w:b/>
        </w:rPr>
        <w:t>2.</w:t>
      </w:r>
      <w:r w:rsidR="001E10BC" w:rsidRPr="00D42DD4">
        <w:rPr>
          <w:b/>
        </w:rPr>
        <w:t>Образовательная область «</w:t>
      </w:r>
      <w:r w:rsidR="000C178C" w:rsidRPr="00D42DD4">
        <w:rPr>
          <w:b/>
        </w:rPr>
        <w:t>Познавательное развитие</w:t>
      </w:r>
      <w:r w:rsidR="001E10BC" w:rsidRPr="00D42DD4">
        <w:rPr>
          <w:b/>
        </w:rPr>
        <w:t>»</w:t>
      </w:r>
    </w:p>
    <w:p w:rsidR="00D42DD4" w:rsidRPr="00D42DD4" w:rsidRDefault="00D42DD4" w:rsidP="00D42DD4">
      <w:pPr>
        <w:tabs>
          <w:tab w:val="left" w:pos="851"/>
          <w:tab w:val="left" w:pos="1147"/>
        </w:tabs>
        <w:jc w:val="both"/>
      </w:pPr>
    </w:p>
    <w:p w:rsidR="000C178C" w:rsidRDefault="000C178C" w:rsidP="00D42DD4">
      <w:pPr>
        <w:pStyle w:val="afff6"/>
        <w:ind w:firstLine="709"/>
        <w:jc w:val="both"/>
      </w:pPr>
      <w:r>
        <w:t xml:space="preserve">ФГОС дошкольного образования определяет цели, задачи и содержание познавательного развития детей дошкольного возраста в условиях ДОО. Их можно представить следующими разделами: </w:t>
      </w:r>
    </w:p>
    <w:p w:rsidR="000C178C" w:rsidRPr="00425D8B" w:rsidRDefault="00425D8B" w:rsidP="00D42DD4">
      <w:pPr>
        <w:pStyle w:val="afff6"/>
        <w:ind w:firstLine="709"/>
        <w:jc w:val="both"/>
      </w:pPr>
      <w:r>
        <w:t>-</w:t>
      </w:r>
      <w:r w:rsidR="000C178C" w:rsidRPr="00425D8B">
        <w:t>сенсорное развитие;</w:t>
      </w:r>
    </w:p>
    <w:p w:rsidR="000C178C" w:rsidRPr="00425D8B" w:rsidRDefault="00425D8B" w:rsidP="00D42DD4">
      <w:pPr>
        <w:pStyle w:val="afff6"/>
        <w:ind w:firstLine="709"/>
        <w:jc w:val="both"/>
      </w:pPr>
      <w:r>
        <w:t>-</w:t>
      </w:r>
      <w:r w:rsidR="000C178C" w:rsidRPr="00425D8B">
        <w:t xml:space="preserve">развитие познавательно-исследовательской деятельности; </w:t>
      </w:r>
    </w:p>
    <w:p w:rsidR="000C178C" w:rsidRPr="00425D8B" w:rsidRDefault="00425D8B" w:rsidP="00D42DD4">
      <w:pPr>
        <w:pStyle w:val="afff6"/>
        <w:ind w:firstLine="709"/>
        <w:jc w:val="both"/>
      </w:pPr>
      <w:r>
        <w:t>-</w:t>
      </w:r>
      <w:r w:rsidR="000C178C" w:rsidRPr="00425D8B">
        <w:t>формирование элементарных математических представлений;</w:t>
      </w:r>
    </w:p>
    <w:p w:rsidR="000C178C" w:rsidRPr="00425D8B" w:rsidRDefault="00425D8B" w:rsidP="00D42DD4">
      <w:pPr>
        <w:pStyle w:val="afff6"/>
        <w:ind w:firstLine="709"/>
        <w:jc w:val="both"/>
      </w:pPr>
      <w:r>
        <w:t>-</w:t>
      </w:r>
      <w:r w:rsidR="000C178C" w:rsidRPr="00425D8B">
        <w:t>формирование целостной картины мира, расширение кругозора.</w:t>
      </w:r>
    </w:p>
    <w:p w:rsidR="000C178C" w:rsidRDefault="000C178C" w:rsidP="00D42DD4">
      <w:pPr>
        <w:ind w:firstLine="709"/>
      </w:pPr>
      <w:r>
        <w:t>Основная цель познавательного развития - формирование познавательных процессов и способов умственной деятельности, усво</w:t>
      </w:r>
      <w:r>
        <w:t>е</w:t>
      </w:r>
      <w:r>
        <w:t xml:space="preserve">ние и обогащение знаний о природе и обществе; развитие познавательных интересов. </w:t>
      </w:r>
    </w:p>
    <w:p w:rsidR="00425D8B" w:rsidRDefault="00425D8B" w:rsidP="00D42DD4">
      <w:pPr>
        <w:ind w:firstLine="709"/>
        <w:rPr>
          <w:b/>
        </w:rPr>
      </w:pPr>
    </w:p>
    <w:p w:rsidR="000C178C" w:rsidRDefault="000C178C" w:rsidP="00D42DD4">
      <w:pPr>
        <w:ind w:firstLine="709"/>
        <w:jc w:val="both"/>
        <w:rPr>
          <w:b/>
        </w:rPr>
      </w:pPr>
      <w:r>
        <w:rPr>
          <w:b/>
        </w:rPr>
        <w:t>Общие задачи:</w:t>
      </w:r>
    </w:p>
    <w:p w:rsidR="000C178C" w:rsidRDefault="000C178C" w:rsidP="00D42DD4">
      <w:pPr>
        <w:ind w:firstLine="709"/>
        <w:jc w:val="both"/>
      </w:pPr>
      <w:r>
        <w:t xml:space="preserve">- </w:t>
      </w:r>
      <w:r>
        <w:rPr>
          <w:i/>
        </w:rPr>
        <w:t>сенсорное развитие</w:t>
      </w:r>
      <w:r>
        <w:t>: формировать представления о форме, цвете, размере и способах обследования объектов и предметов окр</w:t>
      </w:r>
      <w:r>
        <w:t>у</w:t>
      </w:r>
      <w:r>
        <w:t>жающего мира; формировать сенсорную культуру;</w:t>
      </w:r>
    </w:p>
    <w:p w:rsidR="000C178C" w:rsidRDefault="000C178C" w:rsidP="00D42DD4">
      <w:pPr>
        <w:ind w:firstLine="709"/>
        <w:jc w:val="both"/>
      </w:pPr>
      <w:r>
        <w:t xml:space="preserve">- </w:t>
      </w:r>
      <w:r>
        <w:rPr>
          <w:i/>
        </w:rPr>
        <w:t>развитие познавательно-исследовательской, предметно-практической деятельности</w:t>
      </w:r>
      <w:r>
        <w:t>: формировать познавательные интересы и познавательные действия ребенка в различных видах деятельности; развивать познавательно-исследовательскую (исследование объектов окружающего мира и экспериментирование с ними) деятельность;</w:t>
      </w:r>
    </w:p>
    <w:p w:rsidR="000C178C" w:rsidRDefault="000C178C" w:rsidP="00D42DD4">
      <w:pPr>
        <w:ind w:firstLine="709"/>
        <w:jc w:val="both"/>
      </w:pPr>
      <w:r>
        <w:t xml:space="preserve">- </w:t>
      </w:r>
      <w:r>
        <w:rPr>
          <w:i/>
        </w:rPr>
        <w:t>формирование элементарных содержательных представлений</w:t>
      </w:r>
      <w:r>
        <w:t>: о свойствах и отношениях объектов окружающего мира (форме, цвете, размере, материале, количестве, числе, части и целом, пространстве и времени, причинах и следствиях); формировать первичные математические представления;</w:t>
      </w:r>
    </w:p>
    <w:p w:rsidR="000C178C" w:rsidRDefault="000C178C" w:rsidP="00D42DD4">
      <w:pPr>
        <w:ind w:firstLine="709"/>
        <w:jc w:val="both"/>
      </w:pPr>
      <w:r>
        <w:t xml:space="preserve">- </w:t>
      </w:r>
      <w:r>
        <w:rPr>
          <w:i/>
        </w:rPr>
        <w:t>формирование целостной картины мира</w:t>
      </w:r>
      <w:r>
        <w:t xml:space="preserve">, </w:t>
      </w:r>
      <w:r>
        <w:rPr>
          <w:i/>
          <w:iCs/>
        </w:rPr>
        <w:t>расширение кругозора:</w:t>
      </w:r>
      <w:r>
        <w:t xml:space="preserve"> формировать первичные представления о себе, других людях, объектах окружающего мира, о свойствах и отношениях объектов окружающего мира, об их взаимосвязях и закономерностях; поддержка детской инициативы и самостоятельности в проектной и познавательной деятельностях.</w:t>
      </w:r>
    </w:p>
    <w:p w:rsidR="004E6324" w:rsidRDefault="004E6324" w:rsidP="00D42DD4">
      <w:pPr>
        <w:ind w:firstLine="709"/>
        <w:rPr>
          <w:b/>
        </w:rPr>
      </w:pPr>
    </w:p>
    <w:p w:rsidR="000C178C" w:rsidRDefault="000C178C" w:rsidP="00D42DD4">
      <w:pPr>
        <w:ind w:firstLine="709"/>
        <w:rPr>
          <w:b/>
        </w:rPr>
      </w:pPr>
      <w:r>
        <w:rPr>
          <w:b/>
        </w:rPr>
        <w:t>Задачи, актуальные для работы с дошкольниками с ЗПР:</w:t>
      </w:r>
    </w:p>
    <w:p w:rsidR="000C178C" w:rsidRDefault="000C178C" w:rsidP="00D42DD4">
      <w:pPr>
        <w:ind w:firstLine="709"/>
        <w:jc w:val="both"/>
      </w:pPr>
      <w:r>
        <w:rPr>
          <w:b/>
        </w:rPr>
        <w:t xml:space="preserve">- </w:t>
      </w:r>
      <w:r>
        <w:t>развитие анализирующего восприятия при овладении сенсорными эталонами;</w:t>
      </w:r>
    </w:p>
    <w:p w:rsidR="000C178C" w:rsidRDefault="000C178C" w:rsidP="00D42DD4">
      <w:pPr>
        <w:tabs>
          <w:tab w:val="left" w:pos="851"/>
        </w:tabs>
        <w:ind w:firstLine="709"/>
        <w:jc w:val="both"/>
      </w:pPr>
      <w:r>
        <w:t>- формирование системы умственных действий, повышающих эффективность образовательной деятельности;</w:t>
      </w:r>
    </w:p>
    <w:p w:rsidR="000C178C" w:rsidRDefault="000C178C" w:rsidP="00D42DD4">
      <w:pPr>
        <w:tabs>
          <w:tab w:val="left" w:pos="851"/>
        </w:tabs>
        <w:ind w:firstLine="709"/>
        <w:jc w:val="both"/>
      </w:pPr>
      <w:r>
        <w:t>- формирование мотивационно-</w:t>
      </w:r>
      <w:proofErr w:type="spellStart"/>
      <w:r>
        <w:t>потребностного</w:t>
      </w:r>
      <w:proofErr w:type="spellEnd"/>
      <w:r>
        <w:t xml:space="preserve">, </w:t>
      </w:r>
      <w:proofErr w:type="spellStart"/>
      <w:r>
        <w:t>когнитивно</w:t>
      </w:r>
      <w:proofErr w:type="spellEnd"/>
      <w:r>
        <w:t xml:space="preserve">-интеллектуального, </w:t>
      </w:r>
      <w:proofErr w:type="spellStart"/>
      <w:r>
        <w:t>деятельностного</w:t>
      </w:r>
      <w:proofErr w:type="spellEnd"/>
      <w:r>
        <w:t xml:space="preserve"> компонентов познания;</w:t>
      </w:r>
    </w:p>
    <w:p w:rsidR="000C178C" w:rsidRDefault="000C178C" w:rsidP="00D42DD4">
      <w:pPr>
        <w:tabs>
          <w:tab w:val="left" w:pos="851"/>
        </w:tabs>
        <w:ind w:firstLine="709"/>
        <w:jc w:val="both"/>
      </w:pPr>
      <w:r>
        <w:t>- развитие математических способностей и мыслительных операций у ребенка;</w:t>
      </w:r>
    </w:p>
    <w:p w:rsidR="000C178C" w:rsidRDefault="000C178C" w:rsidP="00D42DD4">
      <w:pPr>
        <w:tabs>
          <w:tab w:val="left" w:pos="851"/>
        </w:tabs>
        <w:ind w:firstLine="709"/>
        <w:jc w:val="both"/>
      </w:pPr>
      <w:r>
        <w:t>- развитие познавательной активности, любознательности;</w:t>
      </w:r>
    </w:p>
    <w:p w:rsidR="000C178C" w:rsidRDefault="000C178C" w:rsidP="00D42DD4">
      <w:pPr>
        <w:tabs>
          <w:tab w:val="left" w:pos="851"/>
        </w:tabs>
        <w:ind w:firstLine="709"/>
        <w:jc w:val="both"/>
      </w:pPr>
      <w:r>
        <w:t>- формирование предпосылок учебной деятельности.</w:t>
      </w:r>
    </w:p>
    <w:p w:rsidR="00D42DD4" w:rsidRDefault="00D42DD4" w:rsidP="00D42DD4">
      <w:pPr>
        <w:tabs>
          <w:tab w:val="left" w:pos="851"/>
          <w:tab w:val="left" w:pos="1147"/>
        </w:tabs>
        <w:ind w:firstLine="709"/>
        <w:jc w:val="both"/>
        <w:rPr>
          <w:b/>
          <w:i/>
        </w:rPr>
      </w:pPr>
    </w:p>
    <w:p w:rsidR="00425D8B" w:rsidRDefault="000C178C" w:rsidP="00D42DD4">
      <w:pPr>
        <w:tabs>
          <w:tab w:val="left" w:pos="851"/>
          <w:tab w:val="left" w:pos="1147"/>
        </w:tabs>
        <w:ind w:firstLine="709"/>
        <w:jc w:val="both"/>
        <w:rPr>
          <w:b/>
          <w:i/>
        </w:rPr>
      </w:pPr>
      <w:r>
        <w:rPr>
          <w:b/>
          <w:i/>
        </w:rPr>
        <w:t>Старшая группа (от 5 до 6 лет)</w:t>
      </w:r>
    </w:p>
    <w:p w:rsidR="000C178C" w:rsidRPr="00425D8B" w:rsidRDefault="000C178C" w:rsidP="00D42DD4">
      <w:pPr>
        <w:tabs>
          <w:tab w:val="left" w:pos="851"/>
          <w:tab w:val="left" w:pos="1147"/>
        </w:tabs>
        <w:ind w:firstLine="709"/>
        <w:jc w:val="both"/>
        <w:rPr>
          <w:b/>
          <w:i/>
        </w:rPr>
      </w:pPr>
      <w:r>
        <w:rPr>
          <w:i/>
        </w:rPr>
        <w:lastRenderedPageBreak/>
        <w:t xml:space="preserve">1. Сенсорное развитие. </w:t>
      </w:r>
      <w:r>
        <w:rPr>
          <w:bCs/>
          <w:iCs/>
        </w:rPr>
        <w:t>Осваивает сенсорные эталоны: называет цвета спектра, оттенки, некоторые промежуточные цвета (кори</w:t>
      </w:r>
      <w:r>
        <w:rPr>
          <w:bCs/>
          <w:iCs/>
        </w:rPr>
        <w:t>ч</w:t>
      </w:r>
      <w:r>
        <w:rPr>
          <w:bCs/>
          <w:iCs/>
        </w:rPr>
        <w:t xml:space="preserve">невый, сиреневый), ахроматические цвета (черный, серый, белый), может выстраивать </w:t>
      </w:r>
      <w:proofErr w:type="spellStart"/>
      <w:r>
        <w:rPr>
          <w:bCs/>
          <w:iCs/>
        </w:rPr>
        <w:t>сериационный</w:t>
      </w:r>
      <w:proofErr w:type="spellEnd"/>
      <w:r>
        <w:rPr>
          <w:bCs/>
          <w:iCs/>
        </w:rPr>
        <w:t xml:space="preserve"> ряд, оперировать параметрами в</w:t>
      </w:r>
      <w:r>
        <w:rPr>
          <w:bCs/>
          <w:iCs/>
        </w:rPr>
        <w:t>е</w:t>
      </w:r>
      <w:r>
        <w:rPr>
          <w:bCs/>
          <w:iCs/>
        </w:rPr>
        <w:t>личины (длина, высота, ширина). Знает и называет геометрические фигуры и тела, используемые в конструировании: шар, куб, призма, цилиндр. Узнает на ощупь, определяет и называет свойства поверхности и материалов. Самостоятельно осуществляет классификацию, исключение лишнего на основе выделения признаков. Может ориентироваться в двух признаках и, совершая группировку по одному из них, абстрагируется от другого.</w:t>
      </w:r>
    </w:p>
    <w:p w:rsidR="000C178C" w:rsidRDefault="000C178C" w:rsidP="00D42DD4">
      <w:pPr>
        <w:tabs>
          <w:tab w:val="left" w:pos="851"/>
          <w:tab w:val="left" w:pos="1147"/>
        </w:tabs>
        <w:ind w:firstLine="709"/>
        <w:jc w:val="both"/>
      </w:pPr>
      <w:r>
        <w:rPr>
          <w:bCs/>
          <w:i/>
          <w:iCs/>
        </w:rPr>
        <w:t xml:space="preserve">2. Развитие познавательно-исследовательской деятельности. </w:t>
      </w:r>
      <w:r>
        <w:rPr>
          <w:bCs/>
          <w:iCs/>
        </w:rPr>
        <w:t>Любознателен, любит экспериментировать, способен в процессе п</w:t>
      </w:r>
      <w:r>
        <w:rPr>
          <w:bCs/>
          <w:iCs/>
        </w:rPr>
        <w:t>о</w:t>
      </w:r>
      <w:r>
        <w:rPr>
          <w:bCs/>
          <w:iCs/>
        </w:rPr>
        <w:t>знавательно-исследовательской деятельности понимать проблему, анализировать условия и способы решения проблемных ситуаций. Может строить предвосхищающие образы наблюдаемых процессов и явлений. У</w:t>
      </w:r>
      <w:r>
        <w:t>станавливает простейшие зависимости между объектами: сохранение и изменение, порядок следования, преобразование, пространственные изменения.</w:t>
      </w:r>
    </w:p>
    <w:p w:rsidR="000C178C" w:rsidRDefault="000C178C" w:rsidP="00D42DD4">
      <w:pPr>
        <w:tabs>
          <w:tab w:val="left" w:pos="851"/>
          <w:tab w:val="left" w:pos="1147"/>
        </w:tabs>
        <w:ind w:firstLine="709"/>
        <w:jc w:val="both"/>
      </w:pPr>
      <w:r>
        <w:rPr>
          <w:bCs/>
          <w:i/>
          <w:iCs/>
        </w:rPr>
        <w:t xml:space="preserve">3. Формирование элементарных математических представлений. </w:t>
      </w:r>
      <w:r>
        <w:t>Считает (отсчитывает) в пределах 5. Пересчитывает и называет итоговое число. Правильно пользуется количественными и порядковыми числительными (в пределах 5), отвечает на вопросы: «Скол</w:t>
      </w:r>
      <w:r>
        <w:t>ь</w:t>
      </w:r>
      <w:r>
        <w:t>ко?», «Который по счету?». Уравнивает неравные группы предметов двумя способами (удаление и добавление единицы). Сравнивает 2-3 предмета практически: контрастные (по длине, ширине, высоте, толщине); проверяет точность определений путем наложения или прил</w:t>
      </w:r>
      <w:r>
        <w:t>о</w:t>
      </w:r>
      <w:r>
        <w:t>жения; размещает предметы различной величины (до 1 до 3) в порядке возрастания, убывания их величины (матрешек строит по росту). Использует понятия, обозначающие размерные отношения предметов (красная башенка самая высока</w:t>
      </w:r>
      <w:r w:rsidR="004901D2">
        <w:t xml:space="preserve">я, синяя - пониже, а желтая - </w:t>
      </w:r>
      <w:r>
        <w:t>самая низкая. Понимает и называет геометрические фигуры и тела: круг, квадрат, треугольник, шар, куб, детали конструктора. Выражает слов</w:t>
      </w:r>
      <w:r>
        <w:t>а</w:t>
      </w:r>
      <w:r>
        <w:t xml:space="preserve">ми местонахождение предмета по отношению к себе, другим предметам; знает правую и левую руку; понимает и правильно употребляет предлоги </w:t>
      </w:r>
      <w:r>
        <w:rPr>
          <w:i/>
        </w:rPr>
        <w:t>в</w:t>
      </w:r>
      <w:r>
        <w:t xml:space="preserve">, </w:t>
      </w:r>
      <w:r>
        <w:rPr>
          <w:i/>
        </w:rPr>
        <w:t xml:space="preserve">на, под, над, около. </w:t>
      </w:r>
      <w:r>
        <w:t>Ориентируется на листе бумаги (вверху - внизу, в середине, в углу); называет утро, день, вечер, ночь; им</w:t>
      </w:r>
      <w:r>
        <w:t>е</w:t>
      </w:r>
      <w:r>
        <w:t>ет представление о смене частей суток. Понимает значения слов вчера, сегодня, завтра.</w:t>
      </w:r>
    </w:p>
    <w:p w:rsidR="000C178C" w:rsidRDefault="000C178C" w:rsidP="00D42DD4">
      <w:pPr>
        <w:tabs>
          <w:tab w:val="left" w:pos="851"/>
          <w:tab w:val="left" w:pos="1147"/>
        </w:tabs>
        <w:ind w:firstLine="709"/>
        <w:jc w:val="both"/>
        <w:rPr>
          <w:bCs/>
          <w:iCs/>
        </w:rPr>
      </w:pPr>
      <w:r>
        <w:rPr>
          <w:i/>
          <w:iCs/>
        </w:rPr>
        <w:t xml:space="preserve">4. Формирование целостной картины мира, расширение кругозора. </w:t>
      </w:r>
      <w:r>
        <w:t>Осваивает представления о себе и семье: о своих имени, фам</w:t>
      </w:r>
      <w:r>
        <w:t>и</w:t>
      </w:r>
      <w:r>
        <w:t>лии, поле, возрасте, месте жительства, домашнем адресе, увлечениях членов семьи, профессиях родителей. Овладевает некоторыми св</w:t>
      </w:r>
      <w:r>
        <w:t>е</w:t>
      </w:r>
      <w:r>
        <w:t>дениями об организме, понимает назначения отдельных органов и условий их нормального функционирования. Сформированы перви</w:t>
      </w:r>
      <w:r>
        <w:t>ч</w:t>
      </w:r>
      <w:r>
        <w:t>ные представления о малой родине и родной стране. Освоены представления о ее столице, государственном флаге и гербе, об основных государственных праздниках, ярких исторических событиях, героях России. Понимает многообразие россиян разных национальностей, есть интерес к сказкам, песням, играм разных народов, толерантность по отношению к людям разных национальностей. Имеет предста</w:t>
      </w:r>
      <w:r>
        <w:t>в</w:t>
      </w:r>
      <w:r>
        <w:t>ления о других странах и народах мира, есть интерес к жизни людей в разных странах. Увеличен объем представлений о многообразии мира растений, животных. Знает о потребностях у конкретных животных и растений (во влаге, тепле, пище, воздухе, месте обитания и убежище). Сравнивает растения и животных по разным основаниям, признакам и свойствам, относит их к определенным группам: дер</w:t>
      </w:r>
      <w:r>
        <w:t>е</w:t>
      </w:r>
      <w:r>
        <w:t>вья, кусты, травы; грибы; рыбы, птицы, звери, насекомые. Устанавливает признаки отличия и некоторые признаки сходства между ними. Есть представления о неживой природе как среде обитания животных и растений. Устанавливает последовательность сезонных измен</w:t>
      </w:r>
      <w:r>
        <w:t>е</w:t>
      </w:r>
      <w:r>
        <w:t>ний в неживой и живой природе, в жизни людей. Накоплены представления о жизни животных и растений в разных климатических усл</w:t>
      </w:r>
      <w:r>
        <w:t>о</w:t>
      </w:r>
      <w:r>
        <w:t>виях: в пустыне, на севере. Знает и называет животных и их детенышей. Понимает разнообразные ценности природы. При рассматрив</w:t>
      </w:r>
      <w:r>
        <w:t>а</w:t>
      </w:r>
      <w:r>
        <w:lastRenderedPageBreak/>
        <w:t xml:space="preserve">нии иллюстраций, наблюдениях понимает </w:t>
      </w:r>
      <w:r>
        <w:rPr>
          <w:bCs/>
          <w:iCs/>
        </w:rPr>
        <w:t>основные отношения между объектами и явлениями окружающего мира. Адекватно отражает картину мира в виде художественных образов.</w:t>
      </w:r>
    </w:p>
    <w:p w:rsidR="000C178C" w:rsidRDefault="000C178C" w:rsidP="00D42DD4">
      <w:pPr>
        <w:tabs>
          <w:tab w:val="left" w:pos="851"/>
          <w:tab w:val="left" w:pos="1147"/>
        </w:tabs>
        <w:ind w:firstLine="709"/>
        <w:jc w:val="both"/>
        <w:rPr>
          <w:bCs/>
          <w:iCs/>
        </w:rPr>
      </w:pPr>
    </w:p>
    <w:p w:rsidR="000C178C" w:rsidRDefault="000C178C" w:rsidP="00D42DD4">
      <w:pPr>
        <w:tabs>
          <w:tab w:val="left" w:pos="851"/>
          <w:tab w:val="left" w:pos="1147"/>
        </w:tabs>
        <w:ind w:firstLine="709"/>
        <w:rPr>
          <w:b/>
          <w:i/>
        </w:rPr>
      </w:pPr>
      <w:r>
        <w:rPr>
          <w:b/>
          <w:i/>
        </w:rPr>
        <w:t xml:space="preserve">Подготовительная </w:t>
      </w:r>
      <w:r w:rsidR="00D42DD4">
        <w:rPr>
          <w:b/>
          <w:i/>
        </w:rPr>
        <w:t xml:space="preserve">к школе </w:t>
      </w:r>
      <w:r>
        <w:rPr>
          <w:b/>
          <w:i/>
        </w:rPr>
        <w:t>группа (седьмой-восьмой год жизни)</w:t>
      </w:r>
    </w:p>
    <w:p w:rsidR="000C178C" w:rsidRDefault="000C178C" w:rsidP="00D42DD4">
      <w:pPr>
        <w:tabs>
          <w:tab w:val="left" w:pos="851"/>
          <w:tab w:val="left" w:pos="1147"/>
        </w:tabs>
        <w:ind w:firstLine="709"/>
        <w:jc w:val="both"/>
        <w:rPr>
          <w:bCs/>
          <w:iCs/>
        </w:rPr>
      </w:pPr>
      <w:r>
        <w:rPr>
          <w:i/>
        </w:rPr>
        <w:t xml:space="preserve">1. Сенсорное развитие. </w:t>
      </w:r>
      <w:r>
        <w:rPr>
          <w:bCs/>
          <w:iCs/>
        </w:rPr>
        <w:t>Ребенок демонстрирует знание сенсорных эталонов и умение ими пользоваться. Доступно: р</w:t>
      </w:r>
      <w:r>
        <w:t>азличение и называние всех цветов спектра и ахроматических цветов; 5-7 дополнительных тонов, оттенков цвета, освоение умения смешивать цвета для получения нужного тона и оттенка; различение и называние геометрических фигур (ромб, трапеция, призма, пирамида, куб и др.), в</w:t>
      </w:r>
      <w:r>
        <w:t>ы</w:t>
      </w:r>
      <w:r>
        <w:t xml:space="preserve">деление структуры плоских и объемных геометрических фигур. </w:t>
      </w:r>
      <w:r>
        <w:rPr>
          <w:bCs/>
          <w:iCs/>
        </w:rPr>
        <w:t>Осуществляет мыслительные операции, оперируя наглядно восприним</w:t>
      </w:r>
      <w:r>
        <w:rPr>
          <w:bCs/>
          <w:iCs/>
        </w:rPr>
        <w:t>а</w:t>
      </w:r>
      <w:r>
        <w:rPr>
          <w:bCs/>
          <w:iCs/>
        </w:rPr>
        <w:t xml:space="preserve">емыми признаками, сам объясняет принцип классификации, исключения лишнего, </w:t>
      </w:r>
      <w:proofErr w:type="spellStart"/>
      <w:r>
        <w:rPr>
          <w:bCs/>
          <w:iCs/>
        </w:rPr>
        <w:t>сериационных</w:t>
      </w:r>
      <w:proofErr w:type="spellEnd"/>
      <w:r>
        <w:rPr>
          <w:bCs/>
          <w:iCs/>
        </w:rPr>
        <w:t xml:space="preserve"> отношений. Сравнивает элементы </w:t>
      </w:r>
      <w:proofErr w:type="spellStart"/>
      <w:r>
        <w:rPr>
          <w:bCs/>
          <w:iCs/>
        </w:rPr>
        <w:t>сер</w:t>
      </w:r>
      <w:r>
        <w:rPr>
          <w:bCs/>
          <w:iCs/>
        </w:rPr>
        <w:t>и</w:t>
      </w:r>
      <w:r>
        <w:rPr>
          <w:bCs/>
          <w:iCs/>
        </w:rPr>
        <w:t>ационного</w:t>
      </w:r>
      <w:proofErr w:type="spellEnd"/>
      <w:r>
        <w:rPr>
          <w:bCs/>
          <w:iCs/>
        </w:rPr>
        <w:t xml:space="preserve"> ряда по длине, ширине, высоте, толщине. Осваивает параметры величины и сравнительные степени прилагательных (длиннее – самый длинный).</w:t>
      </w:r>
    </w:p>
    <w:p w:rsidR="000C178C" w:rsidRDefault="000C178C" w:rsidP="00D42DD4">
      <w:pPr>
        <w:tabs>
          <w:tab w:val="left" w:pos="851"/>
          <w:tab w:val="left" w:pos="1147"/>
        </w:tabs>
        <w:ind w:firstLine="709"/>
        <w:jc w:val="both"/>
        <w:rPr>
          <w:bCs/>
          <w:iCs/>
        </w:rPr>
      </w:pPr>
      <w:r>
        <w:rPr>
          <w:i/>
        </w:rPr>
        <w:t xml:space="preserve">2. </w:t>
      </w:r>
      <w:r>
        <w:rPr>
          <w:bCs/>
          <w:i/>
          <w:iCs/>
        </w:rPr>
        <w:t xml:space="preserve">Развитие познавательно-исследовательской деятельности. </w:t>
      </w:r>
      <w:r>
        <w:rPr>
          <w:bCs/>
          <w:iCs/>
        </w:rPr>
        <w:t>Проявляет интерес к окружающему, любит экспериментировать вместе со взрослым. Отражает результаты своего познания в продуктивной и конструктивной деятельности, строя и применяя наглядные модели. С помощью взрослого делает умозаключения при проведении опытов (тонет - не тонет, тает - не тает). Может предвосхищать р</w:t>
      </w:r>
      <w:r>
        <w:rPr>
          <w:bCs/>
          <w:iCs/>
        </w:rPr>
        <w:t>е</w:t>
      </w:r>
      <w:r>
        <w:rPr>
          <w:bCs/>
          <w:iCs/>
        </w:rPr>
        <w:t>зультаты экспериментальной деятельности, опираясь на свой опыт и приобретенные знания.</w:t>
      </w:r>
    </w:p>
    <w:p w:rsidR="000C178C" w:rsidRDefault="000C178C" w:rsidP="00D42DD4">
      <w:pPr>
        <w:tabs>
          <w:tab w:val="left" w:pos="851"/>
          <w:tab w:val="left" w:pos="1147"/>
        </w:tabs>
        <w:ind w:firstLine="709"/>
        <w:jc w:val="both"/>
      </w:pPr>
      <w:r>
        <w:rPr>
          <w:bCs/>
          <w:i/>
          <w:iCs/>
        </w:rPr>
        <w:t xml:space="preserve">3. Формирование элементарных математических представлений. </w:t>
      </w:r>
      <w:r>
        <w:t>Устанавливает связи и отношения между целым множеством и различными его частями (частью); находит части целого множества и целое по известным частям. Считает до 10 (количественный, поря</w:t>
      </w:r>
      <w:r>
        <w:t>д</w:t>
      </w:r>
      <w:r>
        <w:t>ковый счет). Называет числа в прямом (обратном) порядке в пределах 10. Соотносит цифру (0-9) и количество предметов. Называет с</w:t>
      </w:r>
      <w:r>
        <w:t>о</w:t>
      </w:r>
      <w:r>
        <w:t xml:space="preserve">став чисел в пределах 5 из двух меньших. Выстраивает «числовую лесенку». Осваивает в пределах 5 состав числа из единиц. Составляет и решает задачи в одно действие на сложение и вычитание, пользуется цифрами и арифметическими знаками. Различает величины: длину (ширину, высоту), объем (вместимость). Выстраивает </w:t>
      </w:r>
      <w:proofErr w:type="spellStart"/>
      <w:r>
        <w:t>сериационный</w:t>
      </w:r>
      <w:proofErr w:type="spellEnd"/>
      <w:r>
        <w:t xml:space="preserve"> ряд из 7-10 предметов, пользуется степенями сравнения при соотн</w:t>
      </w:r>
      <w:r>
        <w:t>е</w:t>
      </w:r>
      <w:r>
        <w:t>сении размерных параметров (длиннее – короче). Измеряет длину предметов, отрезки прямых линий, объемы жидких и сыпучих веществ с помощью условных мер. Понимает зависимость между величиной меры и числом (результатом измерения); делит предметы (фигуры) на несколько равных частей; сравнивает целый предмет и его часть; различает, называет и сравнивает геометрические фигуры. Ориентир</w:t>
      </w:r>
      <w:r>
        <w:t>у</w:t>
      </w:r>
      <w:r>
        <w:t>ется в окружающем пространстве и на плоскости (лист, страница, поверхность стола и др.), обозначает взаимное расположение и напра</w:t>
      </w:r>
      <w:r>
        <w:t>в</w:t>
      </w:r>
      <w:r>
        <w:t>ление движения объектов. Определяет и называет временные отношения (день - неделя - месяц); Знает название текущего месяца года; последовательность всех дней недели, времен года.</w:t>
      </w:r>
    </w:p>
    <w:p w:rsidR="000C178C" w:rsidRDefault="000C178C" w:rsidP="00D42DD4">
      <w:pPr>
        <w:tabs>
          <w:tab w:val="left" w:pos="851"/>
          <w:tab w:val="left" w:pos="1147"/>
        </w:tabs>
        <w:ind w:firstLine="709"/>
        <w:jc w:val="both"/>
        <w:rPr>
          <w:bCs/>
          <w:iCs/>
        </w:rPr>
      </w:pPr>
      <w:r>
        <w:rPr>
          <w:i/>
          <w:iCs/>
        </w:rPr>
        <w:t xml:space="preserve">4. Формирование целостной картины мира, расширение кругозора. </w:t>
      </w:r>
      <w:r>
        <w:t>Сформированы представления о себе, о своей семье, своем д</w:t>
      </w:r>
      <w:r>
        <w:t>о</w:t>
      </w:r>
      <w:r>
        <w:t>ме. Имеет представление о некоторых социальных и профессиональных ролях людей. Достаточно освоены правила и нормы общения и взаимодействия с детьми и взрослыми в различных ситуациях. Освоены представления о родном городе - его названии, некоторых ул</w:t>
      </w:r>
      <w:r>
        <w:t>и</w:t>
      </w:r>
      <w:r>
        <w:t>цах, некоторых архитектурных особенностях, достопримечательностях. Имеет представления о родной стране - ее государственных си</w:t>
      </w:r>
      <w:r>
        <w:t>м</w:t>
      </w:r>
      <w:r>
        <w:t>волах, президенте, столице. Проявляет интерес к ярким фактам из истории и культуры страны и общества, некоторым выдающимся л</w:t>
      </w:r>
      <w:r>
        <w:t>ю</w:t>
      </w:r>
      <w:r>
        <w:t xml:space="preserve">дям России. Знает некоторые стихотворения, песни, некоторые народные промыслы. Есть элементарные представления о многообразии стран и народов мира, особенностях их внешнего вида (расовой принадлежности), национальной одежды, типичных занятиях. Осознает, </w:t>
      </w:r>
      <w:r>
        <w:lastRenderedPageBreak/>
        <w:t>что все люди стремятся к миру. Есть представления о небесных телах и светилах. Есть представления о жизни растений и животных в среде обитания, о многообразии признаков приспособления к среде в разных климатических условиях (в условиях жаркого климата, п</w:t>
      </w:r>
      <w:r>
        <w:t>у</w:t>
      </w:r>
      <w:r>
        <w:t xml:space="preserve">стыни, холодного климата). Понимает цикличность сезонных изменений в природе (цикл года как последовательная смена времен года). Обобщает с помощью взрослого представления о живой природе (растениях, животных, человеке) на основе существенных признаков (двигаются, питаются, дышат, растут и развиваются, размножаются, чувствуют). Осведомлен о необходимости сохранения природных объектов и собственного здоровья, старается проявлять бережное отношение к растениям, животным. Понимает ценности природы для жизни человека и удовлетворения его разнообразных потребностей. </w:t>
      </w:r>
      <w:r>
        <w:rPr>
          <w:bCs/>
          <w:iCs/>
        </w:rPr>
        <w:t>Демонстрирует в своих рассуждениях и продуктах деятельности ум</w:t>
      </w:r>
      <w:r>
        <w:rPr>
          <w:bCs/>
          <w:iCs/>
        </w:rPr>
        <w:t>е</w:t>
      </w:r>
      <w:r>
        <w:rPr>
          <w:bCs/>
          <w:iCs/>
        </w:rPr>
        <w:t>ние решать познавательные задачи, передавая основные отношения между объектами и явлениями окружающего мира с помощью худ</w:t>
      </w:r>
      <w:r>
        <w:rPr>
          <w:bCs/>
          <w:iCs/>
        </w:rPr>
        <w:t>о</w:t>
      </w:r>
      <w:r>
        <w:rPr>
          <w:bCs/>
          <w:iCs/>
        </w:rPr>
        <w:t>жественных образов. Рассказывает о них, отвечает на вопросы, умеет устанавливать некоторые закономерности, характерные для окр</w:t>
      </w:r>
      <w:r>
        <w:rPr>
          <w:bCs/>
          <w:iCs/>
        </w:rPr>
        <w:t>у</w:t>
      </w:r>
      <w:r>
        <w:rPr>
          <w:bCs/>
          <w:iCs/>
        </w:rPr>
        <w:t>жающего мира, любознателен.</w:t>
      </w:r>
    </w:p>
    <w:p w:rsidR="004E6324" w:rsidRDefault="004E6324" w:rsidP="00D42DD4">
      <w:pPr>
        <w:pStyle w:val="4P"/>
        <w:spacing w:line="240" w:lineRule="auto"/>
        <w:ind w:firstLine="0"/>
        <w:rPr>
          <w:i w:val="0"/>
          <w:color w:val="auto"/>
          <w:lang w:eastAsia="ru-RU"/>
        </w:rPr>
      </w:pPr>
      <w:bookmarkStart w:id="3" w:name="__RefHeading__7849_919936705"/>
      <w:bookmarkStart w:id="4" w:name="_Toc487462038"/>
      <w:bookmarkEnd w:id="3"/>
      <w:bookmarkEnd w:id="4"/>
    </w:p>
    <w:p w:rsidR="00D42DD4" w:rsidRDefault="00D42DD4" w:rsidP="00D42DD4">
      <w:pPr>
        <w:pStyle w:val="4P"/>
        <w:spacing w:line="240" w:lineRule="auto"/>
        <w:ind w:firstLine="0"/>
        <w:rPr>
          <w:i w:val="0"/>
          <w:color w:val="auto"/>
          <w:lang w:eastAsia="ru-RU"/>
        </w:rPr>
      </w:pPr>
    </w:p>
    <w:p w:rsidR="000C178C" w:rsidRDefault="00425D8B" w:rsidP="00D42DD4">
      <w:pPr>
        <w:pStyle w:val="4P"/>
        <w:spacing w:line="240" w:lineRule="auto"/>
        <w:ind w:firstLine="0"/>
      </w:pPr>
      <w:r>
        <w:t>2.1.</w:t>
      </w:r>
      <w:r w:rsidR="00C93CE9">
        <w:t>1.</w:t>
      </w:r>
      <w:r w:rsidR="000C178C">
        <w:t>3.</w:t>
      </w:r>
      <w:r w:rsidR="001E10BC">
        <w:t>Образовательная область «</w:t>
      </w:r>
      <w:r w:rsidR="000C178C">
        <w:t>Речевое развитие</w:t>
      </w:r>
      <w:r w:rsidR="001E10BC">
        <w:t>»</w:t>
      </w:r>
    </w:p>
    <w:p w:rsidR="00D42DD4" w:rsidRDefault="00D42DD4" w:rsidP="00425D8B">
      <w:pPr>
        <w:ind w:firstLine="567"/>
        <w:jc w:val="both"/>
      </w:pPr>
    </w:p>
    <w:p w:rsidR="000C178C" w:rsidRDefault="000C178C" w:rsidP="00425D8B">
      <w:pPr>
        <w:ind w:firstLine="567"/>
        <w:jc w:val="both"/>
      </w:pPr>
      <w:r>
        <w:t xml:space="preserve">В соответствии с ФГОС ДО речевое развитие включает: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слуха. Еще одно направление - знакомство с книжной культурой, детской литературой, понимание на слух текстов различных жанров детской литературы. На этапе подготовки к школе требуется формирование звуковой аналитико-синтетической активности как предпосылки обучения грамоте. </w:t>
      </w:r>
    </w:p>
    <w:p w:rsidR="000C178C" w:rsidRDefault="000C178C" w:rsidP="004E6324">
      <w:pPr>
        <w:ind w:firstLine="567"/>
      </w:pPr>
      <w:r>
        <w:t>В качестве основных разделов можно выделить:</w:t>
      </w:r>
    </w:p>
    <w:p w:rsidR="000C178C" w:rsidRDefault="000C178C" w:rsidP="000C178C">
      <w:pPr>
        <w:rPr>
          <w:iCs/>
        </w:rPr>
      </w:pPr>
      <w:r>
        <w:rPr>
          <w:iCs/>
        </w:rPr>
        <w:t>- развитие речи;</w:t>
      </w:r>
    </w:p>
    <w:p w:rsidR="000C178C" w:rsidRDefault="000C178C" w:rsidP="000C178C">
      <w:pPr>
        <w:rPr>
          <w:iCs/>
        </w:rPr>
      </w:pPr>
      <w:r>
        <w:rPr>
          <w:iCs/>
        </w:rPr>
        <w:t>- приобщение к художественной литературе.</w:t>
      </w:r>
    </w:p>
    <w:p w:rsidR="000C178C" w:rsidRDefault="000C178C" w:rsidP="00425D8B">
      <w:pPr>
        <w:pStyle w:val="afff6"/>
        <w:ind w:firstLine="567"/>
        <w:jc w:val="both"/>
      </w:pPr>
      <w:r>
        <w:t>Связанные с целевыми ориентирами задачи, представлены в ФГОС дошкольного образования:</w:t>
      </w:r>
    </w:p>
    <w:p w:rsidR="000C178C" w:rsidRDefault="00425D8B" w:rsidP="00D42DD4">
      <w:pPr>
        <w:pStyle w:val="afff6"/>
        <w:ind w:firstLine="709"/>
        <w:jc w:val="both"/>
      </w:pPr>
      <w:r>
        <w:t xml:space="preserve">- </w:t>
      </w:r>
      <w:r w:rsidR="000C178C">
        <w:t>организация видов деятельности, способствующих развитию речи детей;</w:t>
      </w:r>
    </w:p>
    <w:p w:rsidR="000C178C" w:rsidRDefault="00425D8B" w:rsidP="00D42DD4">
      <w:pPr>
        <w:pStyle w:val="afff6"/>
        <w:ind w:firstLine="709"/>
        <w:jc w:val="both"/>
      </w:pPr>
      <w:r>
        <w:t xml:space="preserve">- </w:t>
      </w:r>
      <w:r w:rsidR="000C178C">
        <w:t>развитие речевой деятельности;</w:t>
      </w:r>
    </w:p>
    <w:p w:rsidR="000C178C" w:rsidRDefault="00425D8B" w:rsidP="00D42DD4">
      <w:pPr>
        <w:pStyle w:val="afff6"/>
        <w:ind w:firstLine="709"/>
        <w:jc w:val="both"/>
      </w:pPr>
      <w:r>
        <w:t xml:space="preserve">- </w:t>
      </w:r>
      <w:r w:rsidR="000C178C">
        <w:t xml:space="preserve">развитие способности к построению речевого высказывания в ситуации общения, создание </w:t>
      </w:r>
      <w:r>
        <w:t xml:space="preserve">- </w:t>
      </w:r>
      <w:r w:rsidR="000C178C">
        <w:t>условий для принятия детьми реш</w:t>
      </w:r>
      <w:r w:rsidR="000C178C">
        <w:t>е</w:t>
      </w:r>
      <w:r w:rsidR="000C178C">
        <w:t>ний, выражения своих чувств и мыслей с помощью речи;</w:t>
      </w:r>
    </w:p>
    <w:p w:rsidR="000C178C" w:rsidRDefault="00425D8B" w:rsidP="00D42DD4">
      <w:pPr>
        <w:pStyle w:val="afff6"/>
        <w:ind w:firstLine="709"/>
        <w:jc w:val="both"/>
      </w:pPr>
      <w:r>
        <w:t xml:space="preserve">- </w:t>
      </w:r>
      <w:r w:rsidR="000C178C">
        <w:t>формирование познавательных интересов и познавательных действий ребенка в речевом общении и деятельности;</w:t>
      </w:r>
    </w:p>
    <w:p w:rsidR="000C178C" w:rsidRDefault="00425D8B" w:rsidP="00D42DD4">
      <w:pPr>
        <w:pStyle w:val="afff6"/>
        <w:ind w:firstLine="709"/>
        <w:jc w:val="both"/>
      </w:pPr>
      <w:r>
        <w:t>-</w:t>
      </w:r>
      <w:r w:rsidR="000C178C">
        <w:t>формирование мотивационно-</w:t>
      </w:r>
      <w:proofErr w:type="spellStart"/>
      <w:r w:rsidR="000C178C">
        <w:t>потребностного</w:t>
      </w:r>
      <w:proofErr w:type="spellEnd"/>
      <w:r w:rsidR="000C178C">
        <w:t xml:space="preserve">, </w:t>
      </w:r>
      <w:proofErr w:type="spellStart"/>
      <w:r w:rsidR="000C178C">
        <w:t>деятельностного</w:t>
      </w:r>
      <w:proofErr w:type="spellEnd"/>
      <w:r w:rsidR="000C178C">
        <w:t xml:space="preserve">, </w:t>
      </w:r>
      <w:proofErr w:type="spellStart"/>
      <w:r w:rsidR="000C178C">
        <w:t>когнитивно</w:t>
      </w:r>
      <w:proofErr w:type="spellEnd"/>
      <w:r w:rsidR="000C178C">
        <w:t>-интеллектуального компонентов речевой и читател</w:t>
      </w:r>
      <w:r w:rsidR="000C178C">
        <w:t>ь</w:t>
      </w:r>
      <w:r w:rsidR="000C178C">
        <w:t>ской культуры;</w:t>
      </w:r>
    </w:p>
    <w:p w:rsidR="000C178C" w:rsidRDefault="00425D8B" w:rsidP="00D42DD4">
      <w:pPr>
        <w:pStyle w:val="afff6"/>
        <w:ind w:firstLine="709"/>
        <w:jc w:val="both"/>
      </w:pPr>
      <w:r>
        <w:t xml:space="preserve">- </w:t>
      </w:r>
      <w:r w:rsidR="000C178C">
        <w:t>формирование предпосылок грамотности.</w:t>
      </w:r>
    </w:p>
    <w:p w:rsidR="000C178C" w:rsidRDefault="000C178C" w:rsidP="00D42DD4">
      <w:pPr>
        <w:pStyle w:val="afff6"/>
        <w:ind w:firstLine="709"/>
        <w:jc w:val="both"/>
        <w:rPr>
          <w:b/>
          <w:i/>
        </w:rPr>
      </w:pPr>
    </w:p>
    <w:p w:rsidR="000C178C" w:rsidRDefault="000C178C" w:rsidP="00D42DD4">
      <w:pPr>
        <w:pStyle w:val="afff6"/>
        <w:ind w:firstLine="709"/>
        <w:jc w:val="both"/>
        <w:rPr>
          <w:b/>
          <w:i/>
        </w:rPr>
      </w:pPr>
      <w:r>
        <w:rPr>
          <w:b/>
          <w:i/>
        </w:rPr>
        <w:t>Раздел «Развитие речи»</w:t>
      </w:r>
    </w:p>
    <w:p w:rsidR="000C178C" w:rsidRPr="00186364" w:rsidRDefault="000C178C" w:rsidP="00D42DD4">
      <w:pPr>
        <w:pStyle w:val="afff6"/>
        <w:ind w:firstLine="709"/>
        <w:jc w:val="both"/>
        <w:rPr>
          <w:b/>
          <w:iCs/>
        </w:rPr>
      </w:pPr>
      <w:r w:rsidRPr="00186364">
        <w:rPr>
          <w:b/>
          <w:iCs/>
        </w:rPr>
        <w:t>Общие задачи:</w:t>
      </w:r>
    </w:p>
    <w:p w:rsidR="000C178C" w:rsidRDefault="00425D8B" w:rsidP="00D42DD4">
      <w:pPr>
        <w:pStyle w:val="afff6"/>
        <w:ind w:firstLine="709"/>
        <w:jc w:val="both"/>
      </w:pPr>
      <w:r>
        <w:rPr>
          <w:i/>
        </w:rPr>
        <w:lastRenderedPageBreak/>
        <w:t xml:space="preserve">- </w:t>
      </w:r>
      <w:r w:rsidR="000C178C">
        <w:rPr>
          <w:i/>
        </w:rPr>
        <w:t>развитие речевого общения с взрослыми и детьми</w:t>
      </w:r>
      <w:r w:rsidR="000C178C">
        <w:t xml:space="preserve">: способствовать овладению детьми речью как средством общения; освоению ситуативных и </w:t>
      </w:r>
      <w:proofErr w:type="spellStart"/>
      <w:r w:rsidR="000C178C">
        <w:t>внеситуативных</w:t>
      </w:r>
      <w:proofErr w:type="spellEnd"/>
      <w:r w:rsidR="000C178C">
        <w:t xml:space="preserve"> форм речевого общения со взрослыми и сверстниками;</w:t>
      </w:r>
    </w:p>
    <w:p w:rsidR="000C178C" w:rsidRDefault="00425D8B" w:rsidP="00D42DD4">
      <w:pPr>
        <w:pStyle w:val="afff6"/>
        <w:ind w:firstLine="709"/>
        <w:jc w:val="both"/>
      </w:pPr>
      <w:r>
        <w:rPr>
          <w:i/>
        </w:rPr>
        <w:t xml:space="preserve">- </w:t>
      </w:r>
      <w:r w:rsidR="000C178C">
        <w:rPr>
          <w:i/>
        </w:rPr>
        <w:t>развитие всех компонентов устной речи детей</w:t>
      </w:r>
      <w:r w:rsidR="000C178C">
        <w:t>: фонематического восприятия; фонетико-фонематической, лексической, грамм</w:t>
      </w:r>
      <w:r w:rsidR="000C178C">
        <w:t>а</w:t>
      </w:r>
      <w:r w:rsidR="000C178C">
        <w:t>тической сторон речи;</w:t>
      </w:r>
    </w:p>
    <w:p w:rsidR="000C178C" w:rsidRDefault="00425D8B" w:rsidP="00D42DD4">
      <w:pPr>
        <w:pStyle w:val="afff6"/>
        <w:ind w:firstLine="709"/>
        <w:jc w:val="both"/>
      </w:pPr>
      <w:r>
        <w:rPr>
          <w:i/>
        </w:rPr>
        <w:t xml:space="preserve">- </w:t>
      </w:r>
      <w:r w:rsidR="000C178C">
        <w:rPr>
          <w:i/>
        </w:rPr>
        <w:t>формирование навыков владения языком в его коммуникативной функции</w:t>
      </w:r>
      <w:r w:rsidR="000C178C">
        <w:t xml:space="preserve"> - развитие связной речи, двух форм речевого общения - диалога и монолога;</w:t>
      </w:r>
    </w:p>
    <w:p w:rsidR="000C178C" w:rsidRDefault="00425D8B" w:rsidP="00D42DD4">
      <w:pPr>
        <w:pStyle w:val="afff6"/>
        <w:ind w:firstLine="709"/>
        <w:jc w:val="both"/>
      </w:pPr>
      <w:r>
        <w:rPr>
          <w:i/>
        </w:rPr>
        <w:t xml:space="preserve">- </w:t>
      </w:r>
      <w:r w:rsidR="000C178C">
        <w:rPr>
          <w:i/>
        </w:rPr>
        <w:t>практическое овладение нормами речи</w:t>
      </w:r>
      <w:r w:rsidR="000C178C">
        <w:t xml:space="preserve">: развитие звуковой и интонационной культуры речи; </w:t>
      </w:r>
    </w:p>
    <w:p w:rsidR="000C178C" w:rsidRDefault="000C178C" w:rsidP="00D42DD4">
      <w:pPr>
        <w:pStyle w:val="afff6"/>
        <w:ind w:firstLine="709"/>
        <w:jc w:val="both"/>
      </w:pPr>
      <w:r>
        <w:rPr>
          <w:i/>
        </w:rPr>
        <w:t>создание условий для выражения своих чувств и мыслей</w:t>
      </w:r>
      <w:r>
        <w:t xml:space="preserve"> с помощью речи, овладение эмоциональной культурой речевых высказ</w:t>
      </w:r>
      <w:r>
        <w:t>ы</w:t>
      </w:r>
      <w:r>
        <w:t>ваний.</w:t>
      </w:r>
    </w:p>
    <w:p w:rsidR="000C178C" w:rsidRPr="00186364" w:rsidRDefault="000C178C" w:rsidP="00D42DD4">
      <w:pPr>
        <w:widowControl w:val="0"/>
        <w:ind w:firstLine="709"/>
        <w:rPr>
          <w:b/>
        </w:rPr>
      </w:pPr>
      <w:r w:rsidRPr="00186364">
        <w:rPr>
          <w:b/>
        </w:rPr>
        <w:t>Задачи, актуальные для работы с дошкольниками с ЗПР:</w:t>
      </w:r>
    </w:p>
    <w:p w:rsidR="000C178C" w:rsidRDefault="000C178C" w:rsidP="00D42DD4">
      <w:pPr>
        <w:widowControl w:val="0"/>
        <w:ind w:firstLine="709"/>
      </w:pPr>
      <w:r>
        <w:t>- формирование функционального базиса устной речи, развитие ее моторных и сенсорных компонентов;</w:t>
      </w:r>
    </w:p>
    <w:p w:rsidR="000C178C" w:rsidRDefault="000C178C" w:rsidP="00D42DD4">
      <w:pPr>
        <w:widowControl w:val="0"/>
        <w:ind w:firstLine="709"/>
      </w:pPr>
      <w:r>
        <w:t>- развитие речевой мотивации, формирование способов ориентировочных действий в языковом материале;</w:t>
      </w:r>
    </w:p>
    <w:p w:rsidR="000C178C" w:rsidRDefault="000C178C" w:rsidP="00D42DD4">
      <w:pPr>
        <w:widowControl w:val="0"/>
        <w:ind w:firstLine="709"/>
      </w:pPr>
      <w:r>
        <w:t>- развитие речи во взаимосвязи с развитием мыслительной деятельности;</w:t>
      </w:r>
    </w:p>
    <w:p w:rsidR="000C178C" w:rsidRDefault="000C178C" w:rsidP="00D42DD4">
      <w:pPr>
        <w:widowControl w:val="0"/>
        <w:ind w:firstLine="709"/>
      </w:pPr>
      <w:r>
        <w:t>- формирование культуры речи;</w:t>
      </w:r>
    </w:p>
    <w:p w:rsidR="000C178C" w:rsidRDefault="000C178C" w:rsidP="00D42DD4">
      <w:pPr>
        <w:widowControl w:val="0"/>
        <w:ind w:firstLine="709"/>
      </w:pPr>
      <w:r>
        <w:t>- формирование звуковой аналитико-синтетической активности как предпосылки к обучению грамоте.</w:t>
      </w:r>
    </w:p>
    <w:p w:rsidR="000C178C" w:rsidRDefault="000C178C" w:rsidP="00D42DD4">
      <w:pPr>
        <w:widowControl w:val="0"/>
        <w:ind w:firstLine="709"/>
      </w:pPr>
      <w:r>
        <w:t>Для оптимизации образовательной деятельности необходимо определить исходный уровень речевого развития ребенка.</w:t>
      </w:r>
    </w:p>
    <w:p w:rsidR="00425D8B" w:rsidRDefault="00425D8B" w:rsidP="000C178C">
      <w:pPr>
        <w:tabs>
          <w:tab w:val="left" w:pos="851"/>
          <w:tab w:val="left" w:pos="1147"/>
        </w:tabs>
        <w:rPr>
          <w:b/>
          <w:i/>
        </w:rPr>
      </w:pPr>
    </w:p>
    <w:p w:rsidR="000C178C" w:rsidRDefault="000C178C" w:rsidP="00D42DD4">
      <w:pPr>
        <w:tabs>
          <w:tab w:val="left" w:pos="851"/>
          <w:tab w:val="left" w:pos="1147"/>
        </w:tabs>
        <w:ind w:firstLine="709"/>
        <w:rPr>
          <w:b/>
          <w:i/>
        </w:rPr>
      </w:pPr>
      <w:r>
        <w:rPr>
          <w:b/>
          <w:i/>
        </w:rPr>
        <w:t>Старшая группа (от 5 до 6 лет)</w:t>
      </w:r>
    </w:p>
    <w:p w:rsidR="000C178C" w:rsidRDefault="000C178C" w:rsidP="00D42DD4">
      <w:pPr>
        <w:tabs>
          <w:tab w:val="left" w:pos="851"/>
          <w:tab w:val="left" w:pos="1147"/>
        </w:tabs>
        <w:ind w:firstLine="709"/>
        <w:jc w:val="both"/>
      </w:pPr>
      <w:r>
        <w:rPr>
          <w:bCs/>
          <w:i/>
        </w:rPr>
        <w:t xml:space="preserve">1. Развитие речевого общения с взрослыми и детьми. </w:t>
      </w:r>
      <w:r>
        <w:t>Проявляет инициативность и самостоятельность в общении со взрослыми и сверстниками (задает вопросы, рассказывает о событиях, начинает разговор, приглашает к деятельности). Использует разнообразные ко</w:t>
      </w:r>
      <w:r>
        <w:t>н</w:t>
      </w:r>
      <w:r>
        <w:t>структивные способы взаимодействия с детьми и взрослыми в разных видах деятельности: договаривается, обменивается предметами, распределяет действия при сотрудничестве. В игровой деятельности использует элементы объяснения и убеждения при сговоре на игру, разрешении конфликтов, поддерживает высказывания партнеров. Адекватно и осознанно использует разнообразные невербальные сре</w:t>
      </w:r>
      <w:r>
        <w:t>д</w:t>
      </w:r>
      <w:r>
        <w:t>ства общения: мимику, жесты, действия.</w:t>
      </w:r>
    </w:p>
    <w:p w:rsidR="000C178C" w:rsidRDefault="000C178C" w:rsidP="00D42DD4">
      <w:pPr>
        <w:tabs>
          <w:tab w:val="left" w:pos="851"/>
          <w:tab w:val="left" w:pos="1147"/>
        </w:tabs>
        <w:ind w:firstLine="709"/>
        <w:jc w:val="both"/>
        <w:rPr>
          <w:i/>
        </w:rPr>
      </w:pPr>
      <w:r>
        <w:rPr>
          <w:i/>
        </w:rPr>
        <w:t>2. Развитие всех компонентов устной речи детей.</w:t>
      </w:r>
    </w:p>
    <w:p w:rsidR="000C178C" w:rsidRDefault="000C178C" w:rsidP="00D42DD4">
      <w:pPr>
        <w:tabs>
          <w:tab w:val="left" w:pos="851"/>
          <w:tab w:val="left" w:pos="1147"/>
        </w:tabs>
        <w:ind w:firstLine="709"/>
        <w:jc w:val="both"/>
      </w:pPr>
      <w:r>
        <w:rPr>
          <w:i/>
        </w:rPr>
        <w:t xml:space="preserve">2.1. Лексическая сторона речи. </w:t>
      </w:r>
      <w:r>
        <w:t>Словарь расширился за счет слов, обозначающих названия профессий, учреждений, предметов и инструментов труда, техники, помогающей в работе, трудовых действий и качества их выполнения. Называет личностные характеристики человека: честность, справедливость, доброта, заботливость, верность и т. д., его состояние и настроение, внутренние переживания, соц</w:t>
      </w:r>
      <w:r>
        <w:t>и</w:t>
      </w:r>
      <w:r>
        <w:t>ально-нравственные категории: добрый, злой, вежливый, трудолюбивый, честный и т. д., оттенки цвета (розовый, бежевый, зеленовато-голубоватый и т. д.). Освоены способы обобщения - объединения предметов в группы по существенным признакам (посуда, мебель, одежда, обувь, головные уборы, постельные принадлежности, транспорт, домашние животные, дикие звери, овощи, фрукты). Употребляет в речи синонимы, антонимы, оттенки значений слов, многозначные слова. Использует в процессе речевого общения слова, передающие эмоции, настроение и состояние человека (грустит, переживает, расстроен, радуется, удивляется, испуган, боится и т. д.).</w:t>
      </w:r>
    </w:p>
    <w:p w:rsidR="000C178C" w:rsidRDefault="000C178C" w:rsidP="00D42DD4">
      <w:pPr>
        <w:tabs>
          <w:tab w:val="left" w:pos="851"/>
          <w:tab w:val="left" w:pos="1147"/>
        </w:tabs>
        <w:ind w:firstLine="709"/>
        <w:jc w:val="both"/>
      </w:pPr>
      <w:r>
        <w:rPr>
          <w:i/>
        </w:rPr>
        <w:lastRenderedPageBreak/>
        <w:t xml:space="preserve">2.2. Грамматический строй речи. </w:t>
      </w:r>
      <w:r>
        <w:t>В речи наблюдается многообразие синтаксических конструкций. Правильно используется пре</w:t>
      </w:r>
      <w:r>
        <w:t>д</w:t>
      </w:r>
      <w:r>
        <w:t>ложно-падежная система языка. Может делать простые грамматические обобщения, восстановить грамматическое оформление непр</w:t>
      </w:r>
      <w:r>
        <w:t>а</w:t>
      </w:r>
      <w:r>
        <w:t>вильно построенного высказывания. Практически всегда грамматически правильно использует в речи существительные в родительном падеже единственного и множественного числа.</w:t>
      </w:r>
    </w:p>
    <w:p w:rsidR="000C178C" w:rsidRDefault="000C178C" w:rsidP="00D42DD4">
      <w:pPr>
        <w:tabs>
          <w:tab w:val="left" w:pos="851"/>
          <w:tab w:val="left" w:pos="1147"/>
        </w:tabs>
        <w:ind w:firstLine="709"/>
        <w:jc w:val="both"/>
      </w:pPr>
      <w:r>
        <w:rPr>
          <w:i/>
        </w:rPr>
        <w:t xml:space="preserve">2.3. Произносительная сторона речи. </w:t>
      </w:r>
      <w:r>
        <w:t>Чисто произносит все звуки родного языка. Производит элементарный звуковой анализ сл</w:t>
      </w:r>
      <w:r>
        <w:t>о</w:t>
      </w:r>
      <w:r>
        <w:t xml:space="preserve">ва с определением места звука в слове (гласного в начале и в конце слова под ударением, глухого согласного в конце слова). Освоены умения: делить на слоги двух-трехсложные слова; осуществлять звуковой анализ простых </w:t>
      </w:r>
      <w:proofErr w:type="spellStart"/>
      <w:r>
        <w:t>трехзвуковых</w:t>
      </w:r>
      <w:proofErr w:type="spellEnd"/>
      <w:r>
        <w:t xml:space="preserve"> слов, интонационно выделять звуки в слове. Использует выразительные средства произносительной стороны речи.</w:t>
      </w:r>
    </w:p>
    <w:p w:rsidR="000C178C" w:rsidRDefault="000C178C" w:rsidP="00D42DD4">
      <w:pPr>
        <w:tabs>
          <w:tab w:val="left" w:pos="851"/>
          <w:tab w:val="left" w:pos="1147"/>
        </w:tabs>
        <w:ind w:firstLine="709"/>
        <w:jc w:val="both"/>
      </w:pPr>
      <w:r>
        <w:rPr>
          <w:i/>
        </w:rPr>
        <w:t xml:space="preserve">2.4. Связная речь (диалогическая и монологическая). </w:t>
      </w:r>
      <w:r>
        <w:t>Владеет диалогической речью, активен в беседах со взрослыми и сверстник</w:t>
      </w:r>
      <w:r>
        <w:t>а</w:t>
      </w:r>
      <w:r>
        <w:t>ми. Умеет точно воспроизводить словесный образец при пересказе литературного произведения близко к тексту. Может говорить от лица своего и лица партнера, другого персонажа. В разговоре свободно использует прямую и косвенную речь. Проявляет активность при о</w:t>
      </w:r>
      <w:r>
        <w:t>б</w:t>
      </w:r>
      <w:r>
        <w:t>суждении вопросов, связанных с событиями, которые предшествовали и последуют тем, которые изображены в произведении искусства или которые обсуждаются в настоящий момент. Адекватно воспринимает средства художественной выразительности, с помощью кот</w:t>
      </w:r>
      <w:r>
        <w:t>о</w:t>
      </w:r>
      <w:r>
        <w:t>рых автор характеризует и оценивает своих героев, описывает явления окружающего мира, и сам пробует использовать их по аналогии в монологической форме речи. Придумывает продолжения и окончания к рассказам, составляет рассказы по аналогии, по плану воспитат</w:t>
      </w:r>
      <w:r>
        <w:t>е</w:t>
      </w:r>
      <w:r>
        <w:t>ля, по модели; внимательно выслушивает рассказы сверстников, замечает речевые ошибки и доброжелательно исправляет их; использует элементы речи-доказательства при отгадывании загадок.</w:t>
      </w:r>
    </w:p>
    <w:p w:rsidR="000C178C" w:rsidRDefault="000C178C" w:rsidP="00D42DD4">
      <w:pPr>
        <w:tabs>
          <w:tab w:val="left" w:pos="851"/>
          <w:tab w:val="left" w:pos="1147"/>
        </w:tabs>
        <w:ind w:firstLine="709"/>
        <w:jc w:val="both"/>
      </w:pPr>
      <w:r>
        <w:rPr>
          <w:i/>
        </w:rPr>
        <w:t xml:space="preserve">3. Практическое овладение нормами речи. </w:t>
      </w:r>
      <w:r>
        <w:t>Частично осваивает этикет телефонного разговора, этикет взаимодействия за столом, в гостях, общественных местах (в театре, музее, кафе). Адекватно использует невербальные средства общения: мимику, жесты, пантомим</w:t>
      </w:r>
      <w:r>
        <w:t>и</w:t>
      </w:r>
      <w:r>
        <w:t>ку. Участвует в коллективных разговорах, используя принятые нормы вежливого речевого общения. Может внимательно слушать соб</w:t>
      </w:r>
      <w:r>
        <w:t>е</w:t>
      </w:r>
      <w:r>
        <w:t>седника, правильно задавать вопрос, строить свое высказывание кратко или распространенно, ориентируясь на задачу общения. Умеет построить деловой диалог при совместном выполнении поручения, в совместном обсуждении правил игры, в случае возникновения ко</w:t>
      </w:r>
      <w:r>
        <w:t>н</w:t>
      </w:r>
      <w:r>
        <w:t>фликтов. В процессе совместного экспериментирования высказывает предположения, дает советы. Рассказывает о собственном замысле, используя описательный рассказ о предполагаемом результате деятельности. Владеет навыками использования фраз-рассуждений. Может рассказать о правилах поведения в общественных местах (транспорте, магазине, поликлинике, театре и др.), ориентируясь на собственный опыт.</w:t>
      </w:r>
    </w:p>
    <w:p w:rsidR="001E10BC" w:rsidRDefault="001E10BC" w:rsidP="001E10BC">
      <w:pPr>
        <w:tabs>
          <w:tab w:val="left" w:pos="851"/>
          <w:tab w:val="left" w:pos="1147"/>
        </w:tabs>
        <w:jc w:val="both"/>
        <w:rPr>
          <w:b/>
          <w:i/>
        </w:rPr>
      </w:pPr>
    </w:p>
    <w:p w:rsidR="000C178C" w:rsidRDefault="000C178C" w:rsidP="00D42DD4">
      <w:pPr>
        <w:tabs>
          <w:tab w:val="left" w:pos="851"/>
          <w:tab w:val="left" w:pos="1147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Подготовительная </w:t>
      </w:r>
      <w:r w:rsidR="00D42DD4">
        <w:rPr>
          <w:b/>
          <w:i/>
        </w:rPr>
        <w:t xml:space="preserve">к школе </w:t>
      </w:r>
      <w:r>
        <w:rPr>
          <w:b/>
          <w:i/>
        </w:rPr>
        <w:t>группа (седьмой-восьмой год жизни)</w:t>
      </w:r>
    </w:p>
    <w:p w:rsidR="000C178C" w:rsidRDefault="000C178C" w:rsidP="00D42DD4">
      <w:pPr>
        <w:tabs>
          <w:tab w:val="left" w:pos="851"/>
          <w:tab w:val="left" w:pos="1147"/>
        </w:tabs>
        <w:ind w:firstLine="709"/>
        <w:jc w:val="both"/>
        <w:rPr>
          <w:bCs/>
        </w:rPr>
      </w:pPr>
      <w:r>
        <w:rPr>
          <w:bCs/>
          <w:i/>
        </w:rPr>
        <w:t>1. Развитие ре</w:t>
      </w:r>
      <w:r w:rsidRPr="00D42DD4">
        <w:rPr>
          <w:bCs/>
        </w:rPr>
        <w:t>ч</w:t>
      </w:r>
      <w:r>
        <w:rPr>
          <w:bCs/>
          <w:i/>
        </w:rPr>
        <w:t xml:space="preserve">евого общения с взрослыми и детьми. </w:t>
      </w:r>
      <w:r>
        <w:rPr>
          <w:bCs/>
        </w:rPr>
        <w:t>Общается с людьми разных категорий (сверстниками и взрослыми, со ста</w:t>
      </w:r>
      <w:r>
        <w:rPr>
          <w:bCs/>
        </w:rPr>
        <w:t>р</w:t>
      </w:r>
      <w:r>
        <w:rPr>
          <w:bCs/>
        </w:rPr>
        <w:t>шими и младшими детьми, со знакомыми и незнакомыми людьми). Проявляет инициативность и самостоятельность в общении со взро</w:t>
      </w:r>
      <w:r>
        <w:rPr>
          <w:bCs/>
        </w:rPr>
        <w:t>с</w:t>
      </w:r>
      <w:r>
        <w:rPr>
          <w:bCs/>
        </w:rPr>
        <w:t>лыми и сверстниками (задает вопросы, рассказывает о событиях, начинает разговор, приглашает к деятельности).</w:t>
      </w:r>
      <w:r>
        <w:t xml:space="preserve"> Освоены умения ко</w:t>
      </w:r>
      <w:r>
        <w:t>л</w:t>
      </w:r>
      <w:r>
        <w:t xml:space="preserve">лективного речевого взаимодействия при выполнении поручений и игровых заданий. </w:t>
      </w:r>
      <w:r>
        <w:rPr>
          <w:bCs/>
        </w:rPr>
        <w:t xml:space="preserve">Использует разнообразные конструктивные способы взаимодействия с детьми и взрослыми в разных видах деятельности: договаривается, обменивается предметами, распределяет действия при сотрудничестве. В игровой деятельности использует элементы объяснения и убеждения при сговоре на игру, разрешении конфликтов, </w:t>
      </w:r>
      <w:r>
        <w:rPr>
          <w:bCs/>
        </w:rPr>
        <w:lastRenderedPageBreak/>
        <w:t>поддерживает высказывания партнеров. Владеет вежливыми формами речи, активно следует правилам речевого этикета. Может изменять стиль общения со взрослым или сверстником в зависимости от ситуации. Адекватно и осознанно использует разнообразные невербальные средства общения: мимику, жесты, действия.</w:t>
      </w:r>
    </w:p>
    <w:p w:rsidR="000C178C" w:rsidRDefault="000C178C" w:rsidP="00D42DD4">
      <w:pPr>
        <w:tabs>
          <w:tab w:val="left" w:pos="851"/>
          <w:tab w:val="left" w:pos="1147"/>
        </w:tabs>
        <w:ind w:firstLine="709"/>
        <w:jc w:val="both"/>
        <w:rPr>
          <w:i/>
        </w:rPr>
      </w:pPr>
      <w:r>
        <w:rPr>
          <w:i/>
        </w:rPr>
        <w:t>2. Развитие всех компонентов устной речи детей.</w:t>
      </w:r>
    </w:p>
    <w:p w:rsidR="000C178C" w:rsidRDefault="000C178C" w:rsidP="00D42DD4">
      <w:pPr>
        <w:tabs>
          <w:tab w:val="left" w:pos="851"/>
          <w:tab w:val="left" w:pos="1147"/>
        </w:tabs>
        <w:ind w:firstLine="709"/>
        <w:jc w:val="both"/>
        <w:rPr>
          <w:bCs/>
        </w:rPr>
      </w:pPr>
      <w:r>
        <w:rPr>
          <w:i/>
        </w:rPr>
        <w:t xml:space="preserve">2.1. Лексическая сторона речи. </w:t>
      </w:r>
      <w:r>
        <w:t>Умеет: подбирать точные слова для выражения мысли; выполнять операцию классификации дел</w:t>
      </w:r>
      <w:r>
        <w:t>е</w:t>
      </w:r>
      <w:r>
        <w:t>ния освоенных понятий на группы на основе выявленных признаков (посуда - кухонная, столовая, чайная; одежда, обувь - зимняя, летняя, демисезонная; транспорт - пассажирский и грузовой; наземный, воздушный, водный, подземный и т. д.). Способен находить в худож</w:t>
      </w:r>
      <w:r>
        <w:t>е</w:t>
      </w:r>
      <w:r>
        <w:t>ственных текстах и понимать средства языковой выразительности: полисемию, олицетворения, метафоры; использовать средства язык</w:t>
      </w:r>
      <w:r>
        <w:t>о</w:t>
      </w:r>
      <w:r>
        <w:t>вой выразительности при сочинении загадок, сказок, стихов. Д</w:t>
      </w:r>
      <w:r>
        <w:rPr>
          <w:bCs/>
        </w:rPr>
        <w:t>ифференцирует слова-предметы, слова-признаки и слова-действия, может сгруппировать их и определить «лишнее». Владеет группами обобщающих слов разного уровня абстракции, может объяснить их. Испол</w:t>
      </w:r>
      <w:r>
        <w:rPr>
          <w:bCs/>
        </w:rPr>
        <w:t>ь</w:t>
      </w:r>
      <w:r>
        <w:rPr>
          <w:bCs/>
        </w:rPr>
        <w:t>зует в речи слова, обозначающие название объектов природы, профессии и социального явления. Употребляет в речи обобщающие слова, синонимы, антонимы, оттенки значений слов, многозначные слова. Использует слова, передающие эмоции, настроение и состояние чел</w:t>
      </w:r>
      <w:r>
        <w:rPr>
          <w:bCs/>
        </w:rPr>
        <w:t>о</w:t>
      </w:r>
      <w:r>
        <w:rPr>
          <w:bCs/>
        </w:rPr>
        <w:t>века: грустит, переживает, расстроен, радуется, удивляется, испуган, боится и т. д. Использует дифференцированную морально-оценочную лексику (например, скромный - нескромный, честный - лживый и др.).</w:t>
      </w:r>
    </w:p>
    <w:p w:rsidR="000C178C" w:rsidRDefault="000C178C" w:rsidP="00D42DD4">
      <w:pPr>
        <w:tabs>
          <w:tab w:val="left" w:pos="851"/>
          <w:tab w:val="left" w:pos="1147"/>
        </w:tabs>
        <w:ind w:firstLine="709"/>
        <w:jc w:val="both"/>
        <w:rPr>
          <w:bCs/>
        </w:rPr>
      </w:pPr>
      <w:r>
        <w:rPr>
          <w:i/>
        </w:rPr>
        <w:t xml:space="preserve">2.2. Грамматический строй речи. </w:t>
      </w:r>
      <w:r>
        <w:rPr>
          <w:bCs/>
        </w:rPr>
        <w:t>В речи наблюдается многообразие синтаксических конструкций. Правильно используется пре</w:t>
      </w:r>
      <w:r>
        <w:rPr>
          <w:bCs/>
        </w:rPr>
        <w:t>д</w:t>
      </w:r>
      <w:r>
        <w:rPr>
          <w:bCs/>
        </w:rPr>
        <w:t>ложно-падежная система языка. Может сделать простые грамматические обобщения, восстановить грамматическое оформление непр</w:t>
      </w:r>
      <w:r>
        <w:rPr>
          <w:bCs/>
        </w:rPr>
        <w:t>а</w:t>
      </w:r>
      <w:r>
        <w:rPr>
          <w:bCs/>
        </w:rPr>
        <w:t>вильно построенного высказывания. Владеет словообразовательными умениями. Грамматически правильно использует в речи существ</w:t>
      </w:r>
      <w:r>
        <w:rPr>
          <w:bCs/>
        </w:rPr>
        <w:t>и</w:t>
      </w:r>
      <w:r>
        <w:rPr>
          <w:bCs/>
        </w:rPr>
        <w:t>тельные в родительном падеже и несклоняемые существительные (пальто, кино, метро, кофе и т. д.). Строит сложносочиненные и сло</w:t>
      </w:r>
      <w:r>
        <w:rPr>
          <w:bCs/>
        </w:rPr>
        <w:t>ж</w:t>
      </w:r>
      <w:r>
        <w:rPr>
          <w:bCs/>
        </w:rPr>
        <w:t xml:space="preserve">ноподчиненные предложения </w:t>
      </w:r>
      <w:r>
        <w:t xml:space="preserve">в соответствии с содержанием высказывания. </w:t>
      </w:r>
      <w:r>
        <w:rPr>
          <w:bCs/>
        </w:rPr>
        <w:t>Ребенок может восстановить грамматическое оформление н</w:t>
      </w:r>
      <w:r>
        <w:rPr>
          <w:bCs/>
        </w:rPr>
        <w:t>е</w:t>
      </w:r>
      <w:r>
        <w:rPr>
          <w:bCs/>
        </w:rPr>
        <w:t>правильно построенного высказывания самостоятельно.</w:t>
      </w:r>
    </w:p>
    <w:p w:rsidR="000C178C" w:rsidRDefault="000C178C" w:rsidP="00D42DD4">
      <w:pPr>
        <w:tabs>
          <w:tab w:val="left" w:pos="851"/>
          <w:tab w:val="left" w:pos="1147"/>
        </w:tabs>
        <w:ind w:firstLine="709"/>
        <w:jc w:val="both"/>
        <w:rPr>
          <w:bCs/>
        </w:rPr>
      </w:pPr>
      <w:r>
        <w:rPr>
          <w:i/>
        </w:rPr>
        <w:t xml:space="preserve">2.3. Произносительная сторона речи. Готовность к обучению грамоте. </w:t>
      </w:r>
      <w:r>
        <w:t>Автоматизировано произношение всех звуков, доступна дифференциация сложных для произношения звуков. Сформирована звуковая аналитико-синтетическая активность как предпосылка об</w:t>
      </w:r>
      <w:r>
        <w:t>у</w:t>
      </w:r>
      <w:r>
        <w:t xml:space="preserve">чения грамоте. Доступен звуковой анализ односложных слов из трех-четырех звуков (со стечением согласных) и двух-трехсложных слов из открытых слогов и моделирование с помощью фишек </w:t>
      </w:r>
      <w:proofErr w:type="spellStart"/>
      <w:r>
        <w:t>звуко</w:t>
      </w:r>
      <w:proofErr w:type="spellEnd"/>
      <w:r>
        <w:t>-слогового состава слова. Интонационно выделяет звуки в слове, определ</w:t>
      </w:r>
      <w:r>
        <w:t>я</w:t>
      </w:r>
      <w:r>
        <w:t>ет их последовательность и количество. Дает характеристику звуков (гласный — согласный, согласный твердый — согласный мягкий). Составляет графическую схему слова, выделяет ударный гласного звук в слове. Доступно освоение умений: определять количество и п</w:t>
      </w:r>
      <w:r>
        <w:t>о</w:t>
      </w:r>
      <w:r>
        <w:t>следовательность слов в предложении; составлять предложения с заданным количеством слов. Выделяет предлог в составе предложения. Ориентируется на листе, может выполнять графические диктанты. Выполняет штриховки в разных направлениях, обводки. Читает слова и фразы, складывает одно-двусложные слова из букв разрезной азбуки.</w:t>
      </w:r>
      <w:r>
        <w:rPr>
          <w:bCs/>
        </w:rPr>
        <w:t xml:space="preserve"> Речь выразительна интонационно, выдержана темпо-ритмически.</w:t>
      </w:r>
    </w:p>
    <w:p w:rsidR="000C178C" w:rsidRDefault="000C178C" w:rsidP="00D42DD4">
      <w:pPr>
        <w:tabs>
          <w:tab w:val="left" w:pos="851"/>
          <w:tab w:val="left" w:pos="1147"/>
        </w:tabs>
        <w:ind w:firstLine="709"/>
        <w:jc w:val="both"/>
      </w:pPr>
      <w:r>
        <w:rPr>
          <w:i/>
        </w:rPr>
        <w:t xml:space="preserve">2.4. Связная речь (диалогическая и монологическая). </w:t>
      </w:r>
      <w:r>
        <w:t>Владеет диалогической и монологической речью. Освоены умения пересказа литературных произведений по ролям, близко к тексту, от лица литературного героя, передавая идею и содержание, выразительно во</w:t>
      </w:r>
      <w:r>
        <w:t>с</w:t>
      </w:r>
      <w:r>
        <w:t xml:space="preserve">производя диалоги действующих лиц. Понимает и запоминает авторские средства выразительности, использует их при пересказе. Умеет в описательных рассказах передавать эмоциональное отношение к образам, используя средства языковой выразительности: метафоры, сравнения, эпитеты, гиперболы, олицетворения; самостоятельно определять логику описательного рассказа; использует разнообразные </w:t>
      </w:r>
      <w:r>
        <w:lastRenderedPageBreak/>
        <w:t>средства выразительности. Составляет повествовательные рассказы по картине, из личного и коллективного опыта, по набору игрушек; строит свой рассказ, соблюдая структуру повествования. Составление рассказов-контаминаций (сочетание описания и повествования). Составляет словесные портреты знакомых людей, отражая особенности внешности и значимые для ребенка качества. Может говорить от лица своего и лица партнера, другого персонажа. Проявляет активность при обсуждении вопросов, связанных с событиями, которые предшествовали и последуют тем, которые изображены в произведении искусства или обсуждаются в настоящий момент. Интеллект</w:t>
      </w:r>
      <w:r>
        <w:t>у</w:t>
      </w:r>
      <w:r>
        <w:t>альные задачи решает с использованием словесно-логических средств.</w:t>
      </w:r>
    </w:p>
    <w:p w:rsidR="000C178C" w:rsidRDefault="000C178C" w:rsidP="00D42DD4">
      <w:pPr>
        <w:tabs>
          <w:tab w:val="left" w:pos="851"/>
          <w:tab w:val="left" w:pos="1147"/>
        </w:tabs>
        <w:ind w:firstLine="709"/>
        <w:jc w:val="both"/>
      </w:pPr>
      <w:r>
        <w:rPr>
          <w:i/>
        </w:rPr>
        <w:t xml:space="preserve">3. Практическое овладение нормами речи. </w:t>
      </w:r>
      <w:r>
        <w:t>Доступно использование правил этикета в новых ситуациях. Умеет представить своего друга родителям, товарищам по игре, знает, кого представляют первым - девочку или мальчика, мужчину или женщину; познакомиться и предложить вместе поиграть, предложить свою дружбу; делать комплименты другим и принимать их; использовать формулы речевого этикета в процессе спора. Умеет построить деловой диалог при совместном выполнении поручения, в совместном обсуждении правил и</w:t>
      </w:r>
      <w:r>
        <w:t>г</w:t>
      </w:r>
      <w:r>
        <w:t>ры, в случае возникновения конфликтов. Проявляет инициативу и обращается к взрослому и сверстнику с предложениями по экспериме</w:t>
      </w:r>
      <w:r>
        <w:t>н</w:t>
      </w:r>
      <w:r>
        <w:t>тированию, используя адекватные речевые формы: «давайте попробуем узнать...», «предлагаю провести опыт». Владеет навыками и</w:t>
      </w:r>
      <w:r>
        <w:t>с</w:t>
      </w:r>
      <w:r>
        <w:t>пользования фраз-рассуждений и использует их для планирования деятельности, доказательства, объяснения. Может рассказать о прав</w:t>
      </w:r>
      <w:r>
        <w:t>и</w:t>
      </w:r>
      <w:r>
        <w:t>лах поведения в общественных местах (транспорте, магазине, поликлинике, театре и др.), ориентируясь на собственный опыт или воо</w:t>
      </w:r>
      <w:r>
        <w:t>б</w:t>
      </w:r>
      <w:r>
        <w:t>ражение.</w:t>
      </w:r>
    </w:p>
    <w:p w:rsidR="000C178C" w:rsidRDefault="000C178C" w:rsidP="001E10BC">
      <w:pPr>
        <w:jc w:val="both"/>
      </w:pPr>
    </w:p>
    <w:p w:rsidR="000C178C" w:rsidRDefault="000C178C" w:rsidP="00D42DD4">
      <w:pPr>
        <w:ind w:firstLine="709"/>
        <w:jc w:val="both"/>
        <w:rPr>
          <w:b/>
          <w:i/>
        </w:rPr>
      </w:pPr>
      <w:r>
        <w:rPr>
          <w:b/>
          <w:i/>
        </w:rPr>
        <w:t>Ознакомление с художественной литературой</w:t>
      </w:r>
    </w:p>
    <w:p w:rsidR="000C178C" w:rsidRDefault="000C178C" w:rsidP="00D42DD4">
      <w:pPr>
        <w:ind w:firstLine="709"/>
        <w:jc w:val="both"/>
      </w:pPr>
      <w:r>
        <w:t>Основная задача в соответствии с ФГОС ДО – знакомство с книжной культурой, детской литературой, понимание на слух текстов различных жанров детской литературы.</w:t>
      </w:r>
    </w:p>
    <w:p w:rsidR="000C178C" w:rsidRDefault="000C178C" w:rsidP="00D42DD4">
      <w:pPr>
        <w:ind w:firstLine="709"/>
        <w:jc w:val="both"/>
        <w:rPr>
          <w:b/>
          <w:bCs/>
        </w:rPr>
      </w:pPr>
      <w:r>
        <w:rPr>
          <w:b/>
          <w:bCs/>
        </w:rPr>
        <w:t>Общие задачи:</w:t>
      </w:r>
    </w:p>
    <w:p w:rsidR="000C178C" w:rsidRDefault="001E10BC" w:rsidP="00D42DD4">
      <w:pPr>
        <w:pStyle w:val="afff6"/>
        <w:ind w:firstLine="709"/>
        <w:jc w:val="both"/>
      </w:pPr>
      <w:r>
        <w:rPr>
          <w:i/>
        </w:rPr>
        <w:t xml:space="preserve">- </w:t>
      </w:r>
      <w:r w:rsidR="000C178C">
        <w:rPr>
          <w:i/>
        </w:rPr>
        <w:t>формирование целостной картины мира посредством слушания и восприятия литературных произведений</w:t>
      </w:r>
      <w:r w:rsidR="000C178C">
        <w:t>: формирование опыта обсуждения и анализа литературных произведений с целью обобщения представлений ребенка о мире;</w:t>
      </w:r>
    </w:p>
    <w:p w:rsidR="000C178C" w:rsidRDefault="001E10BC" w:rsidP="00D42DD4">
      <w:pPr>
        <w:pStyle w:val="afff6"/>
        <w:ind w:firstLine="709"/>
        <w:jc w:val="both"/>
      </w:pPr>
      <w:r>
        <w:rPr>
          <w:i/>
        </w:rPr>
        <w:t xml:space="preserve">- </w:t>
      </w:r>
      <w:r w:rsidR="000C178C">
        <w:rPr>
          <w:i/>
        </w:rPr>
        <w:t>развитие литературной речи:</w:t>
      </w:r>
      <w:r w:rsidR="000C178C">
        <w:t xml:space="preserve"> развитие художественного восприятия, понимания на слух литературных текстов;</w:t>
      </w:r>
    </w:p>
    <w:p w:rsidR="000C178C" w:rsidRDefault="001E10BC" w:rsidP="00D42DD4">
      <w:pPr>
        <w:pStyle w:val="afff6"/>
        <w:ind w:firstLine="709"/>
        <w:jc w:val="both"/>
      </w:pPr>
      <w:r>
        <w:rPr>
          <w:i/>
        </w:rPr>
        <w:t xml:space="preserve">- </w:t>
      </w:r>
      <w:r w:rsidR="000C178C">
        <w:rPr>
          <w:i/>
        </w:rPr>
        <w:t>приобщение к словесному искусству, развитие творческих способностей</w:t>
      </w:r>
      <w:r w:rsidR="000C178C">
        <w:t>: ознакомление с книжной культурой и детской литер</w:t>
      </w:r>
      <w:r w:rsidR="000C178C">
        <w:t>а</w:t>
      </w:r>
      <w:r w:rsidR="000C178C">
        <w:t>турой, формирование умений различать жанры детской литературы, развитие словесного, речевого и литературного творчества на основе ознакомления детей с художественной литературой.</w:t>
      </w:r>
    </w:p>
    <w:p w:rsidR="001E10BC" w:rsidRDefault="001E10BC" w:rsidP="00D42DD4">
      <w:pPr>
        <w:pStyle w:val="afff6"/>
        <w:ind w:firstLine="709"/>
        <w:jc w:val="both"/>
        <w:rPr>
          <w:b/>
        </w:rPr>
      </w:pPr>
    </w:p>
    <w:p w:rsidR="000C178C" w:rsidRPr="00901E9E" w:rsidRDefault="000C178C" w:rsidP="00D42DD4">
      <w:pPr>
        <w:pStyle w:val="afff6"/>
        <w:ind w:firstLine="709"/>
        <w:jc w:val="both"/>
        <w:rPr>
          <w:b/>
        </w:rPr>
      </w:pPr>
      <w:r w:rsidRPr="00901E9E">
        <w:rPr>
          <w:b/>
        </w:rPr>
        <w:t>Задачи, актуальные для работы с дошкольниками с ЗПР:</w:t>
      </w:r>
    </w:p>
    <w:p w:rsidR="000C178C" w:rsidRDefault="000C178C" w:rsidP="00D42DD4">
      <w:pPr>
        <w:pStyle w:val="afff6"/>
        <w:ind w:firstLine="709"/>
        <w:jc w:val="both"/>
      </w:pPr>
      <w:r>
        <w:t>создание условий для овладения литературной речью как средством передачи и трансляции культурных ценностей и способов с</w:t>
      </w:r>
      <w:r>
        <w:t>а</w:t>
      </w:r>
      <w:r>
        <w:t>мовыражения и понимания.</w:t>
      </w:r>
    </w:p>
    <w:p w:rsidR="000C178C" w:rsidRDefault="000C178C" w:rsidP="00D42DD4">
      <w:pPr>
        <w:tabs>
          <w:tab w:val="left" w:pos="542"/>
        </w:tabs>
        <w:ind w:firstLine="709"/>
        <w:jc w:val="both"/>
        <w:rPr>
          <w:b/>
          <w:i/>
        </w:rPr>
      </w:pPr>
      <w:r>
        <w:rPr>
          <w:b/>
          <w:i/>
        </w:rPr>
        <w:t>Старшая группа (от 5 до 6 лет)</w:t>
      </w:r>
    </w:p>
    <w:p w:rsidR="000C178C" w:rsidRDefault="000C178C" w:rsidP="00D42DD4">
      <w:pPr>
        <w:tabs>
          <w:tab w:val="left" w:pos="542"/>
        </w:tabs>
        <w:ind w:firstLine="709"/>
        <w:jc w:val="both"/>
      </w:pPr>
      <w:r>
        <w:rPr>
          <w:i/>
        </w:rPr>
        <w:t xml:space="preserve">1. Формирование целостной картины мира посредством слушания и восприятия литературных произведений. </w:t>
      </w:r>
      <w:r>
        <w:t>Соотносит соде</w:t>
      </w:r>
      <w:r>
        <w:t>р</w:t>
      </w:r>
      <w:r>
        <w:t xml:space="preserve">жание прочитанного взрослым произведения с иллюстрациями, своим жизненным опытом. Интересуется человеческими отношениями в жизни и в книгах, может рассуждать и приводить примеры, связанные с первичными ценностными представлениями. Способен многое </w:t>
      </w:r>
      <w:r>
        <w:lastRenderedPageBreak/>
        <w:t>запоминать, читать наизусть. Имеет собственный, соответствующий возрасту, читательский опыт, который проявляется в знаниях шир</w:t>
      </w:r>
      <w:r>
        <w:t>о</w:t>
      </w:r>
      <w:r>
        <w:t>кого круга фольклорных и авторских произведений разных родов и жанров, многообразных по тематике и проблематике. Различает ска</w:t>
      </w:r>
      <w:r>
        <w:t>з</w:t>
      </w:r>
      <w:r>
        <w:t>ку, рассказ, стихотворение, загадку, считалку. Может определять ценностные ориентации героев.</w:t>
      </w:r>
    </w:p>
    <w:p w:rsidR="000C178C" w:rsidRDefault="000C178C" w:rsidP="00D42DD4">
      <w:pPr>
        <w:tabs>
          <w:tab w:val="left" w:pos="542"/>
        </w:tabs>
        <w:ind w:firstLine="709"/>
        <w:jc w:val="both"/>
      </w:pPr>
      <w:r>
        <w:rPr>
          <w:i/>
        </w:rPr>
        <w:t xml:space="preserve">2. Развитие литературной речи и творческих способностей. </w:t>
      </w:r>
      <w:r>
        <w:t>Использует в своей речи средства интонационной выразительности: может читать стихи грустно, весело или торжественно. Иногда включает в речь строчки из стихов или сказок.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 Использует в речи слова, передающие эмоциональные состояния литературных героев. Выразительно отражает образы прочитанного в литературной речи. Чутко реагирует на ритм и рифму. Может подбирать несложные рифмы.</w:t>
      </w:r>
    </w:p>
    <w:p w:rsidR="000C178C" w:rsidRDefault="000C178C" w:rsidP="00D42DD4">
      <w:pPr>
        <w:tabs>
          <w:tab w:val="left" w:pos="542"/>
        </w:tabs>
        <w:ind w:firstLine="709"/>
        <w:jc w:val="both"/>
      </w:pPr>
      <w:r>
        <w:rPr>
          <w:i/>
        </w:rPr>
        <w:t xml:space="preserve">3. Приобщение к словесному искусству, развитие художественного восприятия и эстетического вкуса. </w:t>
      </w:r>
      <w:r>
        <w:t>Проявляет интерес к тем</w:t>
      </w:r>
      <w:r>
        <w:t>а</w:t>
      </w:r>
      <w:r>
        <w:t>тически многообразным произведениям. Испытывает удовольствие от процесса чтения книги. Есть любимые произведения. Любит сл</w:t>
      </w:r>
      <w:r>
        <w:t>у</w:t>
      </w:r>
      <w:r>
        <w:t xml:space="preserve">шать художественное произведение в коллективе сверстников, не отвлекаясь (в течение </w:t>
      </w:r>
      <w:r>
        <w:br/>
        <w:t>10-15 мин). Описывает состояние героя, его настроение, свое отношение к событию в описательном и повествовательном монологе. Творчески использует прочитанное (образ, сюжет, отдельные строчки) в других видах детской деятельности (игровой, продуктивной, с</w:t>
      </w:r>
      <w:r>
        <w:t>а</w:t>
      </w:r>
      <w:r>
        <w:t>мообслуживании, общении со взрослым). Знает и соблюдает правила культурного обращения с книгой, поведения в библиотеке (книжном уголке), коллективного чтения книг.</w:t>
      </w:r>
    </w:p>
    <w:p w:rsidR="000C178C" w:rsidRDefault="000C178C" w:rsidP="00D42DD4">
      <w:pPr>
        <w:tabs>
          <w:tab w:val="left" w:pos="542"/>
        </w:tabs>
        <w:ind w:firstLine="709"/>
        <w:rPr>
          <w:b/>
          <w:i/>
        </w:rPr>
      </w:pPr>
      <w:r>
        <w:rPr>
          <w:b/>
          <w:i/>
        </w:rPr>
        <w:t>Подготовительная группа (седьмой-восьмой год жизни)</w:t>
      </w:r>
    </w:p>
    <w:p w:rsidR="000C178C" w:rsidRPr="001E10BC" w:rsidRDefault="000C178C" w:rsidP="00D42DD4">
      <w:pPr>
        <w:pStyle w:val="afff6"/>
        <w:ind w:firstLine="709"/>
        <w:jc w:val="both"/>
      </w:pPr>
      <w:r w:rsidRPr="001E10BC">
        <w:rPr>
          <w:i/>
        </w:rPr>
        <w:t xml:space="preserve">1. Формирование целостной картины мира посредством слушания и восприятия литературных произведений. </w:t>
      </w:r>
      <w:r w:rsidRPr="001E10BC">
        <w:t>Проявляет интерес к текстам познавательного содержания (например, фрагментам детских энциклопедий). Соотносит содержание прочитанного взрослым произведения с иллюстрациями, своим жизненным опытом. Проявляет интерес к рассказам и сказкам с нравственным содержанием; п</w:t>
      </w:r>
      <w:r w:rsidRPr="001E10BC">
        <w:t>о</w:t>
      </w:r>
      <w:r w:rsidRPr="001E10BC">
        <w:t>нимает образность и выразительность языка литературных произведений. Интересуется человеческими отношениями в жизни и в книгах, может рассуждать и приводить примеры, связанные с первичными ценностными представлениями. Может сформулировать взаимосвязи между миром людей, природы, рукотворным миром, приводя примеры из художественной литературы. Различает жанры литературных произведений: сказка, рассказ, стихотворение, загадка, считалка.</w:t>
      </w:r>
    </w:p>
    <w:p w:rsidR="000C178C" w:rsidRPr="001E10BC" w:rsidRDefault="000C178C" w:rsidP="00D42DD4">
      <w:pPr>
        <w:pStyle w:val="afff6"/>
        <w:ind w:firstLine="709"/>
        <w:jc w:val="both"/>
      </w:pPr>
      <w:r w:rsidRPr="001E10BC">
        <w:rPr>
          <w:i/>
        </w:rPr>
        <w:t xml:space="preserve">2. Развитие литературной речи и творческих способностей. </w:t>
      </w:r>
      <w:r w:rsidRPr="001E10BC">
        <w:t>Использует в своей речи средства интонационной выразительности: может читать стихи грустно, весело или торжественно.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 Использует в речи слова, передающие эмоциональные состояния литературных героев. Выразительно отражает образы прочитанного в литературной речи. Осваивает умение самостоятельно сочинять разнообразные виды творческих рассказов: на тему, предложенную воспитателем, моделировать окончания рассказа, сказки, с</w:t>
      </w:r>
      <w:r w:rsidRPr="001E10BC">
        <w:t>о</w:t>
      </w:r>
      <w:r w:rsidRPr="001E10BC">
        <w:t>ставлять загадки. Умеет внимательно выслушивать рассказы сверстников, помогать им в случае затруднений, замечать ошибки. Творч</w:t>
      </w:r>
      <w:r w:rsidRPr="001E10BC">
        <w:t>е</w:t>
      </w:r>
      <w:r w:rsidRPr="001E10BC">
        <w:t>ски использует прочитанное (образ, сюжет, отдельные строчки) в других видах детской деятельности (игровой, продуктивной, самоо</w:t>
      </w:r>
      <w:r w:rsidRPr="001E10BC">
        <w:t>б</w:t>
      </w:r>
      <w:r w:rsidRPr="001E10BC">
        <w:t>служивании, общении со взрослым).</w:t>
      </w:r>
    </w:p>
    <w:p w:rsidR="000C178C" w:rsidRPr="001E10BC" w:rsidRDefault="000C178C" w:rsidP="00D42DD4">
      <w:pPr>
        <w:pStyle w:val="afff6"/>
        <w:ind w:firstLine="709"/>
        <w:jc w:val="both"/>
      </w:pPr>
      <w:r w:rsidRPr="001E10BC">
        <w:rPr>
          <w:i/>
        </w:rPr>
        <w:t xml:space="preserve">3. Приобщение к словесному искусству, развитие художественного восприятия и эстетического вкуса. </w:t>
      </w:r>
      <w:r w:rsidRPr="001E10BC">
        <w:t>Доступно понимание о</w:t>
      </w:r>
      <w:r w:rsidRPr="001E10BC">
        <w:t>б</w:t>
      </w:r>
      <w:r w:rsidRPr="001E10BC">
        <w:t>разности и выразительности языка литературных произведений. Способен воспринимать классические и современные поэтические пр</w:t>
      </w:r>
      <w:r w:rsidRPr="001E10BC">
        <w:t>о</w:t>
      </w:r>
      <w:r w:rsidRPr="001E10BC">
        <w:t>изведений (лирические и юмористические стихи, поэтические сказки, литературные загадки, басни) и прозаические тексты (сказки, ска</w:t>
      </w:r>
      <w:r w:rsidRPr="001E10BC">
        <w:t>з</w:t>
      </w:r>
      <w:r w:rsidRPr="001E10BC">
        <w:lastRenderedPageBreak/>
        <w:t>ки-повести, рассказы). Проявляет интерес к тематически многообразным произведениям. Испытывает удовольствие от процесса чтения книги. Описывает состояние героя, его настроение, свое отношение к событию в описательном и повествовательном монологе.</w:t>
      </w:r>
    </w:p>
    <w:p w:rsidR="001E10BC" w:rsidRDefault="001E10BC" w:rsidP="001E10BC">
      <w:pPr>
        <w:pStyle w:val="afff6"/>
        <w:jc w:val="both"/>
      </w:pPr>
      <w:bookmarkStart w:id="5" w:name="__RefHeading__7851_919936705"/>
      <w:bookmarkStart w:id="6" w:name="_Toc487462039"/>
      <w:bookmarkEnd w:id="5"/>
      <w:bookmarkEnd w:id="6"/>
    </w:p>
    <w:p w:rsidR="00D42DD4" w:rsidRDefault="00D42DD4" w:rsidP="001E10BC">
      <w:pPr>
        <w:pStyle w:val="afff6"/>
        <w:jc w:val="both"/>
      </w:pPr>
    </w:p>
    <w:p w:rsidR="000C178C" w:rsidRDefault="001E10BC" w:rsidP="001E10BC">
      <w:pPr>
        <w:pStyle w:val="afff6"/>
        <w:jc w:val="both"/>
        <w:rPr>
          <w:b/>
        </w:rPr>
      </w:pPr>
      <w:r w:rsidRPr="004E6324">
        <w:rPr>
          <w:b/>
        </w:rPr>
        <w:t>2.1</w:t>
      </w:r>
      <w:r w:rsidR="000C178C" w:rsidRPr="004E6324">
        <w:rPr>
          <w:b/>
        </w:rPr>
        <w:t>.</w:t>
      </w:r>
      <w:r w:rsidR="00C93CE9">
        <w:rPr>
          <w:b/>
        </w:rPr>
        <w:t>1.</w:t>
      </w:r>
      <w:r w:rsidR="000C178C" w:rsidRPr="004E6324">
        <w:rPr>
          <w:b/>
        </w:rPr>
        <w:t xml:space="preserve">4. </w:t>
      </w:r>
      <w:r w:rsidRPr="004E6324">
        <w:rPr>
          <w:b/>
        </w:rPr>
        <w:t>Образовательная область «</w:t>
      </w:r>
      <w:r w:rsidR="000C178C" w:rsidRPr="004E6324">
        <w:rPr>
          <w:b/>
        </w:rPr>
        <w:t>Художественно-эстетическое развитие</w:t>
      </w:r>
      <w:r w:rsidRPr="004E6324">
        <w:rPr>
          <w:b/>
        </w:rPr>
        <w:t>»</w:t>
      </w:r>
    </w:p>
    <w:p w:rsidR="00D42DD4" w:rsidRPr="004E6324" w:rsidRDefault="00D42DD4" w:rsidP="001E10BC">
      <w:pPr>
        <w:pStyle w:val="afff6"/>
        <w:jc w:val="both"/>
        <w:rPr>
          <w:b/>
        </w:rPr>
      </w:pPr>
    </w:p>
    <w:p w:rsidR="000C178C" w:rsidRPr="001E10BC" w:rsidRDefault="000C178C" w:rsidP="00D42DD4">
      <w:pPr>
        <w:pStyle w:val="afff6"/>
        <w:ind w:firstLine="709"/>
        <w:jc w:val="both"/>
        <w:rPr>
          <w:bCs/>
        </w:rPr>
      </w:pPr>
      <w:r w:rsidRPr="001E10BC">
        <w:rPr>
          <w:bCs/>
        </w:rPr>
        <w:t xml:space="preserve">Область «Художественно-эстетическое развитие» в соответствии с ФГОС направлена на: </w:t>
      </w:r>
    </w:p>
    <w:p w:rsidR="000C178C" w:rsidRPr="001E10BC" w:rsidRDefault="004E6324" w:rsidP="00D42DD4">
      <w:pPr>
        <w:pStyle w:val="afff6"/>
        <w:ind w:firstLine="709"/>
        <w:jc w:val="both"/>
        <w:rPr>
          <w:bCs/>
        </w:rPr>
      </w:pPr>
      <w:r>
        <w:rPr>
          <w:bCs/>
        </w:rPr>
        <w:t xml:space="preserve">- </w:t>
      </w:r>
      <w:r w:rsidR="000C178C" w:rsidRPr="001E10BC">
        <w:rPr>
          <w:bCs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0C178C" w:rsidRPr="001E10BC" w:rsidRDefault="004E6324" w:rsidP="00D42DD4">
      <w:pPr>
        <w:pStyle w:val="afff6"/>
        <w:ind w:firstLine="709"/>
        <w:jc w:val="both"/>
        <w:rPr>
          <w:bCs/>
        </w:rPr>
      </w:pPr>
      <w:r>
        <w:rPr>
          <w:bCs/>
        </w:rPr>
        <w:t xml:space="preserve">- </w:t>
      </w:r>
      <w:r w:rsidR="000C178C" w:rsidRPr="001E10BC">
        <w:rPr>
          <w:bCs/>
        </w:rPr>
        <w:t xml:space="preserve">становление эстетического отношения к окружающему миру; </w:t>
      </w:r>
    </w:p>
    <w:p w:rsidR="000C178C" w:rsidRPr="001E10BC" w:rsidRDefault="004E6324" w:rsidP="00D42DD4">
      <w:pPr>
        <w:pStyle w:val="afff6"/>
        <w:ind w:firstLine="709"/>
        <w:jc w:val="both"/>
        <w:rPr>
          <w:bCs/>
        </w:rPr>
      </w:pPr>
      <w:r>
        <w:rPr>
          <w:bCs/>
        </w:rPr>
        <w:t xml:space="preserve">- </w:t>
      </w:r>
      <w:r w:rsidR="000C178C" w:rsidRPr="001E10BC">
        <w:rPr>
          <w:bCs/>
        </w:rPr>
        <w:t xml:space="preserve">формирование элементарных представлений о видах искусства; </w:t>
      </w:r>
    </w:p>
    <w:p w:rsidR="000C178C" w:rsidRPr="001E10BC" w:rsidRDefault="004E6324" w:rsidP="00D42DD4">
      <w:pPr>
        <w:pStyle w:val="afff6"/>
        <w:ind w:firstLine="709"/>
        <w:jc w:val="both"/>
        <w:rPr>
          <w:bCs/>
        </w:rPr>
      </w:pPr>
      <w:r>
        <w:rPr>
          <w:bCs/>
        </w:rPr>
        <w:t xml:space="preserve">- </w:t>
      </w:r>
      <w:r w:rsidR="000C178C" w:rsidRPr="001E10BC">
        <w:rPr>
          <w:bCs/>
        </w:rPr>
        <w:t>восприятие музыки, художественной литературы, фольклора;</w:t>
      </w:r>
    </w:p>
    <w:p w:rsidR="000C178C" w:rsidRPr="001E10BC" w:rsidRDefault="004E6324" w:rsidP="00D42DD4">
      <w:pPr>
        <w:pStyle w:val="afff6"/>
        <w:ind w:firstLine="709"/>
        <w:jc w:val="both"/>
        <w:rPr>
          <w:bCs/>
        </w:rPr>
      </w:pPr>
      <w:r>
        <w:rPr>
          <w:bCs/>
        </w:rPr>
        <w:t xml:space="preserve">- </w:t>
      </w:r>
      <w:r w:rsidR="000C178C" w:rsidRPr="001E10BC">
        <w:rPr>
          <w:bCs/>
        </w:rPr>
        <w:t>стимулирование сопереживания персонажам художественных произведений;</w:t>
      </w:r>
    </w:p>
    <w:p w:rsidR="000C178C" w:rsidRPr="001E10BC" w:rsidRDefault="000C178C" w:rsidP="00D42DD4">
      <w:pPr>
        <w:pStyle w:val="afff6"/>
        <w:ind w:firstLine="709"/>
        <w:jc w:val="both"/>
        <w:rPr>
          <w:bCs/>
        </w:rPr>
      </w:pPr>
      <w:r w:rsidRPr="001E10BC">
        <w:rPr>
          <w:bCs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0C178C" w:rsidRPr="001E10BC" w:rsidRDefault="000C178C" w:rsidP="00D42DD4">
      <w:pPr>
        <w:pStyle w:val="afff6"/>
        <w:ind w:firstLine="709"/>
        <w:jc w:val="both"/>
      </w:pPr>
      <w:r w:rsidRPr="004E6324">
        <w:rPr>
          <w:b/>
        </w:rPr>
        <w:t>Связанные с целевыми ориентирами задачи</w:t>
      </w:r>
      <w:r w:rsidRPr="001E10BC">
        <w:t>:</w:t>
      </w:r>
    </w:p>
    <w:p w:rsidR="000C178C" w:rsidRPr="001E10BC" w:rsidRDefault="000C178C" w:rsidP="00D42DD4">
      <w:pPr>
        <w:pStyle w:val="afff6"/>
        <w:ind w:firstLine="709"/>
        <w:jc w:val="both"/>
      </w:pPr>
      <w:r w:rsidRPr="001E10BC">
        <w:t>- формирование интереса к эстетической стороне окружающей действительности, эстетического отношения к предметам и явлен</w:t>
      </w:r>
      <w:r w:rsidRPr="001E10BC">
        <w:t>и</w:t>
      </w:r>
      <w:r w:rsidRPr="001E10BC">
        <w:t>ям окружающего мира, произведениям искусства; воспитание интереса к художественно-творческой деятельности;</w:t>
      </w:r>
    </w:p>
    <w:p w:rsidR="000C178C" w:rsidRPr="001E10BC" w:rsidRDefault="000C178C" w:rsidP="00D42DD4">
      <w:pPr>
        <w:pStyle w:val="afff6"/>
        <w:ind w:firstLine="709"/>
        <w:jc w:val="both"/>
      </w:pPr>
      <w:r w:rsidRPr="001E10BC">
        <w:t>- развитие эстетических чувств детей, художественного восприятия, образных представлений, воображения, художественно-творческих способностей;</w:t>
      </w:r>
    </w:p>
    <w:p w:rsidR="000C178C" w:rsidRPr="001E10BC" w:rsidRDefault="000C178C" w:rsidP="00D42DD4">
      <w:pPr>
        <w:pStyle w:val="afff6"/>
        <w:ind w:firstLine="709"/>
        <w:jc w:val="both"/>
      </w:pPr>
      <w:r w:rsidRPr="001E10BC">
        <w:t>- развитие детского художественного творчества, интереса к самостоятельной творческой деятельности; удовлетворение потребн</w:t>
      </w:r>
      <w:r w:rsidRPr="001E10BC">
        <w:t>о</w:t>
      </w:r>
      <w:r w:rsidRPr="001E10BC">
        <w:t>сти детей в самовыражении.</w:t>
      </w:r>
    </w:p>
    <w:p w:rsidR="000C178C" w:rsidRPr="001E10BC" w:rsidRDefault="000C178C" w:rsidP="00D42DD4">
      <w:pPr>
        <w:pStyle w:val="afff6"/>
        <w:ind w:firstLine="709"/>
        <w:jc w:val="both"/>
      </w:pPr>
      <w:r w:rsidRPr="001E10BC">
        <w:t>Задачи художественно-эстетического развития реализуются по следующим направлениям:</w:t>
      </w:r>
    </w:p>
    <w:p w:rsidR="000C178C" w:rsidRPr="001E10BC" w:rsidRDefault="000C178C" w:rsidP="00D42DD4">
      <w:pPr>
        <w:pStyle w:val="afff6"/>
        <w:ind w:firstLine="709"/>
        <w:jc w:val="both"/>
      </w:pPr>
      <w:r w:rsidRPr="001E10BC">
        <w:t>«Художественное творчество»;</w:t>
      </w:r>
    </w:p>
    <w:p w:rsidR="000C178C" w:rsidRPr="001E10BC" w:rsidRDefault="000C178C" w:rsidP="00D42DD4">
      <w:pPr>
        <w:pStyle w:val="afff6"/>
        <w:ind w:firstLine="709"/>
        <w:jc w:val="both"/>
      </w:pPr>
      <w:r w:rsidRPr="001E10BC">
        <w:t>«Музыкальная деятельность»;</w:t>
      </w:r>
    </w:p>
    <w:p w:rsidR="000C178C" w:rsidRPr="001E10BC" w:rsidRDefault="000C178C" w:rsidP="00D42DD4">
      <w:pPr>
        <w:pStyle w:val="afff6"/>
        <w:ind w:firstLine="709"/>
        <w:jc w:val="both"/>
      </w:pPr>
      <w:r w:rsidRPr="001E10BC">
        <w:t>«Конструктивно-модельная деятельность».</w:t>
      </w:r>
    </w:p>
    <w:p w:rsidR="000C178C" w:rsidRPr="001E10BC" w:rsidRDefault="000C178C" w:rsidP="004E6324">
      <w:pPr>
        <w:pStyle w:val="afff6"/>
        <w:jc w:val="both"/>
      </w:pPr>
    </w:p>
    <w:p w:rsidR="000C178C" w:rsidRPr="001E10BC" w:rsidRDefault="000C178C" w:rsidP="00D42DD4">
      <w:pPr>
        <w:pStyle w:val="afff6"/>
        <w:ind w:firstLine="709"/>
        <w:jc w:val="both"/>
        <w:rPr>
          <w:b/>
          <w:i/>
        </w:rPr>
      </w:pPr>
      <w:r w:rsidRPr="001E10BC">
        <w:rPr>
          <w:b/>
          <w:i/>
        </w:rPr>
        <w:t>Художественное творчество</w:t>
      </w:r>
    </w:p>
    <w:p w:rsidR="000C178C" w:rsidRPr="001E10BC" w:rsidRDefault="000C178C" w:rsidP="00D42DD4">
      <w:pPr>
        <w:pStyle w:val="afff6"/>
        <w:ind w:firstLine="709"/>
        <w:jc w:val="both"/>
        <w:rPr>
          <w:rStyle w:val="40pt"/>
          <w:b/>
          <w:color w:val="00000A"/>
          <w:spacing w:val="0"/>
        </w:rPr>
      </w:pPr>
      <w:bookmarkStart w:id="7" w:name="bookmark94"/>
      <w:bookmarkEnd w:id="7"/>
      <w:r w:rsidRPr="001E10BC">
        <w:rPr>
          <w:rStyle w:val="40pt"/>
          <w:b/>
          <w:color w:val="00000A"/>
          <w:spacing w:val="0"/>
        </w:rPr>
        <w:t>Общие задачи:</w:t>
      </w:r>
    </w:p>
    <w:p w:rsidR="000C178C" w:rsidRPr="001E10BC" w:rsidRDefault="000C178C" w:rsidP="00D42DD4">
      <w:pPr>
        <w:pStyle w:val="afff6"/>
        <w:ind w:firstLine="709"/>
        <w:jc w:val="both"/>
        <w:rPr>
          <w:rStyle w:val="afff"/>
          <w:rFonts w:ascii="Times New Roman" w:hAnsi="Times New Roman" w:cs="Times New Roman"/>
          <w:color w:val="00000A"/>
          <w:sz w:val="24"/>
          <w:szCs w:val="24"/>
        </w:rPr>
      </w:pPr>
      <w:r w:rsidRPr="001E10BC">
        <w:rPr>
          <w:rStyle w:val="afff"/>
          <w:rFonts w:ascii="Times New Roman" w:hAnsi="Times New Roman" w:cs="Times New Roman"/>
          <w:color w:val="00000A"/>
          <w:sz w:val="24"/>
          <w:szCs w:val="24"/>
        </w:rPr>
        <w:t>Развитие продуктивной деятельности детей:</w:t>
      </w:r>
    </w:p>
    <w:p w:rsidR="000C178C" w:rsidRPr="001E10BC" w:rsidRDefault="000C178C" w:rsidP="00D42DD4">
      <w:pPr>
        <w:pStyle w:val="afff6"/>
        <w:ind w:firstLine="709"/>
        <w:jc w:val="both"/>
        <w:rPr>
          <w:color w:val="00000A"/>
        </w:rPr>
      </w:pPr>
      <w:r w:rsidRPr="001E10BC">
        <w:rPr>
          <w:color w:val="00000A"/>
        </w:rPr>
        <w:t>- развитие изобразительных видов деятельности (лепка, рисование, аппликация и художественное конструирование).</w:t>
      </w:r>
    </w:p>
    <w:p w:rsidR="000C178C" w:rsidRPr="001E10BC" w:rsidRDefault="000C178C" w:rsidP="00D42DD4">
      <w:pPr>
        <w:pStyle w:val="afff6"/>
        <w:ind w:firstLine="709"/>
        <w:jc w:val="both"/>
        <w:rPr>
          <w:rStyle w:val="afff"/>
          <w:rFonts w:ascii="Times New Roman" w:hAnsi="Times New Roman" w:cs="Times New Roman"/>
          <w:color w:val="00000A"/>
          <w:sz w:val="24"/>
          <w:szCs w:val="24"/>
        </w:rPr>
      </w:pPr>
      <w:r w:rsidRPr="001E10BC">
        <w:rPr>
          <w:rStyle w:val="afff"/>
          <w:rFonts w:ascii="Times New Roman" w:hAnsi="Times New Roman" w:cs="Times New Roman"/>
          <w:color w:val="00000A"/>
          <w:sz w:val="24"/>
          <w:szCs w:val="24"/>
        </w:rPr>
        <w:t>Развитие детского творчества:</w:t>
      </w:r>
    </w:p>
    <w:p w:rsidR="000C178C" w:rsidRPr="001E10BC" w:rsidRDefault="000C178C" w:rsidP="00D42DD4">
      <w:pPr>
        <w:pStyle w:val="afff6"/>
        <w:ind w:firstLine="709"/>
        <w:jc w:val="both"/>
        <w:rPr>
          <w:color w:val="00000A"/>
        </w:rPr>
      </w:pPr>
      <w:r w:rsidRPr="001E10BC">
        <w:rPr>
          <w:rStyle w:val="afff"/>
          <w:rFonts w:ascii="Times New Roman" w:hAnsi="Times New Roman" w:cs="Times New Roman"/>
          <w:color w:val="00000A"/>
          <w:sz w:val="24"/>
          <w:szCs w:val="24"/>
        </w:rPr>
        <w:t>-</w:t>
      </w:r>
      <w:r w:rsidRPr="001E10BC">
        <w:rPr>
          <w:color w:val="00000A"/>
        </w:rPr>
        <w:t xml:space="preserve"> поддержка ин</w:t>
      </w:r>
      <w:r w:rsidRPr="001E10BC">
        <w:rPr>
          <w:rStyle w:val="1f7"/>
          <w:color w:val="00000A"/>
          <w:spacing w:val="0"/>
          <w:sz w:val="24"/>
          <w:szCs w:val="24"/>
        </w:rPr>
        <w:t>ици</w:t>
      </w:r>
      <w:r w:rsidRPr="001E10BC">
        <w:rPr>
          <w:color w:val="00000A"/>
        </w:rPr>
        <w:t>ативы и самостоятельности детей в различных видах изобразительной деятельности и конструирования.</w:t>
      </w:r>
    </w:p>
    <w:p w:rsidR="000C178C" w:rsidRPr="001E10BC" w:rsidRDefault="000C178C" w:rsidP="00D42DD4">
      <w:pPr>
        <w:pStyle w:val="afff6"/>
        <w:ind w:firstLine="709"/>
        <w:jc w:val="both"/>
        <w:rPr>
          <w:rStyle w:val="afff"/>
          <w:rFonts w:ascii="Times New Roman" w:hAnsi="Times New Roman" w:cs="Times New Roman"/>
          <w:color w:val="00000A"/>
          <w:sz w:val="24"/>
          <w:szCs w:val="24"/>
        </w:rPr>
      </w:pPr>
      <w:r w:rsidRPr="001E10BC">
        <w:rPr>
          <w:rStyle w:val="afff"/>
          <w:rFonts w:ascii="Times New Roman" w:hAnsi="Times New Roman" w:cs="Times New Roman"/>
          <w:color w:val="00000A"/>
          <w:sz w:val="24"/>
          <w:szCs w:val="24"/>
        </w:rPr>
        <w:t>Приобщение к изобразительному искусству:</w:t>
      </w:r>
    </w:p>
    <w:p w:rsidR="000C178C" w:rsidRPr="001E10BC" w:rsidRDefault="000C178C" w:rsidP="00D42DD4">
      <w:pPr>
        <w:pStyle w:val="afff6"/>
        <w:ind w:firstLine="709"/>
        <w:jc w:val="both"/>
        <w:rPr>
          <w:color w:val="00000A"/>
        </w:rPr>
      </w:pPr>
      <w:r w:rsidRPr="001E10BC">
        <w:rPr>
          <w:color w:val="00000A"/>
        </w:rPr>
        <w:lastRenderedPageBreak/>
        <w:t>- формирование основ художественной культуры детей, эстетических чувств на основе знакомства с произведениями изобраз</w:t>
      </w:r>
      <w:r w:rsidRPr="001E10BC">
        <w:rPr>
          <w:color w:val="00000A"/>
        </w:rPr>
        <w:t>и</w:t>
      </w:r>
      <w:r w:rsidRPr="001E10BC">
        <w:rPr>
          <w:color w:val="00000A"/>
        </w:rPr>
        <w:t xml:space="preserve">тельного искусства. </w:t>
      </w:r>
    </w:p>
    <w:p w:rsidR="000C178C" w:rsidRPr="001E10BC" w:rsidRDefault="000C178C" w:rsidP="00D42DD4">
      <w:pPr>
        <w:pStyle w:val="afff6"/>
        <w:ind w:firstLine="709"/>
        <w:jc w:val="both"/>
        <w:rPr>
          <w:rStyle w:val="40pt"/>
          <w:b/>
          <w:color w:val="00000A"/>
        </w:rPr>
      </w:pPr>
      <w:bookmarkStart w:id="8" w:name="bookmark95"/>
      <w:bookmarkEnd w:id="8"/>
      <w:r w:rsidRPr="001E10BC">
        <w:rPr>
          <w:rStyle w:val="40pt"/>
          <w:b/>
          <w:color w:val="00000A"/>
        </w:rPr>
        <w:t>Задачи, актуальные для работы с детьми с ЗПР:</w:t>
      </w:r>
    </w:p>
    <w:p w:rsidR="000C178C" w:rsidRPr="001E10BC" w:rsidRDefault="000C178C" w:rsidP="00D42DD4">
      <w:pPr>
        <w:pStyle w:val="afff6"/>
        <w:ind w:firstLine="709"/>
        <w:jc w:val="both"/>
        <w:rPr>
          <w:color w:val="00000A"/>
        </w:rPr>
      </w:pPr>
      <w:r w:rsidRPr="001E10BC">
        <w:rPr>
          <w:color w:val="00000A"/>
        </w:rPr>
        <w:t>формирование познавательных интересов и действий, наблюдательности ребенка в изобразительной и конструктивной видах де</w:t>
      </w:r>
      <w:r w:rsidRPr="001E10BC">
        <w:rPr>
          <w:color w:val="00000A"/>
        </w:rPr>
        <w:t>я</w:t>
      </w:r>
      <w:r w:rsidRPr="001E10BC">
        <w:rPr>
          <w:color w:val="00000A"/>
        </w:rPr>
        <w:t>тельности;</w:t>
      </w:r>
    </w:p>
    <w:p w:rsidR="000C178C" w:rsidRPr="001E10BC" w:rsidRDefault="000C178C" w:rsidP="00D42DD4">
      <w:pPr>
        <w:pStyle w:val="afff6"/>
        <w:ind w:firstLine="709"/>
        <w:jc w:val="both"/>
        <w:rPr>
          <w:color w:val="00000A"/>
        </w:rPr>
      </w:pPr>
      <w:r w:rsidRPr="001E10BC">
        <w:rPr>
          <w:color w:val="00000A"/>
        </w:rPr>
        <w:t xml:space="preserve"> развитие сенсомоторной координации как основы для формирования изобразительных навыков; овладения разными техниками изобразительной деятельности;</w:t>
      </w:r>
    </w:p>
    <w:p w:rsidR="000C178C" w:rsidRPr="001E10BC" w:rsidRDefault="000C178C" w:rsidP="00D42DD4">
      <w:pPr>
        <w:pStyle w:val="afff6"/>
        <w:ind w:firstLine="709"/>
        <w:jc w:val="both"/>
        <w:rPr>
          <w:color w:val="00000A"/>
        </w:rPr>
      </w:pPr>
      <w:r w:rsidRPr="001E10BC">
        <w:rPr>
          <w:color w:val="00000A"/>
        </w:rPr>
        <w:t>развитие художественного вкуса.</w:t>
      </w:r>
    </w:p>
    <w:p w:rsidR="000C178C" w:rsidRPr="004E6324" w:rsidRDefault="000C178C" w:rsidP="00D42DD4">
      <w:pPr>
        <w:pStyle w:val="afff6"/>
        <w:ind w:firstLine="709"/>
        <w:jc w:val="both"/>
        <w:rPr>
          <w:rStyle w:val="afff"/>
          <w:rFonts w:ascii="Times New Roman" w:hAnsi="Times New Roman" w:cs="Times New Roman"/>
          <w:color w:val="00000A"/>
          <w:sz w:val="24"/>
          <w:szCs w:val="24"/>
        </w:rPr>
      </w:pPr>
      <w:r w:rsidRPr="004E6324">
        <w:rPr>
          <w:rStyle w:val="afff"/>
          <w:rFonts w:ascii="Times New Roman" w:hAnsi="Times New Roman" w:cs="Times New Roman"/>
          <w:color w:val="00000A"/>
          <w:sz w:val="24"/>
          <w:szCs w:val="24"/>
        </w:rPr>
        <w:t>Художественное развитие:</w:t>
      </w:r>
    </w:p>
    <w:p w:rsidR="000C178C" w:rsidRPr="001E10BC" w:rsidRDefault="004E6324" w:rsidP="00D42DD4">
      <w:pPr>
        <w:pStyle w:val="afff6"/>
        <w:ind w:firstLine="709"/>
        <w:jc w:val="both"/>
        <w:rPr>
          <w:color w:val="00000A"/>
        </w:rPr>
      </w:pPr>
      <w:r>
        <w:rPr>
          <w:color w:val="00000A"/>
        </w:rPr>
        <w:t xml:space="preserve">- </w:t>
      </w:r>
      <w:r w:rsidR="000C178C" w:rsidRPr="001E10BC">
        <w:rPr>
          <w:color w:val="00000A"/>
        </w:rPr>
        <w:t>развитие разных видов изобразительной и конструктивной деятельности;</w:t>
      </w:r>
    </w:p>
    <w:p w:rsidR="000C178C" w:rsidRPr="001E10BC" w:rsidRDefault="004E6324" w:rsidP="00D42DD4">
      <w:pPr>
        <w:pStyle w:val="afff6"/>
        <w:ind w:firstLine="709"/>
        <w:jc w:val="both"/>
        <w:rPr>
          <w:color w:val="00000A"/>
        </w:rPr>
      </w:pPr>
      <w:r>
        <w:rPr>
          <w:color w:val="00000A"/>
        </w:rPr>
        <w:t xml:space="preserve">- </w:t>
      </w:r>
      <w:r w:rsidR="000C178C" w:rsidRPr="001E10BC">
        <w:rPr>
          <w:color w:val="00000A"/>
        </w:rPr>
        <w:t xml:space="preserve">становление эстетического отношения к окружающему миру и творческих способностей; </w:t>
      </w:r>
    </w:p>
    <w:p w:rsidR="000C178C" w:rsidRPr="001E10BC" w:rsidRDefault="004E6324" w:rsidP="00D42DD4">
      <w:pPr>
        <w:pStyle w:val="afff6"/>
        <w:ind w:firstLine="709"/>
        <w:jc w:val="both"/>
        <w:rPr>
          <w:color w:val="00000A"/>
        </w:rPr>
      </w:pPr>
      <w:r>
        <w:rPr>
          <w:color w:val="00000A"/>
        </w:rPr>
        <w:t xml:space="preserve">- </w:t>
      </w:r>
      <w:r w:rsidR="000C178C" w:rsidRPr="001E10BC">
        <w:rPr>
          <w:color w:val="00000A"/>
        </w:rPr>
        <w:t>развитие предпосылок ценностно-смыслового восприятия и понимания произведений изобразительного искусства;</w:t>
      </w:r>
    </w:p>
    <w:p w:rsidR="000C178C" w:rsidRPr="001E10BC" w:rsidRDefault="004E6324" w:rsidP="00D42DD4">
      <w:pPr>
        <w:pStyle w:val="afff6"/>
        <w:ind w:firstLine="709"/>
        <w:jc w:val="both"/>
        <w:rPr>
          <w:color w:val="00000A"/>
        </w:rPr>
      </w:pPr>
      <w:r>
        <w:rPr>
          <w:color w:val="00000A"/>
        </w:rPr>
        <w:t xml:space="preserve">- </w:t>
      </w:r>
      <w:r w:rsidR="000C178C" w:rsidRPr="001E10BC">
        <w:rPr>
          <w:color w:val="00000A"/>
        </w:rPr>
        <w:t>формирование основ художественно-эстетической культуры, элементарных представлений об изобразительном искусстве и его жанрах;</w:t>
      </w:r>
    </w:p>
    <w:p w:rsidR="000C178C" w:rsidRPr="001E10BC" w:rsidRDefault="000C178C" w:rsidP="00D42DD4">
      <w:pPr>
        <w:pStyle w:val="afff6"/>
        <w:ind w:firstLine="709"/>
        <w:jc w:val="both"/>
        <w:rPr>
          <w:color w:val="00000A"/>
        </w:rPr>
      </w:pPr>
      <w:r w:rsidRPr="001E10BC">
        <w:rPr>
          <w:color w:val="00000A"/>
        </w:rPr>
        <w:t>развитие эмоционального отношения, сопереживания персонажам художественных произведений;</w:t>
      </w:r>
    </w:p>
    <w:p w:rsidR="000C178C" w:rsidRPr="001E10BC" w:rsidRDefault="004E6324" w:rsidP="00D42DD4">
      <w:pPr>
        <w:pStyle w:val="afff6"/>
        <w:ind w:firstLine="709"/>
        <w:jc w:val="both"/>
        <w:rPr>
          <w:color w:val="00000A"/>
        </w:rPr>
      </w:pPr>
      <w:r>
        <w:rPr>
          <w:color w:val="00000A"/>
        </w:rPr>
        <w:t xml:space="preserve">- </w:t>
      </w:r>
      <w:r w:rsidR="000C178C" w:rsidRPr="001E10BC">
        <w:rPr>
          <w:color w:val="00000A"/>
        </w:rPr>
        <w:t>формирование представлений о художественной культуре малой родины и Отечества, единстве и многообразии способов выр</w:t>
      </w:r>
      <w:r w:rsidR="000C178C" w:rsidRPr="001E10BC">
        <w:rPr>
          <w:color w:val="00000A"/>
        </w:rPr>
        <w:t>а</w:t>
      </w:r>
      <w:r w:rsidR="000C178C" w:rsidRPr="001E10BC">
        <w:rPr>
          <w:color w:val="00000A"/>
        </w:rPr>
        <w:t>жения художественной культуры разных стран и народов мира.</w:t>
      </w:r>
    </w:p>
    <w:p w:rsidR="000C178C" w:rsidRPr="001E10BC" w:rsidRDefault="000C178C" w:rsidP="00D42DD4">
      <w:pPr>
        <w:pStyle w:val="afff6"/>
        <w:ind w:firstLine="709"/>
        <w:jc w:val="both"/>
      </w:pPr>
      <w:r w:rsidRPr="001E10BC">
        <w:t>В зависимости от возрастных и индивидуальных особенностей, особых потребностей и возможностей здоровья детей указанное содержание дифференцируется.</w:t>
      </w:r>
    </w:p>
    <w:p w:rsidR="000C178C" w:rsidRPr="001E10BC" w:rsidRDefault="000C178C" w:rsidP="00D42DD4">
      <w:pPr>
        <w:pStyle w:val="afff6"/>
        <w:ind w:firstLine="709"/>
        <w:jc w:val="both"/>
        <w:rPr>
          <w:b/>
          <w:i/>
        </w:rPr>
      </w:pPr>
      <w:r w:rsidRPr="001E10BC">
        <w:rPr>
          <w:b/>
          <w:i/>
        </w:rPr>
        <w:t>Старшая группа (от 5 до 6 лет)</w:t>
      </w:r>
    </w:p>
    <w:p w:rsidR="000C178C" w:rsidRPr="001E10BC" w:rsidRDefault="000C178C" w:rsidP="00D42DD4">
      <w:pPr>
        <w:pStyle w:val="afff6"/>
        <w:ind w:firstLine="709"/>
        <w:jc w:val="both"/>
      </w:pPr>
      <w:r w:rsidRPr="001E10BC">
        <w:rPr>
          <w:i/>
        </w:rPr>
        <w:t xml:space="preserve">1. Приобщение к изобразительному искусству. </w:t>
      </w:r>
      <w:r w:rsidRPr="001E10BC">
        <w:t>Проявляет устойчивый интерес к произведениям народного искусства. Различает и называет все виды декоративно-прикладного искусства, знает и умеет выполнить все основные элементы декоративной росписи; анализ</w:t>
      </w:r>
      <w:r w:rsidRPr="001E10BC">
        <w:t>и</w:t>
      </w:r>
      <w:r w:rsidRPr="001E10BC">
        <w:t>рует образцы. Участвует в партнерской деятельности со взрослым и сверстниками. Испытывает чувство уважения к труду народных м</w:t>
      </w:r>
      <w:r w:rsidRPr="001E10BC">
        <w:t>а</w:t>
      </w:r>
      <w:r w:rsidRPr="001E10BC">
        <w:t>стеров и гордится их мастерством.</w:t>
      </w:r>
    </w:p>
    <w:p w:rsidR="000C178C" w:rsidRPr="001E10BC" w:rsidRDefault="000C178C" w:rsidP="00D42DD4">
      <w:pPr>
        <w:pStyle w:val="afff6"/>
        <w:ind w:firstLine="709"/>
        <w:jc w:val="both"/>
      </w:pPr>
      <w:r w:rsidRPr="001E10BC">
        <w:rPr>
          <w:i/>
        </w:rPr>
        <w:t xml:space="preserve">2. Развитие продуктивной деятельности детей (рисование, лепка, аппликация, художественный труд). </w:t>
      </w:r>
      <w:r w:rsidRPr="001E10BC">
        <w:t>Ориентируется в пр</w:t>
      </w:r>
      <w:r w:rsidRPr="001E10BC">
        <w:t>о</w:t>
      </w:r>
      <w:r w:rsidRPr="001E10BC">
        <w:t>странстве листа бумаги самостоятельно; освоил технические навыки и приемы. При создании рисунка, лепки, аппликации умеет работать по аналогии и по собственному замыслу. Передает в изображении отличие предметов по цвету, форме и иным признакам. Создает зам</w:t>
      </w:r>
      <w:r w:rsidRPr="001E10BC">
        <w:t>ы</w:t>
      </w:r>
      <w:r w:rsidRPr="001E10BC">
        <w:t>сел и реализует его до конца. Умеет создавать изображение с натуры и по представлению, передавая характерные особенности знакомых предметов, пропорции частей и различия в величине деталей, используя разные способы создания изображения. Может определить пр</w:t>
      </w:r>
      <w:r w:rsidRPr="001E10BC">
        <w:t>и</w:t>
      </w:r>
      <w:r w:rsidRPr="001E10BC">
        <w:t>чины допущенных ошибок, наметить пути их исправления и добиться результата.</w:t>
      </w:r>
    </w:p>
    <w:p w:rsidR="000C178C" w:rsidRPr="001E10BC" w:rsidRDefault="000C178C" w:rsidP="00D42DD4">
      <w:pPr>
        <w:pStyle w:val="afff6"/>
        <w:ind w:firstLine="709"/>
        <w:jc w:val="both"/>
      </w:pPr>
      <w:r w:rsidRPr="001E10BC">
        <w:rPr>
          <w:i/>
        </w:rPr>
        <w:t xml:space="preserve">3. Развитие детского творчества. </w:t>
      </w:r>
      <w:r w:rsidRPr="001E10BC">
        <w:t>Создает замысел до начала выполнения работы и реализует его, выбирая соответствующие м</w:t>
      </w:r>
      <w:r w:rsidRPr="001E10BC">
        <w:t>а</w:t>
      </w:r>
      <w:r w:rsidRPr="001E10BC">
        <w:t>териалы и выразительные средства. Передает характерную структуру и пропорции объектов, строит композицию. Пользуется разнообра</w:t>
      </w:r>
      <w:r w:rsidRPr="001E10BC">
        <w:t>з</w:t>
      </w:r>
      <w:r w:rsidRPr="001E10BC">
        <w:t>ными изобразительными приемами, проявляет интерес к использованию нетрадиционных изобразительных техник. Ярко проявляет тво</w:t>
      </w:r>
      <w:r w:rsidRPr="001E10BC">
        <w:t>р</w:t>
      </w:r>
      <w:r w:rsidRPr="001E10BC">
        <w:lastRenderedPageBreak/>
        <w:t>чество, развернуто комментирует полученный продукт деятельности. С интересом рассматривает и эстетически оценивает свои работы и работы сверстников.</w:t>
      </w:r>
    </w:p>
    <w:p w:rsidR="000C178C" w:rsidRPr="001E10BC" w:rsidRDefault="000C178C" w:rsidP="00D42DD4">
      <w:pPr>
        <w:pStyle w:val="afff6"/>
        <w:ind w:firstLine="709"/>
        <w:jc w:val="both"/>
        <w:rPr>
          <w:b/>
          <w:i/>
        </w:rPr>
      </w:pPr>
      <w:r w:rsidRPr="001E10BC">
        <w:rPr>
          <w:b/>
          <w:i/>
        </w:rPr>
        <w:t>Подготовительная</w:t>
      </w:r>
      <w:r w:rsidR="00D42DD4">
        <w:rPr>
          <w:b/>
          <w:i/>
        </w:rPr>
        <w:t xml:space="preserve"> к школе</w:t>
      </w:r>
      <w:r w:rsidRPr="001E10BC">
        <w:rPr>
          <w:b/>
          <w:i/>
        </w:rPr>
        <w:t xml:space="preserve"> группа (от 6 до 7 лет)</w:t>
      </w:r>
    </w:p>
    <w:p w:rsidR="000C178C" w:rsidRPr="001E10BC" w:rsidRDefault="000C178C" w:rsidP="00D42DD4">
      <w:pPr>
        <w:pStyle w:val="afff6"/>
        <w:ind w:firstLine="709"/>
        <w:jc w:val="both"/>
      </w:pPr>
      <w:r w:rsidRPr="001E10BC">
        <w:rPr>
          <w:i/>
        </w:rPr>
        <w:t xml:space="preserve">1. Развитие продуктивной деятельности детей (рисование, лепка, аппликация, художественный труд). </w:t>
      </w:r>
      <w:r w:rsidRPr="001E10BC">
        <w:t>Ориентируется в пр</w:t>
      </w:r>
      <w:r w:rsidRPr="001E10BC">
        <w:t>о</w:t>
      </w:r>
      <w:r w:rsidRPr="001E10BC">
        <w:t>странстве листа бумаги самостоятельно; освоил технические навыки и приемы. Способен организовать рабочее место и оценить результат собственной деятельности. При создании рисунка, лепки, аппликации умеет работать по аналогии и по собственному замыслу. Умеет с</w:t>
      </w:r>
      <w:r w:rsidRPr="001E10BC">
        <w:t>о</w:t>
      </w:r>
      <w:r w:rsidRPr="001E10BC">
        <w:t>здавать изображение с натуры и по представлению, передавая характерные особенности знакомых предметов, пропорции частей и разл</w:t>
      </w:r>
      <w:r w:rsidRPr="001E10BC">
        <w:t>и</w:t>
      </w:r>
      <w:r w:rsidRPr="001E10BC">
        <w:t>чия в величине деталей, используя разные способы создания изображения. Может определить причины допущенных ошибок, наметить пути их исправления и добиться результата.</w:t>
      </w:r>
    </w:p>
    <w:p w:rsidR="000C178C" w:rsidRPr="001E10BC" w:rsidRDefault="000C178C" w:rsidP="00D42DD4">
      <w:pPr>
        <w:pStyle w:val="afff6"/>
        <w:ind w:firstLine="709"/>
        <w:jc w:val="both"/>
      </w:pPr>
      <w:r w:rsidRPr="001E10BC">
        <w:rPr>
          <w:i/>
        </w:rPr>
        <w:t xml:space="preserve">2. Развитие детского творчества. </w:t>
      </w:r>
      <w:r w:rsidRPr="001E10BC">
        <w:t>Создает замысел до начала выполнения работы и реализует его, выбирая соответствующие м</w:t>
      </w:r>
      <w:r w:rsidRPr="001E10BC">
        <w:t>а</w:t>
      </w:r>
      <w:r w:rsidRPr="001E10BC">
        <w:t>териалы и выразительные средства; передает характерную структуру и пропорции объектов; пользуется разнообразными приемами, н</w:t>
      </w:r>
      <w:r w:rsidRPr="001E10BC">
        <w:t>е</w:t>
      </w:r>
      <w:r w:rsidRPr="001E10BC">
        <w:t>традиционными техниками. Ярко проявляет творчество, развернуто комментирует полученный продукт деятельности. Получает удовол</w:t>
      </w:r>
      <w:r w:rsidRPr="001E10BC">
        <w:t>ь</w:t>
      </w:r>
      <w:r w:rsidRPr="001E10BC">
        <w:t>ствие от процесса создания образов, радуется результатам. Композиции рисунков и поделок более совершенны. Ориентируется на ритм симметрии. С интересом рассматривает и эстетически оценивает работы свои и сверстников.</w:t>
      </w:r>
    </w:p>
    <w:p w:rsidR="000C178C" w:rsidRPr="001E10BC" w:rsidRDefault="000C178C" w:rsidP="00D42DD4">
      <w:pPr>
        <w:pStyle w:val="afff6"/>
        <w:ind w:firstLine="709"/>
        <w:jc w:val="both"/>
      </w:pPr>
      <w:r w:rsidRPr="001E10BC">
        <w:rPr>
          <w:i/>
        </w:rPr>
        <w:t xml:space="preserve">3. Приобщение к изобразительному искусству. </w:t>
      </w:r>
      <w:r w:rsidRPr="001E10BC">
        <w:t>Проявляет устойчивый интерес к произведениям народного искусства. Различает и называет все виды декоративно-прикладного искусства, знает и умеет выполнить все основные элементы декоративной росписи; анализ</w:t>
      </w:r>
      <w:r w:rsidRPr="001E10BC">
        <w:t>и</w:t>
      </w:r>
      <w:r w:rsidRPr="001E10BC">
        <w:t>рует образцы. Участвует в партнерской деятельности со взрослым и сверстниками. Испытывает чувство уважения к труду народных м</w:t>
      </w:r>
      <w:r w:rsidRPr="001E10BC">
        <w:t>а</w:t>
      </w:r>
      <w:r w:rsidRPr="001E10BC">
        <w:t>стеров и гордится их мастерством.</w:t>
      </w:r>
    </w:p>
    <w:p w:rsidR="000C178C" w:rsidRPr="001E10BC" w:rsidRDefault="000C178C" w:rsidP="001E10BC">
      <w:pPr>
        <w:pStyle w:val="afff6"/>
        <w:jc w:val="both"/>
        <w:rPr>
          <w:b/>
          <w:i/>
        </w:rPr>
      </w:pPr>
    </w:p>
    <w:p w:rsidR="000C178C" w:rsidRPr="001E10BC" w:rsidRDefault="000C178C" w:rsidP="00D42DD4">
      <w:pPr>
        <w:pStyle w:val="afff6"/>
        <w:ind w:firstLine="709"/>
        <w:jc w:val="both"/>
        <w:rPr>
          <w:b/>
          <w:i/>
        </w:rPr>
      </w:pPr>
      <w:r w:rsidRPr="001E10BC">
        <w:rPr>
          <w:b/>
          <w:i/>
        </w:rPr>
        <w:t>Конструктивно-модельная деятельность</w:t>
      </w:r>
    </w:p>
    <w:p w:rsidR="000C178C" w:rsidRPr="001E10BC" w:rsidRDefault="000C178C" w:rsidP="00D42DD4">
      <w:pPr>
        <w:pStyle w:val="afff6"/>
        <w:ind w:firstLine="709"/>
        <w:jc w:val="both"/>
        <w:rPr>
          <w:b/>
          <w:bCs/>
          <w:spacing w:val="-1"/>
          <w:shd w:val="clear" w:color="auto" w:fill="FFFFFF"/>
        </w:rPr>
      </w:pPr>
      <w:r w:rsidRPr="001E10BC">
        <w:rPr>
          <w:b/>
          <w:bCs/>
          <w:spacing w:val="-1"/>
          <w:shd w:val="clear" w:color="auto" w:fill="FFFFFF"/>
        </w:rPr>
        <w:t>Общие задачи:</w:t>
      </w:r>
    </w:p>
    <w:p w:rsidR="000C178C" w:rsidRPr="001E10BC" w:rsidRDefault="000C178C" w:rsidP="00D42DD4">
      <w:pPr>
        <w:pStyle w:val="afff6"/>
        <w:ind w:firstLine="709"/>
        <w:jc w:val="both"/>
        <w:rPr>
          <w:rStyle w:val="1f7"/>
          <w:rFonts w:eastAsia="SimSun"/>
          <w:sz w:val="24"/>
          <w:szCs w:val="24"/>
        </w:rPr>
      </w:pPr>
      <w:r w:rsidRPr="001E10BC">
        <w:rPr>
          <w:bCs/>
        </w:rPr>
        <w:t xml:space="preserve">- развивать </w:t>
      </w:r>
      <w:r w:rsidRPr="001E10BC">
        <w:rPr>
          <w:rStyle w:val="1f7"/>
          <w:rFonts w:eastAsia="SimSun"/>
          <w:sz w:val="24"/>
          <w:szCs w:val="24"/>
        </w:rPr>
        <w:t>интерес к конструктивной деятельности, знакомство с различными видами конструкторов и их деталями;</w:t>
      </w:r>
    </w:p>
    <w:p w:rsidR="000C178C" w:rsidRPr="001E10BC" w:rsidRDefault="000C178C" w:rsidP="00D42DD4">
      <w:pPr>
        <w:pStyle w:val="afff6"/>
        <w:ind w:firstLine="709"/>
        <w:jc w:val="both"/>
        <w:rPr>
          <w:bCs/>
        </w:rPr>
      </w:pPr>
      <w:r w:rsidRPr="001E10BC">
        <w:rPr>
          <w:b/>
        </w:rPr>
        <w:t>-</w:t>
      </w:r>
      <w:r w:rsidRPr="001E10BC">
        <w:rPr>
          <w:bCs/>
        </w:rPr>
        <w:t xml:space="preserve"> приобщать к конструированию;</w:t>
      </w:r>
    </w:p>
    <w:p w:rsidR="000C178C" w:rsidRPr="001E10BC" w:rsidRDefault="000C178C" w:rsidP="00D42DD4">
      <w:pPr>
        <w:pStyle w:val="afff6"/>
        <w:ind w:firstLine="709"/>
        <w:jc w:val="both"/>
        <w:rPr>
          <w:rStyle w:val="1f7"/>
          <w:rFonts w:eastAsia="SimSun"/>
          <w:sz w:val="24"/>
          <w:szCs w:val="24"/>
        </w:rPr>
      </w:pPr>
      <w:r w:rsidRPr="001E10BC">
        <w:rPr>
          <w:rStyle w:val="1f7"/>
          <w:rFonts w:eastAsia="SimSun"/>
          <w:sz w:val="24"/>
          <w:szCs w:val="24"/>
        </w:rPr>
        <w:t>- подводить детей к анализу созданных построек;</w:t>
      </w:r>
    </w:p>
    <w:p w:rsidR="000C178C" w:rsidRPr="001E10BC" w:rsidRDefault="000C178C" w:rsidP="00D42DD4">
      <w:pPr>
        <w:pStyle w:val="afff6"/>
        <w:ind w:firstLine="709"/>
        <w:jc w:val="both"/>
        <w:rPr>
          <w:rStyle w:val="1f7"/>
          <w:rFonts w:eastAsia="SimSun"/>
          <w:sz w:val="24"/>
          <w:szCs w:val="24"/>
        </w:rPr>
      </w:pPr>
      <w:r w:rsidRPr="001E10BC">
        <w:rPr>
          <w:rStyle w:val="1f7"/>
          <w:rFonts w:eastAsia="SimSun"/>
          <w:sz w:val="24"/>
          <w:szCs w:val="24"/>
        </w:rPr>
        <w:t>- развивать желание сооружать постройки по собственному замыслу;</w:t>
      </w:r>
    </w:p>
    <w:p w:rsidR="000C178C" w:rsidRPr="001E10BC" w:rsidRDefault="000C178C" w:rsidP="00D42DD4">
      <w:pPr>
        <w:pStyle w:val="afff6"/>
        <w:ind w:firstLine="709"/>
        <w:jc w:val="both"/>
        <w:rPr>
          <w:rStyle w:val="1f7"/>
          <w:rFonts w:eastAsia="SimSun"/>
          <w:sz w:val="24"/>
          <w:szCs w:val="24"/>
        </w:rPr>
      </w:pPr>
      <w:r w:rsidRPr="001E10BC">
        <w:rPr>
          <w:rStyle w:val="1f7"/>
          <w:rFonts w:eastAsia="SimSun"/>
          <w:sz w:val="24"/>
          <w:szCs w:val="24"/>
        </w:rPr>
        <w:t>- учить детей обыгрывать постройки;</w:t>
      </w:r>
    </w:p>
    <w:p w:rsidR="000C178C" w:rsidRPr="001E10BC" w:rsidRDefault="000C178C" w:rsidP="00D42DD4">
      <w:pPr>
        <w:pStyle w:val="afff6"/>
        <w:ind w:firstLine="709"/>
        <w:jc w:val="both"/>
        <w:rPr>
          <w:bCs/>
        </w:rPr>
      </w:pPr>
      <w:r w:rsidRPr="001E10BC">
        <w:rPr>
          <w:rStyle w:val="1f7"/>
          <w:rFonts w:eastAsia="SimSun"/>
          <w:sz w:val="24"/>
          <w:szCs w:val="24"/>
        </w:rPr>
        <w:t>- воспитывать умения работать коллективно, объединять свои поделки в соответствии с общим замыслом и сюжетом, дог</w:t>
      </w:r>
      <w:r w:rsidRPr="001E10BC">
        <w:rPr>
          <w:rStyle w:val="1f7"/>
          <w:rFonts w:eastAsia="SimSun"/>
          <w:sz w:val="24"/>
          <w:szCs w:val="24"/>
        </w:rPr>
        <w:t>о</w:t>
      </w:r>
      <w:r w:rsidRPr="001E10BC">
        <w:rPr>
          <w:rStyle w:val="1f7"/>
          <w:rFonts w:eastAsia="SimSun"/>
          <w:sz w:val="24"/>
          <w:szCs w:val="24"/>
        </w:rPr>
        <w:t>вариваться, кто какую</w:t>
      </w:r>
      <w:r w:rsidRPr="001E10BC">
        <w:rPr>
          <w:bCs/>
        </w:rPr>
        <w:t xml:space="preserve"> часть работы будет выполнять.</w:t>
      </w:r>
    </w:p>
    <w:p w:rsidR="00E07E01" w:rsidRDefault="00E07E01" w:rsidP="00E07E01">
      <w:pPr>
        <w:pStyle w:val="afff6"/>
        <w:jc w:val="both"/>
        <w:rPr>
          <w:b/>
        </w:rPr>
      </w:pPr>
    </w:p>
    <w:p w:rsidR="000C178C" w:rsidRPr="00E07E01" w:rsidRDefault="000C178C" w:rsidP="00D42DD4">
      <w:pPr>
        <w:pStyle w:val="afff6"/>
        <w:ind w:firstLine="709"/>
        <w:jc w:val="both"/>
        <w:rPr>
          <w:b/>
        </w:rPr>
      </w:pPr>
      <w:r w:rsidRPr="00E07E01">
        <w:rPr>
          <w:b/>
        </w:rPr>
        <w:t>Старшая группа (от 5 до 6 лет)</w:t>
      </w:r>
    </w:p>
    <w:p w:rsidR="000C178C" w:rsidRDefault="000C178C" w:rsidP="00D42DD4">
      <w:pPr>
        <w:pStyle w:val="afff6"/>
        <w:ind w:firstLine="709"/>
        <w:jc w:val="both"/>
        <w:rPr>
          <w:bCs/>
        </w:rPr>
      </w:pPr>
      <w:r>
        <w:rPr>
          <w:bCs/>
        </w:rPr>
        <w:t>1. Самостоятельная творческая деятельность. Способен устанавливать связь между самостоятельно создаваемыми постройками и тем, что видит в окружающей жизни, макетах, иллюстрациях. Отражает результаты своего познания в конструктивно-модельной деятел</w:t>
      </w:r>
      <w:r>
        <w:rPr>
          <w:bCs/>
        </w:rPr>
        <w:t>ь</w:t>
      </w:r>
      <w:r>
        <w:rPr>
          <w:bCs/>
        </w:rPr>
        <w:t xml:space="preserve">ности, создавая наглядные модели. Конструирует из строительного материала по условиям и замыслу, учитывая выделенные основные части и характерные детали конструкций. Использует графические образы для фиксирования результатов анализа постройки. </w:t>
      </w:r>
      <w:r>
        <w:rPr>
          <w:bCs/>
        </w:rPr>
        <w:br/>
      </w:r>
      <w:r>
        <w:rPr>
          <w:bCs/>
        </w:rPr>
        <w:lastRenderedPageBreak/>
        <w:t>В конструировании использует разнообразные по форме детали и величине пластины. При необходимости способен заменить одни дет</w:t>
      </w:r>
      <w:r>
        <w:rPr>
          <w:bCs/>
        </w:rPr>
        <w:t>а</w:t>
      </w:r>
      <w:r>
        <w:rPr>
          <w:bCs/>
        </w:rPr>
        <w:t>ли другими. Умеет работать коллективно, объединяя поделки в соответствии с общим замыслом, договариваясь, кто какую часть работы будет выполнять. Комментирует в речи свои действия, получает удовлетворение от полученного результата, стремится продолжить раб</w:t>
      </w:r>
      <w:r>
        <w:rPr>
          <w:bCs/>
        </w:rPr>
        <w:t>о</w:t>
      </w:r>
      <w:r>
        <w:rPr>
          <w:bCs/>
        </w:rPr>
        <w:t>ту.</w:t>
      </w:r>
    </w:p>
    <w:p w:rsidR="000C178C" w:rsidRPr="00D42DD4" w:rsidRDefault="000C178C" w:rsidP="00D42DD4">
      <w:pPr>
        <w:pStyle w:val="afff6"/>
        <w:ind w:firstLine="709"/>
        <w:jc w:val="both"/>
        <w:rPr>
          <w:b/>
        </w:rPr>
      </w:pPr>
      <w:r w:rsidRPr="00D42DD4">
        <w:rPr>
          <w:b/>
        </w:rPr>
        <w:t>Подготовительная</w:t>
      </w:r>
      <w:r w:rsidR="00D42DD4">
        <w:rPr>
          <w:b/>
        </w:rPr>
        <w:t xml:space="preserve"> к школе</w:t>
      </w:r>
      <w:r w:rsidRPr="00D42DD4">
        <w:rPr>
          <w:b/>
        </w:rPr>
        <w:t xml:space="preserve"> группа (от 6 до 7 лет)</w:t>
      </w:r>
    </w:p>
    <w:p w:rsidR="000C178C" w:rsidRDefault="000C178C" w:rsidP="00D42DD4">
      <w:pPr>
        <w:pStyle w:val="afff6"/>
        <w:ind w:firstLine="709"/>
        <w:jc w:val="both"/>
        <w:rPr>
          <w:bCs/>
        </w:rPr>
      </w:pPr>
      <w:r>
        <w:rPr>
          <w:bCs/>
        </w:rPr>
        <w:t>1. Самостоятельная творческая деятельность. Передает в постройках конструктивные и функциональные особенности анализиру</w:t>
      </w:r>
      <w:r>
        <w:rPr>
          <w:bCs/>
        </w:rPr>
        <w:t>е</w:t>
      </w:r>
      <w:r>
        <w:rPr>
          <w:bCs/>
        </w:rPr>
        <w:t xml:space="preserve">мых зданий, макетов. </w:t>
      </w:r>
      <w:r>
        <w:t xml:space="preserve">Способен выполнять </w:t>
      </w:r>
      <w:r>
        <w:rPr>
          <w:bCs/>
        </w:rPr>
        <w:t>различные модели объекта в соответствии с его назначением (мост для пешеходов, мост для транспорта)</w:t>
      </w:r>
      <w:r>
        <w:t xml:space="preserve">, подбирая и целесообразно комбинируя для заданной постройки наиболее подходящие детали. </w:t>
      </w:r>
      <w:r>
        <w:rPr>
          <w:bCs/>
        </w:rPr>
        <w:t>Конструирует постройки и м</w:t>
      </w:r>
      <w:r>
        <w:rPr>
          <w:bCs/>
        </w:rPr>
        <w:t>а</w:t>
      </w:r>
      <w:r>
        <w:rPr>
          <w:bCs/>
        </w:rPr>
        <w:t>кеты, объединенные общей темой (город, лес, дом). Самостоятельно находит отдельные конструктивные решения на основе анализа с</w:t>
      </w:r>
      <w:r>
        <w:rPr>
          <w:bCs/>
        </w:rPr>
        <w:t>у</w:t>
      </w:r>
      <w:r>
        <w:rPr>
          <w:bCs/>
        </w:rPr>
        <w:t>ществующих сооружений. Создает модели из разнообразных пластмассовых, деревянных и металлических конструкторов по рисунку, по условиям и по собственному замыслу. Использует графические образы для фиксирования результатов конструктивно-модельной деятел</w:t>
      </w:r>
      <w:r>
        <w:rPr>
          <w:bCs/>
        </w:rPr>
        <w:t>ь</w:t>
      </w:r>
      <w:r>
        <w:rPr>
          <w:bCs/>
        </w:rPr>
        <w:t>ности. Способен успешно работать в коллективе сверстников, распределяя обязанности и планируя деятельность, работая в соответствии с общим замыслом, не мешая друг другу. Ребенок мотивирован на продолжение прерванной деятельности.</w:t>
      </w:r>
    </w:p>
    <w:p w:rsidR="000C178C" w:rsidRDefault="000C178C" w:rsidP="00E07E01">
      <w:pPr>
        <w:pStyle w:val="afff6"/>
        <w:jc w:val="both"/>
      </w:pPr>
    </w:p>
    <w:p w:rsidR="000C178C" w:rsidRPr="00E07E01" w:rsidRDefault="000C178C" w:rsidP="00D42DD4">
      <w:pPr>
        <w:tabs>
          <w:tab w:val="left" w:pos="851"/>
        </w:tabs>
        <w:ind w:firstLine="709"/>
        <w:jc w:val="both"/>
        <w:rPr>
          <w:b/>
          <w:i/>
        </w:rPr>
      </w:pPr>
      <w:r w:rsidRPr="00E07E01">
        <w:rPr>
          <w:b/>
          <w:i/>
        </w:rPr>
        <w:t>Музыкальная деятельность</w:t>
      </w:r>
    </w:p>
    <w:p w:rsidR="000C178C" w:rsidRPr="00901E9E" w:rsidRDefault="000C178C" w:rsidP="00D42DD4">
      <w:pPr>
        <w:ind w:firstLine="709"/>
        <w:jc w:val="both"/>
        <w:rPr>
          <w:b/>
          <w:bCs/>
        </w:rPr>
      </w:pPr>
      <w:r w:rsidRPr="00901E9E">
        <w:rPr>
          <w:b/>
          <w:bCs/>
        </w:rPr>
        <w:t>Общие задачи:</w:t>
      </w:r>
    </w:p>
    <w:p w:rsidR="000C178C" w:rsidRDefault="000C178C" w:rsidP="00D42DD4">
      <w:pPr>
        <w:ind w:firstLine="709"/>
        <w:jc w:val="both"/>
        <w:rPr>
          <w:bCs/>
        </w:rPr>
      </w:pPr>
      <w:r>
        <w:rPr>
          <w:bCs/>
          <w:i/>
        </w:rPr>
        <w:t>Развитие музыкально-художественной деятельности</w:t>
      </w:r>
      <w:r>
        <w:rPr>
          <w:bCs/>
        </w:rPr>
        <w:t>:</w:t>
      </w:r>
    </w:p>
    <w:p w:rsidR="000C178C" w:rsidRDefault="000C178C" w:rsidP="00D42DD4">
      <w:pPr>
        <w:ind w:firstLine="709"/>
        <w:jc w:val="both"/>
        <w:rPr>
          <w:bCs/>
        </w:rPr>
      </w:pPr>
      <w:r>
        <w:rPr>
          <w:bCs/>
        </w:rPr>
        <w:t>- развитие восприятия музыки, интереса к игре на детских музыкальных инструментах;</w:t>
      </w:r>
    </w:p>
    <w:p w:rsidR="000C178C" w:rsidRDefault="000C178C" w:rsidP="00D42DD4">
      <w:pPr>
        <w:ind w:firstLine="709"/>
        <w:jc w:val="both"/>
        <w:rPr>
          <w:bCs/>
        </w:rPr>
      </w:pPr>
      <w:r>
        <w:rPr>
          <w:bCs/>
        </w:rPr>
        <w:t>- формирование интереса к пению и развитие певческих умений;</w:t>
      </w:r>
    </w:p>
    <w:p w:rsidR="000C178C" w:rsidRDefault="000C178C" w:rsidP="00D42DD4">
      <w:pPr>
        <w:ind w:firstLine="709"/>
        <w:jc w:val="both"/>
        <w:rPr>
          <w:bCs/>
        </w:rPr>
      </w:pPr>
      <w:r>
        <w:rPr>
          <w:bCs/>
        </w:rPr>
        <w:t>- развитие музыкально-ритмических способностей.</w:t>
      </w:r>
    </w:p>
    <w:p w:rsidR="000C178C" w:rsidRDefault="000C178C" w:rsidP="00D42DD4">
      <w:pPr>
        <w:tabs>
          <w:tab w:val="left" w:pos="851"/>
        </w:tabs>
        <w:ind w:firstLine="709"/>
        <w:jc w:val="both"/>
        <w:rPr>
          <w:bCs/>
        </w:rPr>
      </w:pPr>
      <w:r>
        <w:rPr>
          <w:bCs/>
          <w:i/>
        </w:rPr>
        <w:t>Приобщение к музыкальному искусству</w:t>
      </w:r>
      <w:r>
        <w:rPr>
          <w:bCs/>
        </w:rPr>
        <w:t>:</w:t>
      </w:r>
    </w:p>
    <w:p w:rsidR="000C178C" w:rsidRDefault="000C178C" w:rsidP="00D42DD4">
      <w:pPr>
        <w:tabs>
          <w:tab w:val="left" w:pos="851"/>
        </w:tabs>
        <w:ind w:firstLine="709"/>
        <w:jc w:val="both"/>
        <w:rPr>
          <w:bCs/>
        </w:rPr>
      </w:pPr>
      <w:r>
        <w:rPr>
          <w:bCs/>
        </w:rPr>
        <w:t>- формирование основ музыкальной культуры, элементарных представлений о музыкальном искусстве и его жанрах;</w:t>
      </w:r>
    </w:p>
    <w:p w:rsidR="000C178C" w:rsidRDefault="000C178C" w:rsidP="00D42DD4">
      <w:pPr>
        <w:tabs>
          <w:tab w:val="left" w:pos="851"/>
        </w:tabs>
        <w:ind w:firstLine="709"/>
        <w:jc w:val="both"/>
        <w:rPr>
          <w:bCs/>
        </w:rPr>
      </w:pPr>
      <w:r>
        <w:rPr>
          <w:bCs/>
        </w:rPr>
        <w:t xml:space="preserve">- развитие предпосылок ценностно-смыслового восприятия и понимания произведений музыкального искусства; </w:t>
      </w:r>
    </w:p>
    <w:p w:rsidR="000C178C" w:rsidRDefault="000C178C" w:rsidP="00D42DD4">
      <w:pPr>
        <w:tabs>
          <w:tab w:val="left" w:pos="851"/>
        </w:tabs>
        <w:ind w:firstLine="709"/>
        <w:jc w:val="both"/>
        <w:rPr>
          <w:bCs/>
        </w:rPr>
      </w:pPr>
      <w:r>
        <w:rPr>
          <w:bCs/>
        </w:rPr>
        <w:t>- поддержка инициативы и самостоятельности, творчества детей в различных видах музыкальной деятельности;</w:t>
      </w:r>
    </w:p>
    <w:p w:rsidR="000C178C" w:rsidRDefault="000C178C" w:rsidP="00D42DD4">
      <w:pPr>
        <w:tabs>
          <w:tab w:val="left" w:pos="851"/>
        </w:tabs>
        <w:ind w:firstLine="709"/>
        <w:jc w:val="both"/>
        <w:rPr>
          <w:bCs/>
        </w:rPr>
      </w:pPr>
      <w:r>
        <w:rPr>
          <w:bCs/>
        </w:rPr>
        <w:t>- формирование представлений о музыкальной сокровищнице малой родины и Отечества, единстве и многообразии способов в</w:t>
      </w:r>
      <w:r>
        <w:rPr>
          <w:bCs/>
        </w:rPr>
        <w:t>ы</w:t>
      </w:r>
      <w:r>
        <w:rPr>
          <w:bCs/>
        </w:rPr>
        <w:t>ражения музыкальной культу</w:t>
      </w:r>
      <w:r w:rsidR="00E07E01">
        <w:rPr>
          <w:bCs/>
        </w:rPr>
        <w:t>ры разных стран и народов мира.</w:t>
      </w:r>
    </w:p>
    <w:p w:rsidR="00E07E01" w:rsidRDefault="00E07E01" w:rsidP="00D42DD4">
      <w:pPr>
        <w:tabs>
          <w:tab w:val="left" w:pos="851"/>
        </w:tabs>
        <w:ind w:firstLine="709"/>
        <w:rPr>
          <w:bCs/>
        </w:rPr>
      </w:pPr>
    </w:p>
    <w:p w:rsidR="000C178C" w:rsidRPr="00901E9E" w:rsidRDefault="000C178C" w:rsidP="00D42DD4">
      <w:pPr>
        <w:ind w:firstLine="709"/>
        <w:jc w:val="both"/>
        <w:rPr>
          <w:b/>
          <w:bCs/>
        </w:rPr>
      </w:pPr>
      <w:r w:rsidRPr="00901E9E">
        <w:rPr>
          <w:b/>
          <w:bCs/>
        </w:rPr>
        <w:t>Задачи, актуальные для работы с детьми с ЗПР:</w:t>
      </w:r>
    </w:p>
    <w:p w:rsidR="000C178C" w:rsidRDefault="000C178C" w:rsidP="00D42DD4">
      <w:pPr>
        <w:ind w:firstLine="709"/>
        <w:jc w:val="both"/>
        <w:rPr>
          <w:bCs/>
        </w:rPr>
      </w:pPr>
      <w:r>
        <w:rPr>
          <w:bCs/>
        </w:rPr>
        <w:t>- развитие музыкально-ритмических способностей как основы музыкальной деятельности;</w:t>
      </w:r>
    </w:p>
    <w:p w:rsidR="000C178C" w:rsidRDefault="000C178C" w:rsidP="00D42DD4">
      <w:pPr>
        <w:ind w:firstLine="709"/>
        <w:jc w:val="both"/>
        <w:rPr>
          <w:bCs/>
        </w:rPr>
      </w:pPr>
      <w:r>
        <w:rPr>
          <w:bCs/>
        </w:rPr>
        <w:t xml:space="preserve">- формирование эстетических чувств и музыкальности, </w:t>
      </w:r>
      <w:r>
        <w:t xml:space="preserve">эмоциональной отзывчивости; </w:t>
      </w:r>
      <w:r>
        <w:rPr>
          <w:bCs/>
        </w:rPr>
        <w:t>побуждение к переживанию настроений, п</w:t>
      </w:r>
      <w:r>
        <w:rPr>
          <w:bCs/>
        </w:rPr>
        <w:t>е</w:t>
      </w:r>
      <w:r>
        <w:rPr>
          <w:bCs/>
        </w:rPr>
        <w:t>редаваемых в музыкальных художественных произведениях;</w:t>
      </w:r>
    </w:p>
    <w:p w:rsidR="000C178C" w:rsidRDefault="000C178C" w:rsidP="00D42DD4">
      <w:pPr>
        <w:ind w:firstLine="709"/>
        <w:jc w:val="both"/>
      </w:pPr>
      <w:r>
        <w:t xml:space="preserve">- воспитание у детей слухового сосредоточения и </w:t>
      </w:r>
      <w:proofErr w:type="spellStart"/>
      <w:r>
        <w:t>звуко</w:t>
      </w:r>
      <w:proofErr w:type="spellEnd"/>
      <w:r>
        <w:t>-высотного восприятия;</w:t>
      </w:r>
    </w:p>
    <w:p w:rsidR="000C178C" w:rsidRDefault="000C178C" w:rsidP="00D42DD4">
      <w:pPr>
        <w:ind w:firstLine="709"/>
        <w:jc w:val="both"/>
      </w:pPr>
      <w:r>
        <w:t>- развитие интонационных, тембровых, силовых характеристик голоса.</w:t>
      </w:r>
    </w:p>
    <w:p w:rsidR="000C178C" w:rsidRDefault="000C178C" w:rsidP="00D42DD4">
      <w:pPr>
        <w:ind w:firstLine="709"/>
        <w:jc w:val="both"/>
        <w:rPr>
          <w:bCs/>
        </w:rPr>
      </w:pPr>
      <w:r>
        <w:rPr>
          <w:bCs/>
        </w:rPr>
        <w:lastRenderedPageBreak/>
        <w:t>В зависимости от возрастных и индивидуальных особенностей, особых образовательных потребностей содержание образовател</w:t>
      </w:r>
      <w:r>
        <w:rPr>
          <w:bCs/>
        </w:rPr>
        <w:t>ь</w:t>
      </w:r>
      <w:r>
        <w:rPr>
          <w:bCs/>
        </w:rPr>
        <w:t>ной деятельности дифференцируется.</w:t>
      </w:r>
    </w:p>
    <w:p w:rsidR="000C178C" w:rsidRDefault="000C178C" w:rsidP="00D42DD4">
      <w:pPr>
        <w:tabs>
          <w:tab w:val="left" w:pos="851"/>
          <w:tab w:val="left" w:pos="1147"/>
        </w:tabs>
        <w:ind w:firstLine="709"/>
        <w:jc w:val="both"/>
        <w:rPr>
          <w:b/>
          <w:i/>
        </w:rPr>
      </w:pPr>
      <w:r>
        <w:rPr>
          <w:b/>
          <w:i/>
        </w:rPr>
        <w:t>Старшая группа (от 5 до 6 лет)</w:t>
      </w:r>
    </w:p>
    <w:p w:rsidR="000C178C" w:rsidRDefault="000C178C" w:rsidP="00D42DD4">
      <w:pPr>
        <w:tabs>
          <w:tab w:val="left" w:pos="851"/>
          <w:tab w:val="left" w:pos="1147"/>
        </w:tabs>
        <w:ind w:firstLine="709"/>
        <w:jc w:val="both"/>
      </w:pPr>
      <w:r>
        <w:rPr>
          <w:i/>
        </w:rPr>
        <w:t>1.</w:t>
      </w:r>
      <w:r>
        <w:rPr>
          <w:i/>
          <w:shd w:val="clear" w:color="auto" w:fill="FFFFFF"/>
        </w:rPr>
        <w:t> </w:t>
      </w:r>
      <w:r>
        <w:rPr>
          <w:i/>
        </w:rPr>
        <w:t xml:space="preserve">Развитие музыкально-художественной деятельности. </w:t>
      </w:r>
      <w:r>
        <w:t>В исполнительской деятельности практические действия подкрепляет знаниями о музыке. Умеет чисто интонировать мелодии с сопровождением и без него, петь в ансамбле, владеет певческим дыханием, о</w:t>
      </w:r>
      <w:r>
        <w:t>б</w:t>
      </w:r>
      <w:r>
        <w:t>ладает хорошей дикцией и артикуляцией. Умеет двигаться в различных темпах, начинать и останавливать движения в соответствии с м</w:t>
      </w:r>
      <w:r>
        <w:t>у</w:t>
      </w:r>
      <w:r>
        <w:t>зыкальными фразами, перестраиваться в большой и маленький круги, исполнять «дробный шаг», «пружинки», ритмичные хлопки и пр</w:t>
      </w:r>
      <w:r>
        <w:t>и</w:t>
      </w:r>
      <w:r>
        <w:t>топы, а также чередование этих движений. Владеет разными приемами игры на инструментах и навыками выразительного исполнения музыки. Свободно импровизирует в музыкально-художественной деятельности на основе разнообразных исполнительских навыков. Ум</w:t>
      </w:r>
      <w:r>
        <w:t>е</w:t>
      </w:r>
      <w:r>
        <w:t>ет создавать музыкальные образы в развитии (в рамках одного персонажа).</w:t>
      </w:r>
    </w:p>
    <w:p w:rsidR="000C178C" w:rsidRDefault="000C178C" w:rsidP="00D42DD4">
      <w:pPr>
        <w:tabs>
          <w:tab w:val="left" w:pos="851"/>
          <w:tab w:val="left" w:pos="1147"/>
        </w:tabs>
        <w:ind w:firstLine="709"/>
        <w:jc w:val="both"/>
      </w:pPr>
      <w:r>
        <w:rPr>
          <w:rStyle w:val="85pt0pt3"/>
          <w:rFonts w:eastAsia="SimSun" w:cs="Calibri"/>
          <w:b w:val="0"/>
          <w:bCs w:val="0"/>
          <w:i/>
          <w:color w:val="00000A"/>
          <w:sz w:val="24"/>
          <w:szCs w:val="24"/>
        </w:rPr>
        <w:t xml:space="preserve">2. Приобщение к музыкальному искусству. </w:t>
      </w:r>
      <w:r>
        <w:t>Испытывает устойчивый интерес к музыке, потребность и наслаждение от общения с ней в процессе всех видов музыкальной деятельности. Умеет воспринимать музыку как выражение мира чувств, эмоций и настроений. Ос</w:t>
      </w:r>
      <w:r>
        <w:t>о</w:t>
      </w:r>
      <w:r>
        <w:t>знанно и осмысленно воспринимает различные музыкальные образы, умеет отметить их смену, чувствует оттенки настроений. Реагирует на разность исполнительских трактовок, связывая их со сменой характера произведения. Дает (себе и другим) точные характеристики и</w:t>
      </w:r>
      <w:r>
        <w:t>с</w:t>
      </w:r>
      <w:r>
        <w:t>полнения музыки, используя знания о многих средствах ее выразительности (темп, динамика, тембр, регистр, жанр). Испытывает уд</w:t>
      </w:r>
      <w:r>
        <w:t>о</w:t>
      </w:r>
      <w:r>
        <w:t>вольствие от сольной и коллективной музыкальной деятельности, гармонично сочетая их в процессе создания различных художественных образов.</w:t>
      </w:r>
    </w:p>
    <w:p w:rsidR="000C178C" w:rsidRDefault="000C178C" w:rsidP="00D42DD4">
      <w:pPr>
        <w:tabs>
          <w:tab w:val="left" w:pos="851"/>
          <w:tab w:val="left" w:pos="1147"/>
        </w:tabs>
        <w:ind w:firstLine="709"/>
        <w:jc w:val="both"/>
        <w:rPr>
          <w:b/>
          <w:i/>
        </w:rPr>
      </w:pPr>
      <w:r>
        <w:rPr>
          <w:b/>
          <w:i/>
        </w:rPr>
        <w:t>Подготовительная</w:t>
      </w:r>
      <w:r w:rsidR="00D42DD4">
        <w:rPr>
          <w:b/>
          <w:i/>
        </w:rPr>
        <w:t xml:space="preserve"> к школе</w:t>
      </w:r>
      <w:r>
        <w:rPr>
          <w:b/>
          <w:i/>
        </w:rPr>
        <w:t xml:space="preserve"> группа (седьмой-восьмой год жизни)</w:t>
      </w:r>
    </w:p>
    <w:p w:rsidR="000C178C" w:rsidRDefault="000C178C" w:rsidP="00D42DD4">
      <w:pPr>
        <w:tabs>
          <w:tab w:val="left" w:pos="851"/>
          <w:tab w:val="left" w:pos="1147"/>
        </w:tabs>
        <w:ind w:firstLine="709"/>
        <w:jc w:val="both"/>
      </w:pPr>
      <w:r>
        <w:rPr>
          <w:i/>
        </w:rPr>
        <w:t xml:space="preserve">1. Развитие музыкально-художественной деятельности. </w:t>
      </w:r>
      <w:r>
        <w:t>Чисто интонирует знакомые и малознакомые мелодии (с сопровожден</w:t>
      </w:r>
      <w:r>
        <w:t>и</w:t>
      </w:r>
      <w:r>
        <w:t xml:space="preserve">ем и без него). Подбирает по слуху знакомые фразы, </w:t>
      </w:r>
      <w:proofErr w:type="spellStart"/>
      <w:r>
        <w:t>попевки</w:t>
      </w:r>
      <w:proofErr w:type="spellEnd"/>
      <w:r>
        <w:t>, мелодии. Воспроизводит в хлопках, притопах и на музыкальных инстр</w:t>
      </w:r>
      <w:r>
        <w:t>у</w:t>
      </w:r>
      <w:r>
        <w:t xml:space="preserve">ментах ритмический рисунок различных мелодий. Передает в пении, движении и </w:t>
      </w:r>
      <w:proofErr w:type="spellStart"/>
      <w:r>
        <w:t>музицировании</w:t>
      </w:r>
      <w:proofErr w:type="spellEnd"/>
      <w:r>
        <w:t xml:space="preserve"> эмоциональную окраску музыки с мал</w:t>
      </w:r>
      <w:r>
        <w:t>о</w:t>
      </w:r>
      <w:r>
        <w:t xml:space="preserve">контрастными частями. Умеет двигаться различными танцевальными шагами («шаг польки», «шаг галопа», «шаг вальса», «переменный шаг»), инсценировать тексты песен и сюжеты игр. Владеет приемами сольного и ансамблевого </w:t>
      </w:r>
      <w:proofErr w:type="spellStart"/>
      <w:r>
        <w:t>музицирования</w:t>
      </w:r>
      <w:proofErr w:type="spellEnd"/>
      <w:r>
        <w:t>. Обладает навыками выр</w:t>
      </w:r>
      <w:r>
        <w:t>а</w:t>
      </w:r>
      <w:r>
        <w:t>зительного исполнения и продуктивного творчества. Умеет динамически развивать художественные образы музыкальных произведений (в рамках одного персонажа и всего произведения). Использует колористические свойства цвета в изображении настроения музыки. Осмысленно импровизирует на заданный текст, умеет самостоятельно придумывать композицию игры и танца.</w:t>
      </w:r>
    </w:p>
    <w:p w:rsidR="000C178C" w:rsidRDefault="000C178C" w:rsidP="00D42DD4">
      <w:pPr>
        <w:tabs>
          <w:tab w:val="left" w:pos="851"/>
          <w:tab w:val="left" w:pos="1147"/>
        </w:tabs>
        <w:ind w:firstLine="709"/>
        <w:jc w:val="both"/>
      </w:pPr>
      <w:r>
        <w:rPr>
          <w:i/>
        </w:rPr>
        <w:t>2. Приобщение к музыкальному искусству</w:t>
      </w:r>
      <w:r>
        <w:t>. Испытывает устойчивый эстетический интерес к музыке и потребность в общении с ней в процессе различных видов музыкальной деятельности. Обладает прочувствованным и осмысленным опытом восприятия музыки. Умеет различать тонкие оттенки чувств, эмоций и настроений, связывая их со средствами музыкальной выразительности. Владеет сравнител</w:t>
      </w:r>
      <w:r>
        <w:t>ь</w:t>
      </w:r>
      <w:r>
        <w:t>ным анализом различных трактовок музыкальных образов. Находит родственные образные связи музыки с другими видами искусств (л</w:t>
      </w:r>
      <w:r>
        <w:t>и</w:t>
      </w:r>
      <w:r>
        <w:t>тературой, живописью, скульптурой, архитектурой, дизайном, модой). Обладает эстетическим вкусом, способностью давать оценки х</w:t>
      </w:r>
      <w:r>
        <w:t>а</w:t>
      </w:r>
      <w:r>
        <w:t>рактеру исполнения музыки, свободно используя знания о средствах ее выразительности. Свободно подкрепляет исполнительскую де</w:t>
      </w:r>
      <w:r>
        <w:t>я</w:t>
      </w:r>
      <w:r>
        <w:t>тельность разнообразными знаниями о музыке. Испытывает радость и эстетическое наслаждение от сольной и коллективной музыкальной деятельности, раскрывая богатство внутреннего мира.</w:t>
      </w:r>
    </w:p>
    <w:p w:rsidR="000C178C" w:rsidRDefault="00E07E01" w:rsidP="004901D2">
      <w:pPr>
        <w:pStyle w:val="4P"/>
        <w:spacing w:line="240" w:lineRule="auto"/>
      </w:pPr>
      <w:bookmarkStart w:id="9" w:name="__RefHeading__7853_919936705"/>
      <w:bookmarkStart w:id="10" w:name="_Toc487462040"/>
      <w:bookmarkEnd w:id="9"/>
      <w:bookmarkEnd w:id="10"/>
      <w:r>
        <w:lastRenderedPageBreak/>
        <w:t>2.1</w:t>
      </w:r>
      <w:r w:rsidR="000C178C">
        <w:t>.</w:t>
      </w:r>
      <w:r w:rsidR="00C93CE9">
        <w:t>1.</w:t>
      </w:r>
      <w:r w:rsidR="000C178C">
        <w:t xml:space="preserve">5. </w:t>
      </w:r>
      <w:r>
        <w:t>Образовательная область «</w:t>
      </w:r>
      <w:r w:rsidR="000C178C">
        <w:t>Физическое развитие</w:t>
      </w:r>
      <w:r>
        <w:t>»</w:t>
      </w:r>
    </w:p>
    <w:p w:rsidR="004901D2" w:rsidRDefault="004901D2" w:rsidP="004901D2">
      <w:pPr>
        <w:pStyle w:val="4P"/>
        <w:spacing w:line="240" w:lineRule="auto"/>
      </w:pPr>
    </w:p>
    <w:p w:rsidR="000C178C" w:rsidRPr="00E07E01" w:rsidRDefault="000C178C" w:rsidP="00720598">
      <w:pPr>
        <w:pStyle w:val="afff6"/>
        <w:ind w:firstLine="709"/>
        <w:jc w:val="both"/>
      </w:pPr>
      <w:r w:rsidRPr="00E07E01">
        <w:t>В соответствии с ФГОС Физическое развитие включает приобретение опыта в двигательной деятельности, в том числе связанной с выполнением упражнений, направленных на развитие таких физических качеств, как координация и гибкость; движений, способству</w:t>
      </w:r>
      <w:r w:rsidRPr="00E07E01">
        <w:t>ю</w:t>
      </w:r>
      <w:r w:rsidRPr="00E07E01">
        <w:t>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(ходьбы, бега, мягких прыжков, поворотов в обе стороны).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0C178C" w:rsidRPr="00E07E01" w:rsidRDefault="000C178C" w:rsidP="00720598">
      <w:pPr>
        <w:pStyle w:val="afff6"/>
        <w:ind w:firstLine="709"/>
        <w:jc w:val="both"/>
      </w:pPr>
      <w:r w:rsidRPr="00E07E01">
        <w:rPr>
          <w:b/>
          <w:i/>
        </w:rPr>
        <w:t>Цели, задачи и содержание</w:t>
      </w:r>
      <w:r w:rsidRPr="00E07E01">
        <w:t xml:space="preserve"> области «Физическое развитие» детей дошкольного возраста в условиях ДОО представлены двумя разделами: </w:t>
      </w:r>
    </w:p>
    <w:p w:rsidR="000C178C" w:rsidRPr="00E07E01" w:rsidRDefault="000C178C" w:rsidP="00720598">
      <w:pPr>
        <w:pStyle w:val="afff6"/>
        <w:ind w:firstLine="709"/>
        <w:jc w:val="both"/>
      </w:pPr>
      <w:r w:rsidRPr="00E07E01">
        <w:t>Формирование начальных представлений о здоровом образе жизни.</w:t>
      </w:r>
    </w:p>
    <w:p w:rsidR="000C178C" w:rsidRPr="00E07E01" w:rsidRDefault="000C178C" w:rsidP="00720598">
      <w:pPr>
        <w:pStyle w:val="afff6"/>
        <w:ind w:firstLine="709"/>
        <w:jc w:val="both"/>
      </w:pPr>
      <w:r w:rsidRPr="00E07E01">
        <w:t>Физическая культура.</w:t>
      </w:r>
    </w:p>
    <w:p w:rsidR="000C178C" w:rsidRPr="00E07E01" w:rsidRDefault="000C178C" w:rsidP="00720598">
      <w:pPr>
        <w:pStyle w:val="afff6"/>
        <w:ind w:firstLine="709"/>
        <w:jc w:val="both"/>
      </w:pPr>
    </w:p>
    <w:p w:rsidR="000C178C" w:rsidRPr="00E07E01" w:rsidRDefault="000C178C" w:rsidP="00720598">
      <w:pPr>
        <w:pStyle w:val="afff6"/>
        <w:ind w:firstLine="709"/>
        <w:jc w:val="both"/>
        <w:rPr>
          <w:b/>
          <w:i/>
        </w:rPr>
      </w:pPr>
      <w:r w:rsidRPr="00E07E01">
        <w:rPr>
          <w:b/>
          <w:i/>
        </w:rPr>
        <w:t>Формирование начальных представлений о здоровом образе жизни</w:t>
      </w:r>
    </w:p>
    <w:p w:rsidR="000C178C" w:rsidRPr="00E07E01" w:rsidRDefault="000C178C" w:rsidP="00720598">
      <w:pPr>
        <w:pStyle w:val="afff6"/>
        <w:ind w:firstLine="709"/>
        <w:jc w:val="both"/>
        <w:rPr>
          <w:b/>
        </w:rPr>
      </w:pPr>
      <w:r w:rsidRPr="00E07E01">
        <w:rPr>
          <w:b/>
        </w:rPr>
        <w:t>Общие задачи:</w:t>
      </w:r>
    </w:p>
    <w:p w:rsidR="000C178C" w:rsidRPr="00E07E01" w:rsidRDefault="000C178C" w:rsidP="00720598">
      <w:pPr>
        <w:pStyle w:val="afff6"/>
        <w:ind w:firstLine="709"/>
        <w:jc w:val="both"/>
      </w:pPr>
      <w:r w:rsidRPr="00E07E01">
        <w:rPr>
          <w:i/>
        </w:rPr>
        <w:t>сохранение и укрепление физического и психического здоровья детей</w:t>
      </w:r>
      <w:r w:rsidRPr="00E07E01">
        <w:t>:</w:t>
      </w:r>
      <w:r w:rsidR="00720598">
        <w:t xml:space="preserve"> </w:t>
      </w:r>
      <w:r w:rsidRPr="00E07E01">
        <w:t>в т. ч. обеспечение их эмоционального благополучия; пов</w:t>
      </w:r>
      <w:r w:rsidRPr="00E07E01">
        <w:t>ы</w:t>
      </w:r>
      <w:r w:rsidRPr="00E07E01">
        <w:t>шение умственной и физической работоспособности, предупреждение утомления; создание условий, способствующих правильному фо</w:t>
      </w:r>
      <w:r w:rsidRPr="00E07E01">
        <w:t>р</w:t>
      </w:r>
      <w:r w:rsidRPr="00E07E01">
        <w:t>мированию опорно-двигательной системы и других систем организма;</w:t>
      </w:r>
    </w:p>
    <w:p w:rsidR="000C178C" w:rsidRPr="00E07E01" w:rsidRDefault="000C178C" w:rsidP="00720598">
      <w:pPr>
        <w:pStyle w:val="afff6"/>
        <w:ind w:firstLine="709"/>
        <w:jc w:val="both"/>
      </w:pPr>
      <w:r w:rsidRPr="00E07E01">
        <w:rPr>
          <w:i/>
        </w:rPr>
        <w:t>воспитание культурно-гигиенических навыков</w:t>
      </w:r>
      <w:r w:rsidRPr="00E07E01">
        <w:t>: создание условий для адаптации детей к двигательному режиму; содействие фо</w:t>
      </w:r>
      <w:r w:rsidRPr="00E07E01">
        <w:t>р</w:t>
      </w:r>
      <w:r w:rsidRPr="00E07E01">
        <w:t>мированию культурно-гигиенических навыков и полезных привычек и др.;</w:t>
      </w:r>
    </w:p>
    <w:p w:rsidR="000C178C" w:rsidRPr="00E07E01" w:rsidRDefault="000C178C" w:rsidP="00720598">
      <w:pPr>
        <w:pStyle w:val="afff6"/>
        <w:ind w:firstLine="709"/>
        <w:jc w:val="both"/>
      </w:pPr>
      <w:r w:rsidRPr="00E07E01">
        <w:rPr>
          <w:i/>
        </w:rPr>
        <w:t>формирование начальных представлений о здоровом образе жизни</w:t>
      </w:r>
      <w:r w:rsidRPr="00E07E01">
        <w:t>: ценностей здорового образа жизни, относящихся к общей культуре личности; создание условий для овладения детьми элементарными нормами и правилами питания, закаливания.</w:t>
      </w:r>
    </w:p>
    <w:p w:rsidR="004E6324" w:rsidRDefault="004E6324" w:rsidP="00720598">
      <w:pPr>
        <w:pStyle w:val="afff6"/>
        <w:ind w:firstLine="709"/>
        <w:jc w:val="both"/>
        <w:rPr>
          <w:b/>
        </w:rPr>
      </w:pPr>
    </w:p>
    <w:p w:rsidR="000C178C" w:rsidRPr="00E07E01" w:rsidRDefault="000C178C" w:rsidP="00720598">
      <w:pPr>
        <w:pStyle w:val="afff6"/>
        <w:ind w:firstLine="709"/>
        <w:jc w:val="both"/>
        <w:rPr>
          <w:b/>
        </w:rPr>
      </w:pPr>
      <w:r w:rsidRPr="00E07E01">
        <w:rPr>
          <w:b/>
        </w:rPr>
        <w:t>Задачи, актуальные для работы с детьми с ЗПР:</w:t>
      </w:r>
    </w:p>
    <w:p w:rsidR="000C178C" w:rsidRPr="00E07E01" w:rsidRDefault="000C178C" w:rsidP="00720598">
      <w:pPr>
        <w:pStyle w:val="afff6"/>
        <w:ind w:firstLine="709"/>
        <w:jc w:val="both"/>
      </w:pPr>
      <w:r w:rsidRPr="00E07E01">
        <w:t>обеспечение равных возможностей для полноценного развития каждого ребенка независимо от психофизиологических и других особенностей (в т. ч. ограниченных возможностей здоровья);</w:t>
      </w:r>
    </w:p>
    <w:p w:rsidR="000C178C" w:rsidRPr="00E07E01" w:rsidRDefault="000C178C" w:rsidP="00720598">
      <w:pPr>
        <w:pStyle w:val="afff6"/>
        <w:ind w:firstLine="709"/>
        <w:jc w:val="both"/>
      </w:pPr>
      <w:r w:rsidRPr="00E07E01">
        <w:t>оказание помощи родителям (законным представителям) в охране и укреплении физического и психического здоровья их детей.</w:t>
      </w:r>
    </w:p>
    <w:p w:rsidR="000C178C" w:rsidRPr="00E07E01" w:rsidRDefault="000C178C" w:rsidP="00E07E01">
      <w:pPr>
        <w:pStyle w:val="afff6"/>
        <w:jc w:val="both"/>
      </w:pPr>
    </w:p>
    <w:p w:rsidR="000C178C" w:rsidRPr="00E07E01" w:rsidRDefault="000C178C" w:rsidP="00720598">
      <w:pPr>
        <w:pStyle w:val="afff6"/>
        <w:ind w:firstLine="708"/>
        <w:jc w:val="both"/>
        <w:rPr>
          <w:b/>
          <w:i/>
        </w:rPr>
      </w:pPr>
      <w:r w:rsidRPr="00E07E01">
        <w:rPr>
          <w:b/>
          <w:i/>
        </w:rPr>
        <w:t>Старшая группа (от 5 до 6 лет)</w:t>
      </w:r>
    </w:p>
    <w:p w:rsidR="000C178C" w:rsidRPr="00E07E01" w:rsidRDefault="000C178C" w:rsidP="00720598">
      <w:pPr>
        <w:pStyle w:val="afff6"/>
        <w:ind w:firstLine="709"/>
        <w:jc w:val="both"/>
      </w:pPr>
      <w:r w:rsidRPr="00E07E01">
        <w:rPr>
          <w:i/>
        </w:rPr>
        <w:t xml:space="preserve">1. Сохранение и укрепление физического и психического здоровья детей. </w:t>
      </w:r>
      <w:r w:rsidRPr="00E07E01">
        <w:t>Легко выполняет и осваивает технику разучиваемых дв</w:t>
      </w:r>
      <w:r w:rsidRPr="00E07E01">
        <w:t>и</w:t>
      </w:r>
      <w:r w:rsidRPr="00E07E01">
        <w:t>жений, их элементов. Отсутствуют признаки частой заболеваемости. Может привлечь внимание взрослого в случае плохого самочу</w:t>
      </w:r>
      <w:r w:rsidRPr="00E07E01">
        <w:t>в</w:t>
      </w:r>
      <w:r w:rsidRPr="00E07E01">
        <w:t>ствия, недомогания.</w:t>
      </w:r>
    </w:p>
    <w:p w:rsidR="000C178C" w:rsidRPr="00E07E01" w:rsidRDefault="000C178C" w:rsidP="00720598">
      <w:pPr>
        <w:pStyle w:val="afff6"/>
        <w:ind w:firstLine="709"/>
        <w:jc w:val="both"/>
      </w:pPr>
      <w:r w:rsidRPr="00E07E01">
        <w:rPr>
          <w:i/>
        </w:rPr>
        <w:lastRenderedPageBreak/>
        <w:t xml:space="preserve">2. Воспитание культурно-гигиенических навыков. </w:t>
      </w:r>
      <w:r w:rsidRPr="00E07E01">
        <w:t>Самостоятельно и правильно выполняет процессы умывания, мытья рук, помог</w:t>
      </w:r>
      <w:r w:rsidRPr="00E07E01">
        <w:t>а</w:t>
      </w:r>
      <w:r w:rsidRPr="00E07E01">
        <w:t>ет в осуществлении этих процессов сверстникам. Следит за своим внешним видом и внешним видом других детей. Помогает взрослому в организации процесса питания. Самостоятельно одевается и раздевается, помогает в этом сверстникам. Элементарно ухаживает за вещ</w:t>
      </w:r>
      <w:r w:rsidRPr="00E07E01">
        <w:t>а</w:t>
      </w:r>
      <w:r w:rsidRPr="00E07E01">
        <w:t>ми личного пользования и игрушками, проявляя самостоятельность.</w:t>
      </w:r>
    </w:p>
    <w:p w:rsidR="000C178C" w:rsidRPr="00E07E01" w:rsidRDefault="000C178C" w:rsidP="00720598">
      <w:pPr>
        <w:pStyle w:val="afff6"/>
        <w:ind w:firstLine="709"/>
        <w:jc w:val="both"/>
      </w:pPr>
      <w:r w:rsidRPr="00E07E01">
        <w:rPr>
          <w:i/>
        </w:rPr>
        <w:t xml:space="preserve">3. Формирование начальных представлений о здоровом образе жизни. </w:t>
      </w:r>
      <w:r w:rsidRPr="00E07E01">
        <w:t>Знаком с понятиями «здоровье», «болезнь», может дать их толкование в доступном возрастным возможностям объеме. Имеет представление о составляющих ЗОЖ: правильном питании, пользе з</w:t>
      </w:r>
      <w:r w:rsidRPr="00E07E01">
        <w:t>а</w:t>
      </w:r>
      <w:r w:rsidRPr="00E07E01">
        <w:t>каливания, необходимости соблюдения правил гигиены. Знает о пользе утренней гимнастики и физических упражнений.</w:t>
      </w:r>
    </w:p>
    <w:p w:rsidR="001E10BC" w:rsidRPr="00E07E01" w:rsidRDefault="001E10BC" w:rsidP="00E07E01">
      <w:pPr>
        <w:pStyle w:val="afff6"/>
        <w:jc w:val="both"/>
        <w:rPr>
          <w:b/>
          <w:i/>
        </w:rPr>
      </w:pPr>
    </w:p>
    <w:p w:rsidR="000C178C" w:rsidRPr="00E07E01" w:rsidRDefault="000C178C" w:rsidP="00720598">
      <w:pPr>
        <w:pStyle w:val="afff6"/>
        <w:ind w:firstLine="709"/>
        <w:jc w:val="both"/>
        <w:rPr>
          <w:b/>
          <w:i/>
        </w:rPr>
      </w:pPr>
      <w:r w:rsidRPr="00E07E01">
        <w:rPr>
          <w:b/>
          <w:i/>
        </w:rPr>
        <w:t xml:space="preserve">Подготовительная </w:t>
      </w:r>
      <w:r w:rsidR="00720598">
        <w:rPr>
          <w:b/>
          <w:i/>
        </w:rPr>
        <w:t xml:space="preserve">к школе </w:t>
      </w:r>
      <w:r w:rsidRPr="00E07E01">
        <w:rPr>
          <w:b/>
          <w:i/>
        </w:rPr>
        <w:t>группа (седьмой-восьмой год жизни)</w:t>
      </w:r>
    </w:p>
    <w:p w:rsidR="000C178C" w:rsidRPr="00E07E01" w:rsidRDefault="000C178C" w:rsidP="00720598">
      <w:pPr>
        <w:pStyle w:val="afff6"/>
        <w:ind w:firstLine="709"/>
        <w:jc w:val="both"/>
      </w:pPr>
      <w:r w:rsidRPr="00E07E01">
        <w:rPr>
          <w:i/>
        </w:rPr>
        <w:t xml:space="preserve">1. Сохранение и укрепление физического и психического здоровья детей. </w:t>
      </w:r>
      <w:r w:rsidRPr="00E07E01">
        <w:t>Развитые физические качества проявляются в разнообра</w:t>
      </w:r>
      <w:r w:rsidRPr="00E07E01">
        <w:t>з</w:t>
      </w:r>
      <w:r w:rsidRPr="00E07E01">
        <w:t>ных видах двигательной деятельности. Стремится к выполнению физических упражнений, позволяющих демонстрировать физические качества в соответствии с полом (быстроту, силу, ловкость, гибкость и красоту исполнения).</w:t>
      </w:r>
    </w:p>
    <w:p w:rsidR="000C178C" w:rsidRPr="00E07E01" w:rsidRDefault="000C178C" w:rsidP="00720598">
      <w:pPr>
        <w:pStyle w:val="afff6"/>
        <w:ind w:firstLine="709"/>
        <w:jc w:val="both"/>
      </w:pPr>
      <w:r w:rsidRPr="00E07E01">
        <w:rPr>
          <w:i/>
        </w:rPr>
        <w:t xml:space="preserve">2. Воспитание культурно-гигиенических навыков. </w:t>
      </w:r>
      <w:r w:rsidRPr="00E07E01">
        <w:t>Самостоятельно правильно выполняет процессы умывания, мытья рук, помогает в осуществлении этих процессов сверстникам. Следит за своим внешним видом и внешним видом других детей. Помогает взрослому в организации процесса питания. Самостоятельно одевается и раздевается, помогает в этом сверстникам. Элементарно ухаживает за вещ</w:t>
      </w:r>
      <w:r w:rsidRPr="00E07E01">
        <w:t>а</w:t>
      </w:r>
      <w:r w:rsidRPr="00E07E01">
        <w:t>ми личного пользования и игрушками, проявляя самостоятельность.</w:t>
      </w:r>
    </w:p>
    <w:p w:rsidR="000C178C" w:rsidRPr="00E07E01" w:rsidRDefault="000C178C" w:rsidP="00720598">
      <w:pPr>
        <w:pStyle w:val="afff6"/>
        <w:ind w:firstLine="709"/>
        <w:jc w:val="both"/>
      </w:pPr>
      <w:r w:rsidRPr="00E07E01">
        <w:rPr>
          <w:i/>
        </w:rPr>
        <w:t xml:space="preserve">3. Формирование начальных представлений о здоровом образе жизни. </w:t>
      </w:r>
      <w:r w:rsidRPr="00E07E01">
        <w:t>Знаком с понятиями «здоровье», «болезнь», может их тра</w:t>
      </w:r>
      <w:r w:rsidRPr="00E07E01">
        <w:t>к</w:t>
      </w:r>
      <w:r w:rsidRPr="00E07E01">
        <w:t>товать. Имеет представление о составляющих ЗОЖ: правильном питании, пользе закаливания, необходимости соблюдения правил гиги</w:t>
      </w:r>
      <w:r w:rsidRPr="00E07E01">
        <w:t>е</w:t>
      </w:r>
      <w:r w:rsidRPr="00E07E01">
        <w:t>ны, режима дня, регламента просмотра телепередач, компьютерных игр. Знает о пользе утренней гимнастики и физических упражнений. Знает о фактор</w:t>
      </w:r>
      <w:r w:rsidR="00E07E01">
        <w:t>ах вреда и пользы для здоровья.</w:t>
      </w:r>
    </w:p>
    <w:p w:rsidR="004E6324" w:rsidRDefault="004E6324" w:rsidP="00E07E01">
      <w:pPr>
        <w:pStyle w:val="afff6"/>
        <w:jc w:val="both"/>
        <w:rPr>
          <w:b/>
        </w:rPr>
      </w:pPr>
    </w:p>
    <w:p w:rsidR="000C178C" w:rsidRPr="00E07E01" w:rsidRDefault="000C178C" w:rsidP="00720598">
      <w:pPr>
        <w:pStyle w:val="afff6"/>
        <w:ind w:firstLine="709"/>
        <w:jc w:val="both"/>
        <w:rPr>
          <w:b/>
        </w:rPr>
      </w:pPr>
      <w:r w:rsidRPr="00E07E01">
        <w:rPr>
          <w:b/>
        </w:rPr>
        <w:t>Физическая культура</w:t>
      </w:r>
    </w:p>
    <w:p w:rsidR="000C178C" w:rsidRPr="00E07E01" w:rsidRDefault="000C178C" w:rsidP="00720598">
      <w:pPr>
        <w:pStyle w:val="afff6"/>
        <w:ind w:firstLine="709"/>
        <w:jc w:val="both"/>
        <w:rPr>
          <w:b/>
        </w:rPr>
      </w:pPr>
      <w:r w:rsidRPr="00E07E01">
        <w:rPr>
          <w:b/>
        </w:rPr>
        <w:t>Общие задачи:</w:t>
      </w:r>
    </w:p>
    <w:p w:rsidR="000C178C" w:rsidRPr="00E07E01" w:rsidRDefault="00E07E01" w:rsidP="00720598">
      <w:pPr>
        <w:pStyle w:val="afff6"/>
        <w:ind w:firstLine="709"/>
        <w:jc w:val="both"/>
      </w:pPr>
      <w:r>
        <w:rPr>
          <w:i/>
          <w:iCs/>
        </w:rPr>
        <w:t>-</w:t>
      </w:r>
      <w:r w:rsidR="000C178C" w:rsidRPr="00E07E01">
        <w:rPr>
          <w:i/>
          <w:iCs/>
        </w:rPr>
        <w:t xml:space="preserve">развитие двигательных качеств (быстроты, силы, выносливости, координации): </w:t>
      </w:r>
      <w:r w:rsidR="000C178C" w:rsidRPr="00E07E01">
        <w:t>организация видов деятельности, способству</w:t>
      </w:r>
      <w:r w:rsidR="000C178C" w:rsidRPr="00E07E01">
        <w:t>ю</w:t>
      </w:r>
      <w:r w:rsidR="000C178C" w:rsidRPr="00E07E01">
        <w:t>щих гармоничному физическому развитию детей; поддержание инициативы детей в двигательной деятельности;</w:t>
      </w:r>
    </w:p>
    <w:p w:rsidR="000C178C" w:rsidRPr="00E07E01" w:rsidRDefault="00E07E01" w:rsidP="00720598">
      <w:pPr>
        <w:pStyle w:val="afff6"/>
        <w:ind w:firstLine="709"/>
        <w:jc w:val="both"/>
      </w:pPr>
      <w:r>
        <w:rPr>
          <w:i/>
        </w:rPr>
        <w:t>-</w:t>
      </w:r>
      <w:r w:rsidR="000C178C" w:rsidRPr="00E07E01">
        <w:rPr>
          <w:i/>
        </w:rPr>
        <w:t>совершенствование умений и навыков в основных видах движений и двигательных качеств</w:t>
      </w:r>
      <w:r w:rsidR="000C178C" w:rsidRPr="00E07E01">
        <w:t>: формирование правильной осанки; воспитание красоты, грациозности, выразительности движений;</w:t>
      </w:r>
    </w:p>
    <w:p w:rsidR="000C178C" w:rsidRPr="00E07E01" w:rsidRDefault="00E07E01" w:rsidP="00720598">
      <w:pPr>
        <w:pStyle w:val="afff6"/>
        <w:ind w:firstLine="709"/>
        <w:jc w:val="both"/>
      </w:pPr>
      <w:r>
        <w:rPr>
          <w:i/>
          <w:iCs/>
        </w:rPr>
        <w:t>-</w:t>
      </w:r>
      <w:r w:rsidR="000C178C" w:rsidRPr="00E07E01">
        <w:rPr>
          <w:i/>
          <w:iCs/>
        </w:rPr>
        <w:t xml:space="preserve">развитие у детей потребности в двигательной активности и физическом совершенствовании: </w:t>
      </w:r>
      <w:r w:rsidR="000C178C" w:rsidRPr="00E07E01">
        <w:t>формирование готовности и инт</w:t>
      </w:r>
      <w:r w:rsidR="000C178C" w:rsidRPr="00E07E01">
        <w:t>е</w:t>
      </w:r>
      <w:r w:rsidR="000C178C" w:rsidRPr="00E07E01">
        <w:t>реса к участию в подвижных играх и соревнованиях; формирование мотивационно-</w:t>
      </w:r>
      <w:proofErr w:type="spellStart"/>
      <w:r w:rsidR="000C178C" w:rsidRPr="00E07E01">
        <w:t>потребностного</w:t>
      </w:r>
      <w:proofErr w:type="spellEnd"/>
      <w:r w:rsidR="000C178C" w:rsidRPr="00E07E01">
        <w:t xml:space="preserve"> компонента физической культуры. Создание условий для обеспечения потребности детей в двигательной активности.</w:t>
      </w:r>
    </w:p>
    <w:p w:rsidR="00E07E01" w:rsidRDefault="00E07E01" w:rsidP="00720598">
      <w:pPr>
        <w:pStyle w:val="afff6"/>
        <w:ind w:firstLine="709"/>
        <w:jc w:val="both"/>
        <w:rPr>
          <w:b/>
        </w:rPr>
      </w:pPr>
    </w:p>
    <w:p w:rsidR="000C178C" w:rsidRPr="00E07E01" w:rsidRDefault="000C178C" w:rsidP="00720598">
      <w:pPr>
        <w:pStyle w:val="afff6"/>
        <w:ind w:firstLine="709"/>
        <w:jc w:val="both"/>
        <w:rPr>
          <w:b/>
        </w:rPr>
      </w:pPr>
      <w:r w:rsidRPr="00E07E01">
        <w:rPr>
          <w:b/>
        </w:rPr>
        <w:t>Задачи, актуальные для работы с детьми с ЗПР:</w:t>
      </w:r>
    </w:p>
    <w:p w:rsidR="000C178C" w:rsidRPr="00E07E01" w:rsidRDefault="00E07E01" w:rsidP="00720598">
      <w:pPr>
        <w:pStyle w:val="afff6"/>
        <w:ind w:firstLine="709"/>
        <w:jc w:val="both"/>
      </w:pPr>
      <w:r>
        <w:t>-</w:t>
      </w:r>
      <w:r w:rsidR="000C178C" w:rsidRPr="00E07E01">
        <w:t>развитие общей и мелкой моторики;</w:t>
      </w:r>
    </w:p>
    <w:p w:rsidR="000C178C" w:rsidRPr="00E07E01" w:rsidRDefault="00E07E01" w:rsidP="00720598">
      <w:pPr>
        <w:pStyle w:val="afff6"/>
        <w:ind w:firstLine="709"/>
        <w:jc w:val="both"/>
      </w:pPr>
      <w:r>
        <w:lastRenderedPageBreak/>
        <w:t>-</w:t>
      </w:r>
      <w:r w:rsidR="000C178C" w:rsidRPr="00E07E01">
        <w:t>развитие произвольности (самостоятельности, целенаправленности и саморегуляции) двигательных действий, двигательной а</w:t>
      </w:r>
      <w:r w:rsidR="000C178C" w:rsidRPr="00E07E01">
        <w:t>к</w:t>
      </w:r>
      <w:r w:rsidR="000C178C" w:rsidRPr="00E07E01">
        <w:t>тивности и поведения ребенка;</w:t>
      </w:r>
    </w:p>
    <w:p w:rsidR="000C178C" w:rsidRPr="00E07E01" w:rsidRDefault="00E07E01" w:rsidP="00720598">
      <w:pPr>
        <w:pStyle w:val="afff6"/>
        <w:ind w:firstLine="709"/>
        <w:jc w:val="both"/>
      </w:pPr>
      <w:r>
        <w:t>-</w:t>
      </w:r>
      <w:r w:rsidR="000C178C" w:rsidRPr="00E07E01">
        <w:t>формирование двигательных качеств: скоростных, а также связанных с силой, выносливостью и продолжительностью двигател</w:t>
      </w:r>
      <w:r w:rsidR="000C178C" w:rsidRPr="00E07E01">
        <w:t>ь</w:t>
      </w:r>
      <w:r w:rsidR="000C178C" w:rsidRPr="00E07E01">
        <w:t>ной активности, координационных способностей.</w:t>
      </w:r>
    </w:p>
    <w:p w:rsidR="00E07E01" w:rsidRDefault="00E07E01" w:rsidP="00E07E01">
      <w:pPr>
        <w:pStyle w:val="afff6"/>
        <w:jc w:val="both"/>
        <w:rPr>
          <w:b/>
          <w:i/>
        </w:rPr>
      </w:pPr>
    </w:p>
    <w:p w:rsidR="000C178C" w:rsidRPr="00E07E01" w:rsidRDefault="000C178C" w:rsidP="00720598">
      <w:pPr>
        <w:pStyle w:val="afff6"/>
        <w:ind w:firstLine="709"/>
        <w:jc w:val="both"/>
        <w:rPr>
          <w:b/>
          <w:i/>
        </w:rPr>
      </w:pPr>
      <w:r w:rsidRPr="00E07E01">
        <w:rPr>
          <w:b/>
          <w:i/>
        </w:rPr>
        <w:t>Старшая группа (от 5 до 6 лет)</w:t>
      </w:r>
    </w:p>
    <w:p w:rsidR="000C178C" w:rsidRPr="00E07E01" w:rsidRDefault="000C178C" w:rsidP="00720598">
      <w:pPr>
        <w:pStyle w:val="afff6"/>
        <w:ind w:firstLine="709"/>
        <w:jc w:val="both"/>
      </w:pPr>
      <w:r w:rsidRPr="00E07E01">
        <w:rPr>
          <w:i/>
        </w:rPr>
        <w:t xml:space="preserve">1. Развитие двигательных качеств (скоростных, силовых, гибкости, выносливости координации). </w:t>
      </w:r>
      <w:r w:rsidRPr="00E07E01">
        <w:t>Развитые физические качества проявляются в разнообразных видах двигательной деятельности. Стремится к выполнению физических упражнений, позволяющих д</w:t>
      </w:r>
      <w:r w:rsidRPr="00E07E01">
        <w:t>е</w:t>
      </w:r>
      <w:r w:rsidRPr="00E07E01">
        <w:t>монстрировать физические качества в соответствии с полом (быстроту, силу, ловкость, гибкость и красоту исполнения). Проявляется с</w:t>
      </w:r>
      <w:r w:rsidRPr="00E07E01">
        <w:t>о</w:t>
      </w:r>
      <w:r w:rsidRPr="00E07E01">
        <w:t xml:space="preserve">отношение некоторых физических упражнений с </w:t>
      </w:r>
      <w:proofErr w:type="spellStart"/>
      <w:r w:rsidRPr="00E07E01">
        <w:t>полоролевым</w:t>
      </w:r>
      <w:proofErr w:type="spellEnd"/>
      <w:r w:rsidRPr="00E07E01">
        <w:t xml:space="preserve"> поведением (силовые упражнения – у мальчиков, гибкость – у девочек). Показатели тестирования показывают высокий возрастной уровень развития физических качеств.</w:t>
      </w:r>
    </w:p>
    <w:p w:rsidR="000C178C" w:rsidRPr="00E07E01" w:rsidRDefault="000C178C" w:rsidP="00720598">
      <w:pPr>
        <w:pStyle w:val="afff6"/>
        <w:ind w:firstLine="709"/>
        <w:jc w:val="both"/>
      </w:pPr>
      <w:r w:rsidRPr="00E07E01">
        <w:rPr>
          <w:i/>
        </w:rPr>
        <w:t xml:space="preserve">2. Накопление и обогащение двигательного опыта детей (овладение основными движениями). </w:t>
      </w:r>
      <w:r w:rsidRPr="00E07E01">
        <w:t>Техника основных движений соо</w:t>
      </w:r>
      <w:r w:rsidRPr="00E07E01">
        <w:t>т</w:t>
      </w:r>
      <w:r w:rsidRPr="00E07E01">
        <w:t>ветствует возрастной норме. Осознанно и технично выполняет физические упражнения, соблюдает правильное положение тела. Выпо</w:t>
      </w:r>
      <w:r w:rsidRPr="00E07E01">
        <w:t>л</w:t>
      </w:r>
      <w:r w:rsidRPr="00E07E01">
        <w:t xml:space="preserve">няет </w:t>
      </w:r>
      <w:proofErr w:type="spellStart"/>
      <w:r w:rsidRPr="00E07E01">
        <w:t>четырехчастные</w:t>
      </w:r>
      <w:proofErr w:type="spellEnd"/>
      <w:r w:rsidRPr="00E07E01">
        <w:t xml:space="preserve">, </w:t>
      </w:r>
      <w:proofErr w:type="spellStart"/>
      <w:r w:rsidRPr="00E07E01">
        <w:t>шестичастные</w:t>
      </w:r>
      <w:proofErr w:type="spellEnd"/>
      <w:r w:rsidRPr="00E07E01">
        <w:t xml:space="preserve"> традиционные общеразвивающие упражнения с одновременным последовательным выполнением движений рук и ног, одноименной и разноименной координацией. Способен выполнить общеразвивающие упражнения с различными предметами, тренажерами. Доступны энергичная ходьба с сохранением правильной осанки и равновесия при передвижении по огран</w:t>
      </w:r>
      <w:r w:rsidRPr="00E07E01">
        <w:t>и</w:t>
      </w:r>
      <w:r w:rsidRPr="00E07E01">
        <w:t>ченной площади опоры. Бег на носках, с высоким подниманием колен, через предметы и между ними, со сменой темпа. Выполняет ра</w:t>
      </w:r>
      <w:r w:rsidRPr="00E07E01">
        <w:t>з</w:t>
      </w:r>
      <w:r w:rsidRPr="00E07E01">
        <w:t>ные виды прыжков: в длину, ширину, высоту, глубину, соблюдая возрастные нормативы. Прыгает через длинную скакалку, неподвижную и качающуюся, через короткую скакалку, вращая ее вперед и назад. Выполняет разнообразные движения с мячами: прокатывание мяча одной и двумя руками из разных исходных положений между предметами, бросание мяча вверх, о землю и ловля двумя руками, отбив</w:t>
      </w:r>
      <w:r w:rsidRPr="00E07E01">
        <w:t>а</w:t>
      </w:r>
      <w:r w:rsidRPr="00E07E01">
        <w:t>ние мяча не менее 10 раз подряд на месте и в движении (не менее 5-6 м). Перебрасывание мяча друг другу и ловля его стоя, сидя, разными способами (снизу, от груди, из-за головы, с отбивкой о землю). Метание вдаль (5-9 м) в горизонтальную и вертикальную цели (3,5-4 м) способами прямой рукой сверху, прямой рукой снизу, прямой рукой сбоку, из-за спины через плечо. Ползание на четвереньках, толкая головой мяч по скамейке. Подтягивание на скамейке с помощью рук; передвижение вперед с помощью рук и ног, сидя на бревне. Полз</w:t>
      </w:r>
      <w:r w:rsidRPr="00E07E01">
        <w:t>а</w:t>
      </w:r>
      <w:r w:rsidRPr="00E07E01">
        <w:t xml:space="preserve">ние и </w:t>
      </w:r>
      <w:proofErr w:type="spellStart"/>
      <w:r w:rsidRPr="00E07E01">
        <w:t>перелезание</w:t>
      </w:r>
      <w:proofErr w:type="spellEnd"/>
      <w:r w:rsidRPr="00E07E01">
        <w:t xml:space="preserve"> через предметы (скамейки, бревна). </w:t>
      </w:r>
      <w:proofErr w:type="spellStart"/>
      <w:r w:rsidRPr="00E07E01">
        <w:t>Подлезание</w:t>
      </w:r>
      <w:proofErr w:type="spellEnd"/>
      <w:r w:rsidRPr="00E07E01">
        <w:t xml:space="preserve"> под дуги, веревки (высотой 40-50 см). Лазание по гимнастической стенке чередующимся шагом с разноименной координацией движений рук и ног, лазание ритмичное, с изменением темпа. Участвует в подвижных играх с бегом, прыжками, ползанием, лазанием, метанием, играх-эстафетах. Участвует в спортивных играх: в городках, ба</w:t>
      </w:r>
      <w:r w:rsidRPr="00E07E01">
        <w:t>с</w:t>
      </w:r>
      <w:r w:rsidRPr="00E07E01">
        <w:t>кетболе по упрощенным правилам. В футболе доступно отбивание мяча правой и левой ногой в заданном направлении; обведение мяча между и вокруг ног. Двигательный опыт обогащается в самостоятельной деятельности: свободно и вариативно использует основные дв</w:t>
      </w:r>
      <w:r w:rsidRPr="00E07E01">
        <w:t>и</w:t>
      </w:r>
      <w:r w:rsidRPr="00E07E01">
        <w:t>жения, переносит в разные виды игр, интегрирует разнообразие движений с разными видами и формами детской деятельности.</w:t>
      </w:r>
    </w:p>
    <w:p w:rsidR="000C178C" w:rsidRPr="00E07E01" w:rsidRDefault="000C178C" w:rsidP="00720598">
      <w:pPr>
        <w:pStyle w:val="afff6"/>
        <w:ind w:firstLine="709"/>
        <w:jc w:val="both"/>
      </w:pPr>
      <w:r w:rsidRPr="00E07E01">
        <w:rPr>
          <w:i/>
        </w:rPr>
        <w:t xml:space="preserve">3. Формирование потребности в двигательной активности и физическом совершенствовании. </w:t>
      </w:r>
      <w:r w:rsidRPr="00E07E01">
        <w:t>Ребенок проявляет стремление к двигательной активности. Получает удовольствие от физических упражнений и подвижных игр. Хорошо развиты самостоятельность, в</w:t>
      </w:r>
      <w:r w:rsidRPr="00E07E01">
        <w:t>ы</w:t>
      </w:r>
      <w:r w:rsidRPr="00E07E01">
        <w:t xml:space="preserve">разительность и грациозность движений. Умеет самостоятельно организовывать знакомые подвижные игры и разнообразные упражнения. Испытывает радость в процессе двигательной деятельности; активен в освоении новых упражнений; замечает успехи и ошибки в технике </w:t>
      </w:r>
      <w:r w:rsidRPr="00E07E01">
        <w:lastRenderedPageBreak/>
        <w:t>выполнения упражнений; может анализировать выполнение отдельных правил в подвижных играх; сочувствует спортивным поражениям и радуется победам. Вариативно использует основные движения, интегрирует разнообразие движений с разными видами и формами де</w:t>
      </w:r>
      <w:r w:rsidRPr="00E07E01">
        <w:t>т</w:t>
      </w:r>
      <w:r w:rsidRPr="00E07E01">
        <w:t>ской деятельности, действует активно и быстро в соревнованиях со сверстниками. Помогает взрослым готовить и убирать физкультурный инвентарь. Проявляет интерес к различным видам спорта, к событиям спортивной жизни страны. Проявляет положительные нравстве</w:t>
      </w:r>
      <w:r w:rsidRPr="00E07E01">
        <w:t>н</w:t>
      </w:r>
      <w:r w:rsidRPr="00E07E01">
        <w:t>ные и морально-волевые качества в совместной двигательной деятельности. Объем двигательной активности на высоком уровне.</w:t>
      </w:r>
    </w:p>
    <w:p w:rsidR="00E07E01" w:rsidRDefault="00E07E01" w:rsidP="00720598">
      <w:pPr>
        <w:pStyle w:val="afff6"/>
        <w:ind w:firstLine="709"/>
        <w:jc w:val="both"/>
        <w:rPr>
          <w:b/>
          <w:i/>
        </w:rPr>
      </w:pPr>
    </w:p>
    <w:p w:rsidR="000C178C" w:rsidRPr="00E07E01" w:rsidRDefault="000C178C" w:rsidP="00720598">
      <w:pPr>
        <w:pStyle w:val="afff6"/>
        <w:ind w:firstLine="709"/>
        <w:jc w:val="both"/>
        <w:rPr>
          <w:b/>
          <w:i/>
        </w:rPr>
      </w:pPr>
      <w:r w:rsidRPr="00E07E01">
        <w:rPr>
          <w:b/>
          <w:i/>
        </w:rPr>
        <w:t xml:space="preserve">Подготовительная </w:t>
      </w:r>
      <w:r w:rsidR="00720598">
        <w:rPr>
          <w:b/>
          <w:i/>
        </w:rPr>
        <w:t xml:space="preserve">к школе </w:t>
      </w:r>
      <w:r w:rsidRPr="00E07E01">
        <w:rPr>
          <w:b/>
          <w:i/>
        </w:rPr>
        <w:t>группа (седьмой-восьмой год жизни)</w:t>
      </w:r>
    </w:p>
    <w:p w:rsidR="000C178C" w:rsidRPr="00E07E01" w:rsidRDefault="000C178C" w:rsidP="00720598">
      <w:pPr>
        <w:pStyle w:val="afff6"/>
        <w:ind w:firstLine="709"/>
        <w:jc w:val="both"/>
      </w:pPr>
      <w:r w:rsidRPr="00E07E01">
        <w:rPr>
          <w:i/>
        </w:rPr>
        <w:t xml:space="preserve">1. Развитие двигательных качеств (скоростных, силовых, гибкости, выносливости координации). </w:t>
      </w:r>
      <w:r w:rsidRPr="00E07E01">
        <w:t>Хорошо развиты сила, быстрота, выносливость, ловкость, гибкость в соответствии с возрастом. Движения хорошо координированы. Стремится проявить хорошие физич</w:t>
      </w:r>
      <w:r w:rsidRPr="00E07E01">
        <w:t>е</w:t>
      </w:r>
      <w:r w:rsidRPr="00E07E01">
        <w:t>ские качества при выполнении движений, в том числе в подвижных играх. Высокие результаты при выполнении тестовых заданий.</w:t>
      </w:r>
    </w:p>
    <w:p w:rsidR="000C178C" w:rsidRPr="00E07E01" w:rsidRDefault="000C178C" w:rsidP="00720598">
      <w:pPr>
        <w:pStyle w:val="afff6"/>
        <w:ind w:firstLine="709"/>
        <w:jc w:val="both"/>
      </w:pPr>
      <w:r w:rsidRPr="00E07E01">
        <w:rPr>
          <w:i/>
        </w:rPr>
        <w:t xml:space="preserve">2. Накопление и обогащение двигательного опыта детей (овладение основными движениями). </w:t>
      </w:r>
      <w:r w:rsidRPr="00E07E01">
        <w:t>Самостоятельно, быстро и орган</w:t>
      </w:r>
      <w:r w:rsidRPr="00E07E01">
        <w:t>и</w:t>
      </w:r>
      <w:r w:rsidRPr="00E07E01">
        <w:t xml:space="preserve">зованно выполняет построение и перестроение во время движения. Доступны: </w:t>
      </w:r>
      <w:proofErr w:type="spellStart"/>
      <w:r w:rsidRPr="00E07E01">
        <w:t>четырехчастные</w:t>
      </w:r>
      <w:proofErr w:type="spellEnd"/>
      <w:r w:rsidRPr="00E07E01">
        <w:t xml:space="preserve">, </w:t>
      </w:r>
      <w:proofErr w:type="spellStart"/>
      <w:r w:rsidRPr="00E07E01">
        <w:t>шестичастные</w:t>
      </w:r>
      <w:proofErr w:type="spellEnd"/>
      <w:r w:rsidRPr="00E07E01">
        <w:t>, восьмичастные традиц</w:t>
      </w:r>
      <w:r w:rsidRPr="00E07E01">
        <w:t>и</w:t>
      </w:r>
      <w:r w:rsidRPr="00E07E01">
        <w:t>онные общеразвивающие упражнения с одноименными и разноименными, разнонаправленными, поочередными движениями рук и ног; упражнения в парах и подгруппах. Выполняет их точно, выразительно, с должным напряжением, из разных исходных положений в соо</w:t>
      </w:r>
      <w:r w:rsidRPr="00E07E01">
        <w:t>т</w:t>
      </w:r>
      <w:r w:rsidRPr="00E07E01">
        <w:t>ветствии с музыкальной фразой или указаниями, с различными предметами. Соблюдает требования к выполнению основных элементов техники бега, прыжков, лазания по лестнице и канату: в беге – энергичная работа рук; в прыжках – группировка в полете, устойчивое равновесие при приземлении; в метании – энергичный толчок кистью, уверенные разнообразные действия с мячом, в лазании – ритми</w:t>
      </w:r>
      <w:r w:rsidRPr="00E07E01">
        <w:t>ч</w:t>
      </w:r>
      <w:r w:rsidRPr="00E07E01">
        <w:t xml:space="preserve">ность при подъеме и спуске. Освоены разные виды и способы ходьбы: обычная, гимнастическая, </w:t>
      </w:r>
      <w:proofErr w:type="spellStart"/>
      <w:r w:rsidRPr="00E07E01">
        <w:t>скрестным</w:t>
      </w:r>
      <w:proofErr w:type="spellEnd"/>
      <w:r w:rsidRPr="00E07E01">
        <w:t xml:space="preserve"> шагом; выпадами, в приседе, спиной вперед, приставными шагами вперед и назад, с закрытыми глазами. Сохраняет динамическое и статическое равновесия в сложных условиях: в ходьбе по гимнастической скамейке боком приставным шагом; неся мешочек с песком на спине; приседая на одной ноге, а другую махом перенося вперед сбоку скамейки; поднимая прямую ногу вперед и делая под ней хлопок; перешагивая предметы; выполняя повороты кругом, перепрыгивание ленты, подпрыгивая. Может: стоять на носках; стоять на одной ноге, закрыв по сигналу глаза; то же, стоя на кубе, гимнастической скамейке; поворачиваться кругом, взмахивая руками вверх; кружиться с закрытыми глазами, останавл</w:t>
      </w:r>
      <w:r w:rsidRPr="00E07E01">
        <w:t>и</w:t>
      </w:r>
      <w:r w:rsidRPr="00E07E01">
        <w:t xml:space="preserve">ваться, сделать фигуру. В беге сохраняет скорость и заданный темп, направление, равновесие. Доступен бег: через препятствия – высотой 10-15 см, спиной вперед, со скакалкой, с мячом, по доске, по бревну, из разных стартовых положений (сидя, сидя по-турецки, лежа на спине, на животе, сидя спиной к направлению движения и т. п.). Сочетает бег с ходьбой, прыжками, </w:t>
      </w:r>
      <w:proofErr w:type="spellStart"/>
      <w:r w:rsidRPr="00E07E01">
        <w:t>подлезанием</w:t>
      </w:r>
      <w:proofErr w:type="spellEnd"/>
      <w:r w:rsidRPr="00E07E01">
        <w:t>; с преодолением пр</w:t>
      </w:r>
      <w:r w:rsidRPr="00E07E01">
        <w:t>е</w:t>
      </w:r>
      <w:r w:rsidRPr="00E07E01">
        <w:t>пятствий в естественных условиях. Ритмично выполняет прыжки, может мягко приземляться, сохранять равновесие после приземления. Доступны: подпрыгивание на двух ногах на месте с поворотом кругом, смещая ноги вправо – влево, сериями с продвижением вперед, п</w:t>
      </w:r>
      <w:r w:rsidRPr="00E07E01">
        <w:t>е</w:t>
      </w:r>
      <w:r w:rsidRPr="00E07E01">
        <w:t>репрыгиванием линии, веревки, продвижением боком и др. Выполняет прыжки в длину с места (не менее 100 см); в длину с разбега (не менее 170-180 см); в высоту с разбега (не менее 50 см); прыжки через короткую скакалку разными способами: на двух ногах с промеж</w:t>
      </w:r>
      <w:r w:rsidRPr="00E07E01">
        <w:t>у</w:t>
      </w:r>
      <w:r w:rsidRPr="00E07E01">
        <w:t xml:space="preserve">точными прыжками и без них, с ноги на ногу; бег со скакалкой; прыжки через длинную скакалку: </w:t>
      </w:r>
      <w:proofErr w:type="spellStart"/>
      <w:r w:rsidRPr="00E07E01">
        <w:t>пробегание</w:t>
      </w:r>
      <w:proofErr w:type="spellEnd"/>
      <w:r w:rsidRPr="00E07E01">
        <w:t xml:space="preserve"> под вращающейся скака</w:t>
      </w:r>
      <w:r w:rsidRPr="00E07E01">
        <w:t>л</w:t>
      </w:r>
      <w:r w:rsidRPr="00E07E01">
        <w:t xml:space="preserve">кой, перепрыгивание через нее с места, </w:t>
      </w:r>
      <w:proofErr w:type="spellStart"/>
      <w:r w:rsidRPr="00E07E01">
        <w:t>вбегание</w:t>
      </w:r>
      <w:proofErr w:type="spellEnd"/>
      <w:r w:rsidRPr="00E07E01">
        <w:t xml:space="preserve"> под вращающуюся скакалку, перепрыгивание через нее; </w:t>
      </w:r>
      <w:proofErr w:type="spellStart"/>
      <w:r w:rsidRPr="00E07E01">
        <w:t>пробегание</w:t>
      </w:r>
      <w:proofErr w:type="spellEnd"/>
      <w:r w:rsidRPr="00E07E01">
        <w:t xml:space="preserve"> под вращающейся скакалкой парами; прыжки через большой обруч как через скакалку. Освоены разные виды метания, может отбивать, передавать, подбр</w:t>
      </w:r>
      <w:r w:rsidRPr="00E07E01">
        <w:t>а</w:t>
      </w:r>
      <w:r w:rsidRPr="00E07E01">
        <w:t xml:space="preserve">сывать мячи разного размера разными способами: метание вдаль и в цель (горизонтальную, вертикальную, </w:t>
      </w:r>
      <w:proofErr w:type="spellStart"/>
      <w:r w:rsidRPr="00E07E01">
        <w:t>кольцеброс</w:t>
      </w:r>
      <w:proofErr w:type="spellEnd"/>
      <w:r w:rsidRPr="00E07E01">
        <w:t xml:space="preserve"> и др.) разными </w:t>
      </w:r>
      <w:r w:rsidRPr="00E07E01">
        <w:lastRenderedPageBreak/>
        <w:t xml:space="preserve">способами. В лазании освоено: энергичное подтягивание на скамейке различными способами: на животе и на спине, подтягиваясь руками и отталкиваясь ногами; по бревну; </w:t>
      </w:r>
      <w:proofErr w:type="spellStart"/>
      <w:r w:rsidRPr="00E07E01">
        <w:t>проползание</w:t>
      </w:r>
      <w:proofErr w:type="spellEnd"/>
      <w:r w:rsidRPr="00E07E01">
        <w:t xml:space="preserve"> под гимнастической скамейкой, под несколькими пособиями подряд; быстрое и ритми</w:t>
      </w:r>
      <w:r w:rsidRPr="00E07E01">
        <w:t>ч</w:t>
      </w:r>
      <w:r w:rsidRPr="00E07E01">
        <w:t>ное лазание по наклонной и вертикальной лестницам; по канату (шесту) способом «в три приема». Может организовать знакомые п</w:t>
      </w:r>
      <w:r w:rsidRPr="00E07E01">
        <w:t>о</w:t>
      </w:r>
      <w:r w:rsidRPr="00E07E01">
        <w:t xml:space="preserve">движные игры с подгруппой сверстников, игры-эстафеты, спортивные игры: городки: выбивать городки с </w:t>
      </w:r>
      <w:proofErr w:type="spellStart"/>
      <w:r w:rsidRPr="00E07E01">
        <w:t>полукона</w:t>
      </w:r>
      <w:proofErr w:type="spellEnd"/>
      <w:r w:rsidRPr="00E07E01">
        <w:t xml:space="preserve"> и кона при наимен</w:t>
      </w:r>
      <w:r w:rsidRPr="00E07E01">
        <w:t>ь</w:t>
      </w:r>
      <w:r w:rsidRPr="00E07E01">
        <w:t xml:space="preserve">шем количестве бит; баскетбол: забрасывать мяч в баскетбольное кольцо, вести и передавать мяч друг другу в движении, вбрасывать мяч в игру двумя руками из-за головы; футбол: знает способы передачи и ведения мяча в разных видах спортивных игр; настольный теннис, бадминтон: умеет правильно держать ракетку, ударять по волану, перебрасывать его в сторону партнера без сетки и через нее; вводить мяч в игру, отбивать его после отскока от стола; хоккей: ведение шайбы клюшкой, умение забивать в ворота. Может контролировать свои действия в соответствии с правилами. В ходьбе на лыжах осваивает: скользящий попеременный </w:t>
      </w:r>
      <w:proofErr w:type="spellStart"/>
      <w:r w:rsidRPr="00E07E01">
        <w:t>двухшаговый</w:t>
      </w:r>
      <w:proofErr w:type="spellEnd"/>
      <w:r w:rsidRPr="00E07E01">
        <w:t xml:space="preserve"> ход на лыжах с палками, подъемы и спуски с горы в низкой и высокой стойках. Может кататься на коньках: сохранять равновесие, «стойку конькобежца» во время движения, выполнять скольжение и повороты. Умеет кататься на самокате: отталкиваться одной ногой; плавать: скользить в воде на гр</w:t>
      </w:r>
      <w:r w:rsidRPr="00E07E01">
        <w:t>у</w:t>
      </w:r>
      <w:r w:rsidRPr="00E07E01">
        <w:t>ди и спине, погружаться в воду; кататься на велосипеде: по прямой, по кругу, «змейкой», умение тормозить; кататься на санках; скользить по ледяным дорожкам: после разбега стоя и присев, на одной ноге, с поворотами. Управляет движениями осознанно.</w:t>
      </w:r>
    </w:p>
    <w:p w:rsidR="000C178C" w:rsidRPr="00E07E01" w:rsidRDefault="000C178C" w:rsidP="00720598">
      <w:pPr>
        <w:pStyle w:val="afff6"/>
        <w:ind w:firstLine="709"/>
        <w:jc w:val="both"/>
      </w:pPr>
      <w:r w:rsidRPr="00E07E01">
        <w:rPr>
          <w:i/>
        </w:rPr>
        <w:t xml:space="preserve">3. Формирование потребности в двигательной активности и физическом совершенствовании. </w:t>
      </w:r>
      <w:r w:rsidRPr="00E07E01">
        <w:t>Сформирована потребность в еж</w:t>
      </w:r>
      <w:r w:rsidRPr="00E07E01">
        <w:t>е</w:t>
      </w:r>
      <w:r w:rsidRPr="00E07E01">
        <w:t>дневной двигательной деятельности. Любит и может двигаться самостоятельно и с другими детьми, придумывает варианты игр и комб</w:t>
      </w:r>
      <w:r w:rsidRPr="00E07E01">
        <w:t>и</w:t>
      </w:r>
      <w:r w:rsidRPr="00E07E01">
        <w:t>нирует движения, проявляет творческие способности. Участвует в разнообразных подвижных играх, в том числе спортивных, показывая высокие результаты. Активно осваивает спортивные упражнения и результативно участвует в соревнованиях. Объективно оценивает свои движения, замечает ошибки в выполнении, как собственные, так и сверстников. Может анализировать выполнение правил в подвижных играх и изменять их в сторону совершенствования. Сопереживает спортивные успехи и поражения. Может самостоятельно готовить и убирать физкультурный инвентарь. Развит интерес к физической культуре, к различным видам спорта и событиям спортивной жизни страны. Проявляет положительные нравственные и морально-волевые качества в совместной двигательной деятельности. Объем двиг</w:t>
      </w:r>
      <w:r w:rsidRPr="00E07E01">
        <w:t>а</w:t>
      </w:r>
      <w:r w:rsidRPr="00E07E01">
        <w:t>тельной активности на высоком уровне.</w:t>
      </w:r>
    </w:p>
    <w:p w:rsidR="000C178C" w:rsidRDefault="000C178C" w:rsidP="00E07E01">
      <w:pPr>
        <w:pStyle w:val="afff6"/>
        <w:jc w:val="both"/>
      </w:pPr>
    </w:p>
    <w:p w:rsidR="004901D2" w:rsidRPr="00E07E01" w:rsidRDefault="004901D2" w:rsidP="00E07E01">
      <w:pPr>
        <w:pStyle w:val="afff6"/>
        <w:jc w:val="both"/>
      </w:pPr>
    </w:p>
    <w:p w:rsidR="000C178C" w:rsidRDefault="00E07E01" w:rsidP="00E07E01">
      <w:pPr>
        <w:pStyle w:val="afff6"/>
        <w:jc w:val="both"/>
        <w:rPr>
          <w:b/>
        </w:rPr>
      </w:pPr>
      <w:bookmarkStart w:id="11" w:name="_Toc487462042"/>
      <w:bookmarkEnd w:id="11"/>
      <w:r>
        <w:rPr>
          <w:b/>
        </w:rPr>
        <w:t>2.</w:t>
      </w:r>
      <w:r w:rsidR="00914C9F">
        <w:rPr>
          <w:b/>
        </w:rPr>
        <w:t>1.</w:t>
      </w:r>
      <w:r>
        <w:rPr>
          <w:b/>
        </w:rPr>
        <w:t>2</w:t>
      </w:r>
      <w:r w:rsidR="000C178C" w:rsidRPr="00E07E01">
        <w:rPr>
          <w:b/>
        </w:rPr>
        <w:t>. Взаимодействие взрослых с детьми</w:t>
      </w:r>
    </w:p>
    <w:p w:rsidR="00720598" w:rsidRPr="00E07E01" w:rsidRDefault="00720598" w:rsidP="00E07E01">
      <w:pPr>
        <w:pStyle w:val="afff6"/>
        <w:jc w:val="both"/>
        <w:rPr>
          <w:b/>
        </w:rPr>
      </w:pPr>
    </w:p>
    <w:p w:rsidR="000C178C" w:rsidRPr="00E07E01" w:rsidRDefault="000C178C" w:rsidP="00B85289">
      <w:pPr>
        <w:pStyle w:val="afff6"/>
        <w:ind w:firstLine="567"/>
        <w:jc w:val="both"/>
      </w:pPr>
      <w:r w:rsidRPr="00E07E01">
        <w:t>Взаимодействие взрослых с детьми является важнейшим фактором развития ребенка и пронизывает все направления образовател</w:t>
      </w:r>
      <w:r w:rsidRPr="00E07E01">
        <w:t>ь</w:t>
      </w:r>
      <w:r w:rsidRPr="00E07E01">
        <w:t xml:space="preserve">ной деятельности. С помощью взрослого и в самостоятельной деятельности ребенок учится познавать окружающий мир, играть, рисовать, общаться с окружающими. </w:t>
      </w:r>
    </w:p>
    <w:p w:rsidR="000C178C" w:rsidRPr="003B216E" w:rsidRDefault="000C178C" w:rsidP="003B216E">
      <w:pPr>
        <w:pStyle w:val="afff6"/>
        <w:ind w:firstLine="567"/>
        <w:jc w:val="both"/>
      </w:pPr>
      <w:r w:rsidRPr="003B216E">
        <w:t xml:space="preserve"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поддерживая и развивая мотивацию ребенка. Для личностно-порождающего взаимодействия характерно принятие ребенка таким, какой он есть и вера в его способности. </w:t>
      </w:r>
    </w:p>
    <w:p w:rsidR="003B216E" w:rsidRDefault="003B216E" w:rsidP="00720598">
      <w:pPr>
        <w:pStyle w:val="Default"/>
        <w:ind w:firstLine="709"/>
        <w:jc w:val="both"/>
      </w:pPr>
      <w:r w:rsidRPr="003B216E">
        <w:lastRenderedPageBreak/>
        <w:t>При разработке АООП учитывалось, что приобретение дошкольниками с ЗПР социального и познавательного опыта осуществл</w:t>
      </w:r>
      <w:r w:rsidRPr="003B216E">
        <w:t>я</w:t>
      </w:r>
      <w:r w:rsidRPr="003B216E">
        <w:t xml:space="preserve">ется, как правило, двумя путями: под руководством педагогов в процессе коррекционно-развивающей работы и в ходе самостоятельной деятельности, возникающей по инициативе ребенка. Особенности коррекционно-развивающей работы с детьми с ЗПР состоят в: </w:t>
      </w:r>
    </w:p>
    <w:p w:rsidR="003B216E" w:rsidRDefault="003B216E" w:rsidP="00720598">
      <w:pPr>
        <w:pStyle w:val="Default"/>
        <w:ind w:firstLine="709"/>
        <w:jc w:val="both"/>
      </w:pPr>
      <w:r>
        <w:t xml:space="preserve">- </w:t>
      </w:r>
      <w:r w:rsidRPr="003B216E">
        <w:t xml:space="preserve">индивидуальном и дифференцированном подхода; </w:t>
      </w:r>
    </w:p>
    <w:p w:rsidR="003B216E" w:rsidRDefault="003B216E" w:rsidP="00720598">
      <w:pPr>
        <w:pStyle w:val="Default"/>
        <w:ind w:firstLine="709"/>
        <w:jc w:val="both"/>
      </w:pPr>
      <w:r>
        <w:t xml:space="preserve">- </w:t>
      </w:r>
      <w:r w:rsidRPr="003B216E">
        <w:t xml:space="preserve">сниженном темпе обучения; </w:t>
      </w:r>
    </w:p>
    <w:p w:rsidR="003B216E" w:rsidRDefault="003B216E" w:rsidP="00720598">
      <w:pPr>
        <w:pStyle w:val="Default"/>
        <w:ind w:firstLine="709"/>
        <w:jc w:val="both"/>
      </w:pPr>
      <w:r>
        <w:t xml:space="preserve">- </w:t>
      </w:r>
      <w:r w:rsidRPr="003B216E">
        <w:t xml:space="preserve">структурной простоте содержания знаний и умений; </w:t>
      </w:r>
    </w:p>
    <w:p w:rsidR="003B216E" w:rsidRDefault="003B216E" w:rsidP="00720598">
      <w:pPr>
        <w:pStyle w:val="Default"/>
        <w:ind w:firstLine="709"/>
        <w:jc w:val="both"/>
      </w:pPr>
      <w:r>
        <w:t xml:space="preserve">- </w:t>
      </w:r>
      <w:r w:rsidRPr="003B216E">
        <w:t xml:space="preserve">наглядности; </w:t>
      </w:r>
    </w:p>
    <w:p w:rsidR="003B216E" w:rsidRPr="003B216E" w:rsidRDefault="003B216E" w:rsidP="00720598">
      <w:pPr>
        <w:pStyle w:val="Default"/>
        <w:ind w:firstLine="709"/>
        <w:jc w:val="both"/>
      </w:pPr>
      <w:r>
        <w:t xml:space="preserve">- </w:t>
      </w:r>
      <w:r w:rsidRPr="003B216E">
        <w:t xml:space="preserve">возврату к уже изученному материалу, развития. </w:t>
      </w:r>
    </w:p>
    <w:p w:rsidR="003B216E" w:rsidRPr="003B216E" w:rsidRDefault="003B216E" w:rsidP="00720598">
      <w:pPr>
        <w:pStyle w:val="Default"/>
        <w:ind w:firstLine="709"/>
        <w:jc w:val="both"/>
      </w:pPr>
      <w:r w:rsidRPr="003B216E">
        <w:t xml:space="preserve">При проведении диагностических и коррекционных мероприятий с детьми с ЗПР педагогами и специалистам важно соблюдаются следующие основные </w:t>
      </w:r>
      <w:r w:rsidRPr="003B216E">
        <w:rPr>
          <w:b/>
          <w:bCs/>
          <w:i/>
          <w:iCs/>
        </w:rPr>
        <w:t xml:space="preserve">требования: </w:t>
      </w:r>
    </w:p>
    <w:p w:rsidR="000C178C" w:rsidRPr="00E07E01" w:rsidRDefault="000C178C" w:rsidP="00720598">
      <w:pPr>
        <w:pStyle w:val="afff6"/>
        <w:ind w:firstLine="709"/>
        <w:jc w:val="both"/>
      </w:pPr>
      <w:r w:rsidRPr="00E07E01">
        <w:t>1. Исходя из «Конвенции о правах ребенка», стремиться к реализации права детей на образование, направленное на развитие ли</w:t>
      </w:r>
      <w:r w:rsidRPr="00E07E01">
        <w:t>ч</w:t>
      </w:r>
      <w:r w:rsidRPr="00E07E01">
        <w:t>ности, умственных и физических способностей.</w:t>
      </w:r>
    </w:p>
    <w:p w:rsidR="000C178C" w:rsidRPr="00E07E01" w:rsidRDefault="000C178C" w:rsidP="00720598">
      <w:pPr>
        <w:pStyle w:val="afff6"/>
        <w:ind w:firstLine="709"/>
        <w:jc w:val="both"/>
        <w:rPr>
          <w:bCs/>
        </w:rPr>
      </w:pPr>
      <w:r w:rsidRPr="00E07E01">
        <w:rPr>
          <w:bCs/>
        </w:rPr>
        <w:t>2. Любое обследование ребенка проводить, получив письменное согласие родителей (или лиц, их заменяющих) на психолого-педагогическое сопровождение.</w:t>
      </w:r>
    </w:p>
    <w:p w:rsidR="000C178C" w:rsidRPr="00E07E01" w:rsidRDefault="000C178C" w:rsidP="00720598">
      <w:pPr>
        <w:pStyle w:val="afff6"/>
        <w:ind w:firstLine="709"/>
        <w:jc w:val="both"/>
      </w:pPr>
      <w:r w:rsidRPr="00E07E01">
        <w:t>3. С учетом требований ФГОС ДО при оценке динамики продвижения ребенка не сравнивать его ресурс с достижениями других детей, а с его собственными достижениями на предыдущем этапе развития.</w:t>
      </w:r>
    </w:p>
    <w:p w:rsidR="000C178C" w:rsidRPr="00E07E01" w:rsidRDefault="000C178C" w:rsidP="00720598">
      <w:pPr>
        <w:pStyle w:val="afff6"/>
        <w:ind w:firstLine="709"/>
        <w:jc w:val="both"/>
      </w:pPr>
      <w:r w:rsidRPr="00E07E01">
        <w:t>4. Корректно и гуманно оценивая динамику продвижения ребенка, реально представлять дальнейшие возможности развития и с</w:t>
      </w:r>
      <w:r w:rsidRPr="00E07E01">
        <w:t>о</w:t>
      </w:r>
      <w:r w:rsidRPr="00E07E01">
        <w:t>циальной адаптации.</w:t>
      </w:r>
    </w:p>
    <w:p w:rsidR="000C178C" w:rsidRPr="00E07E01" w:rsidRDefault="000C178C" w:rsidP="00720598">
      <w:pPr>
        <w:pStyle w:val="afff6"/>
        <w:ind w:firstLine="709"/>
        <w:jc w:val="both"/>
      </w:pPr>
      <w:r w:rsidRPr="00E07E01">
        <w:t xml:space="preserve">5. Весь персонал, работающий с ребенком, должен соблюдать профессиональную этику. </w:t>
      </w:r>
    </w:p>
    <w:p w:rsidR="000C178C" w:rsidRPr="00E07E01" w:rsidRDefault="000C178C" w:rsidP="00720598">
      <w:pPr>
        <w:pStyle w:val="afff6"/>
        <w:ind w:firstLine="709"/>
        <w:jc w:val="both"/>
      </w:pPr>
      <w:r w:rsidRPr="00E07E01">
        <w:t>6. Педагогический прогноз определять на основе динамического наблюдения и углубленного анализа результатов комплексного обследования, с педагогическим оптимизмом, стремясь у каждого ребенка выявить сохранные потенциальные возможности, определить положительные стороны его психического и личностного развития, на которые можно опереться в педагогической работе.</w:t>
      </w:r>
    </w:p>
    <w:p w:rsidR="000C178C" w:rsidRPr="00E07E01" w:rsidRDefault="000C178C" w:rsidP="00720598">
      <w:pPr>
        <w:pStyle w:val="afff6"/>
        <w:ind w:firstLine="709"/>
        <w:jc w:val="both"/>
      </w:pPr>
      <w:r w:rsidRPr="00E07E01">
        <w:t>7. Создавать для ребенка атмосферу доброжелательности, формировать чувство психологической безопасности, стремиться к пр</w:t>
      </w:r>
      <w:r w:rsidRPr="00E07E01">
        <w:t>и</w:t>
      </w:r>
      <w:r w:rsidRPr="00E07E01">
        <w:t>нятию ребенка с пониманием специфики его трудностей и проблем развития. Ко всем детям и особенно физически ослабленным, легко возбудимым, неуравновешенным относиться спокойно, ровно, доброжелательно.</w:t>
      </w:r>
    </w:p>
    <w:p w:rsidR="000C178C" w:rsidRPr="00E07E01" w:rsidRDefault="000C178C" w:rsidP="00720598">
      <w:pPr>
        <w:pStyle w:val="afff6"/>
        <w:ind w:firstLine="709"/>
        <w:jc w:val="both"/>
      </w:pPr>
      <w:r w:rsidRPr="00E07E01">
        <w:t>8. Разрабатывать динамичную индивидуальную коррекционно-развивающую программу для каждого ребенка, адекватную его о</w:t>
      </w:r>
      <w:r w:rsidRPr="00E07E01">
        <w:t>б</w:t>
      </w:r>
      <w:r w:rsidRPr="00E07E01">
        <w:t>разовательным потребностям и возможностям.</w:t>
      </w:r>
    </w:p>
    <w:p w:rsidR="000C178C" w:rsidRPr="00E07E01" w:rsidRDefault="000C178C" w:rsidP="00720598">
      <w:pPr>
        <w:pStyle w:val="afff6"/>
        <w:ind w:firstLine="709"/>
        <w:jc w:val="both"/>
      </w:pPr>
      <w:r w:rsidRPr="00E07E01">
        <w:t>9. Стимулировать умственное и эмоциональное развитие с опорой на психическое состояние радости, спокойствия.</w:t>
      </w:r>
    </w:p>
    <w:p w:rsidR="000C178C" w:rsidRDefault="000C178C" w:rsidP="00720598">
      <w:pPr>
        <w:pStyle w:val="afff6"/>
        <w:ind w:firstLine="709"/>
        <w:jc w:val="both"/>
      </w:pPr>
      <w:r w:rsidRPr="00E07E01">
        <w:t>10. Терпеливо обучать ребенка осуществлять перенос сложившегося способа действия в сходные условия, переключаться с одного способа действия на другой, при выполнении каждого задания стимулировать познавательную активность, творчество и изобретател</w:t>
      </w:r>
      <w:r w:rsidRPr="00E07E01">
        <w:t>ь</w:t>
      </w:r>
      <w:r w:rsidRPr="00E07E01">
        <w:t>ность.</w:t>
      </w:r>
    </w:p>
    <w:p w:rsidR="003B216E" w:rsidRDefault="003B216E" w:rsidP="00720598">
      <w:pPr>
        <w:pStyle w:val="afff6"/>
        <w:ind w:firstLine="709"/>
        <w:jc w:val="both"/>
        <w:rPr>
          <w:b/>
          <w:bCs/>
        </w:rPr>
      </w:pPr>
    </w:p>
    <w:p w:rsidR="004901D2" w:rsidRDefault="004901D2" w:rsidP="00720598">
      <w:pPr>
        <w:pStyle w:val="afff6"/>
        <w:ind w:firstLine="709"/>
        <w:jc w:val="both"/>
        <w:rPr>
          <w:b/>
          <w:bCs/>
        </w:rPr>
      </w:pPr>
    </w:p>
    <w:p w:rsidR="003B216E" w:rsidRDefault="003B216E" w:rsidP="00E07E01">
      <w:pPr>
        <w:pStyle w:val="afff6"/>
        <w:jc w:val="both"/>
        <w:rPr>
          <w:b/>
          <w:bCs/>
        </w:rPr>
      </w:pPr>
      <w:r w:rsidRPr="003B216E">
        <w:rPr>
          <w:b/>
          <w:bCs/>
        </w:rPr>
        <w:t>2.</w:t>
      </w:r>
      <w:r w:rsidR="00914C9F">
        <w:rPr>
          <w:b/>
          <w:bCs/>
        </w:rPr>
        <w:t>1.</w:t>
      </w:r>
      <w:r w:rsidRPr="003B216E">
        <w:rPr>
          <w:b/>
          <w:bCs/>
        </w:rPr>
        <w:t>3. Взаимодействие педагогического коллектива с семьями дошкольников с ЗПР</w:t>
      </w:r>
    </w:p>
    <w:p w:rsidR="00720598" w:rsidRPr="003B216E" w:rsidRDefault="00720598" w:rsidP="00E07E01">
      <w:pPr>
        <w:pStyle w:val="afff6"/>
        <w:jc w:val="both"/>
      </w:pPr>
    </w:p>
    <w:p w:rsidR="003B216E" w:rsidRPr="00DD7A6B" w:rsidRDefault="003B216E" w:rsidP="00720598">
      <w:pPr>
        <w:pStyle w:val="afff6"/>
        <w:ind w:firstLine="708"/>
        <w:jc w:val="both"/>
      </w:pPr>
      <w:r w:rsidRPr="00DD7A6B">
        <w:t>В основу совместной деятельности семьи и дошкольного учреждения заложены следующие принципы:</w:t>
      </w:r>
    </w:p>
    <w:p w:rsidR="003B216E" w:rsidRPr="00DD7A6B" w:rsidRDefault="003B216E" w:rsidP="00720598">
      <w:pPr>
        <w:pStyle w:val="afff6"/>
        <w:ind w:firstLine="708"/>
        <w:jc w:val="both"/>
      </w:pPr>
      <w:r>
        <w:t xml:space="preserve">- </w:t>
      </w:r>
      <w:r w:rsidRPr="00DD7A6B">
        <w:t>единый подход к процессу воспитания ребёнка;</w:t>
      </w:r>
    </w:p>
    <w:p w:rsidR="003B216E" w:rsidRPr="00DD7A6B" w:rsidRDefault="003B216E" w:rsidP="00720598">
      <w:pPr>
        <w:pStyle w:val="afff6"/>
        <w:ind w:firstLine="708"/>
        <w:jc w:val="both"/>
      </w:pPr>
      <w:r>
        <w:t xml:space="preserve">- </w:t>
      </w:r>
      <w:r w:rsidRPr="00DD7A6B">
        <w:t>открытость дошкольного учреждения для родителей;</w:t>
      </w:r>
    </w:p>
    <w:p w:rsidR="003B216E" w:rsidRPr="00DD7A6B" w:rsidRDefault="003B216E" w:rsidP="00720598">
      <w:pPr>
        <w:pStyle w:val="afff6"/>
        <w:ind w:firstLine="708"/>
        <w:jc w:val="both"/>
      </w:pPr>
      <w:r>
        <w:t xml:space="preserve">- </w:t>
      </w:r>
      <w:r w:rsidR="00720598">
        <w:t xml:space="preserve">взаимное доверие </w:t>
      </w:r>
      <w:r w:rsidRPr="00DD7A6B">
        <w:t>во взаимоотношениях педагогов и родителей;</w:t>
      </w:r>
    </w:p>
    <w:p w:rsidR="003B216E" w:rsidRPr="00DD7A6B" w:rsidRDefault="003B216E" w:rsidP="00720598">
      <w:pPr>
        <w:pStyle w:val="afff6"/>
        <w:ind w:firstLine="708"/>
        <w:jc w:val="both"/>
      </w:pPr>
      <w:r>
        <w:t xml:space="preserve">- </w:t>
      </w:r>
      <w:r w:rsidRPr="00DD7A6B">
        <w:t>уважение и доброжелательность друг к другу;</w:t>
      </w:r>
    </w:p>
    <w:p w:rsidR="003B216E" w:rsidRPr="00DD7A6B" w:rsidRDefault="003B216E" w:rsidP="00720598">
      <w:pPr>
        <w:pStyle w:val="afff6"/>
        <w:ind w:firstLine="708"/>
        <w:jc w:val="both"/>
      </w:pPr>
      <w:r>
        <w:t xml:space="preserve">- </w:t>
      </w:r>
      <w:r w:rsidRPr="00DD7A6B">
        <w:t>дифференцированный подход к каждой семье;</w:t>
      </w:r>
    </w:p>
    <w:p w:rsidR="003B216E" w:rsidRPr="00DD7A6B" w:rsidRDefault="003B216E" w:rsidP="00720598">
      <w:pPr>
        <w:pStyle w:val="afff6"/>
        <w:ind w:firstLine="708"/>
        <w:jc w:val="both"/>
      </w:pPr>
      <w:r>
        <w:t xml:space="preserve">- </w:t>
      </w:r>
      <w:r w:rsidRPr="00DD7A6B">
        <w:t>равно ответственность родителей и педагогов.</w:t>
      </w:r>
    </w:p>
    <w:p w:rsidR="003B216E" w:rsidRPr="00DD7A6B" w:rsidRDefault="003B216E" w:rsidP="00720598">
      <w:pPr>
        <w:pStyle w:val="afff6"/>
        <w:ind w:firstLine="708"/>
        <w:jc w:val="both"/>
      </w:pPr>
      <w:r w:rsidRPr="00DD7A6B"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3B216E" w:rsidRPr="00DD7A6B" w:rsidRDefault="003B216E" w:rsidP="00720598">
      <w:pPr>
        <w:pStyle w:val="afff6"/>
        <w:ind w:firstLine="708"/>
        <w:jc w:val="both"/>
      </w:pPr>
      <w:r w:rsidRPr="00DD7A6B">
        <w:t>- с семьями воспитанников;</w:t>
      </w:r>
    </w:p>
    <w:p w:rsidR="003B216E" w:rsidRPr="00376D0B" w:rsidRDefault="00720598" w:rsidP="00720598">
      <w:pPr>
        <w:pStyle w:val="afff6"/>
        <w:ind w:firstLine="708"/>
        <w:jc w:val="both"/>
      </w:pPr>
      <w:r>
        <w:t xml:space="preserve">- с </w:t>
      </w:r>
      <w:r w:rsidR="003B216E" w:rsidRPr="00DD7A6B">
        <w:t>будущими родителями</w:t>
      </w:r>
      <w:r w:rsidR="003B216E">
        <w:t xml:space="preserve">. </w:t>
      </w:r>
    </w:p>
    <w:p w:rsidR="003B216E" w:rsidRPr="00DD7A6B" w:rsidRDefault="00720598" w:rsidP="00720598">
      <w:pPr>
        <w:pStyle w:val="afff6"/>
        <w:ind w:firstLine="708"/>
        <w:jc w:val="both"/>
        <w:rPr>
          <w:b/>
        </w:rPr>
      </w:pPr>
      <w:r>
        <w:rPr>
          <w:b/>
        </w:rPr>
        <w:t xml:space="preserve">Система взаимодействия с родителями </w:t>
      </w:r>
      <w:r w:rsidR="003B216E" w:rsidRPr="00DD7A6B">
        <w:rPr>
          <w:b/>
        </w:rPr>
        <w:t>включает:</w:t>
      </w:r>
    </w:p>
    <w:p w:rsidR="003B216E" w:rsidRPr="00DD7A6B" w:rsidRDefault="003B216E" w:rsidP="00720598">
      <w:pPr>
        <w:pStyle w:val="afff6"/>
        <w:ind w:firstLine="708"/>
        <w:jc w:val="both"/>
      </w:pPr>
      <w:r>
        <w:t xml:space="preserve">- </w:t>
      </w:r>
      <w:r w:rsidRPr="00DD7A6B">
        <w:t>ознакомление родителей с результатами работы ДОУ на общих родительских собраниях, анализом участия родительской общ</w:t>
      </w:r>
      <w:r w:rsidRPr="00DD7A6B">
        <w:t>е</w:t>
      </w:r>
      <w:r w:rsidRPr="00DD7A6B">
        <w:t>ственности в жизни ДОУ;</w:t>
      </w:r>
    </w:p>
    <w:p w:rsidR="003B216E" w:rsidRPr="00DD7A6B" w:rsidRDefault="003B216E" w:rsidP="00720598">
      <w:pPr>
        <w:pStyle w:val="afff6"/>
        <w:ind w:firstLine="708"/>
        <w:jc w:val="both"/>
      </w:pPr>
      <w:r>
        <w:t xml:space="preserve">- </w:t>
      </w:r>
      <w:r w:rsidRPr="00DD7A6B">
        <w:t>ознакомление</w:t>
      </w:r>
      <w:r w:rsidR="00720598">
        <w:t xml:space="preserve"> родителей с содержанием работы</w:t>
      </w:r>
      <w:r w:rsidRPr="00DD7A6B">
        <w:t xml:space="preserve"> ДОУ, направленной на физическое, психическое и социальное  развитие ребенка;</w:t>
      </w:r>
    </w:p>
    <w:p w:rsidR="003B216E" w:rsidRPr="00DD7A6B" w:rsidRDefault="003B216E" w:rsidP="00720598">
      <w:pPr>
        <w:pStyle w:val="afff6"/>
        <w:ind w:firstLine="708"/>
        <w:jc w:val="both"/>
      </w:pPr>
      <w:r>
        <w:t xml:space="preserve">- </w:t>
      </w:r>
      <w:r w:rsidRPr="00DD7A6B"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3B216E" w:rsidRPr="00DD7A6B" w:rsidRDefault="003B216E" w:rsidP="00720598">
      <w:pPr>
        <w:pStyle w:val="afff6"/>
        <w:ind w:firstLine="708"/>
        <w:jc w:val="both"/>
      </w:pPr>
      <w:r>
        <w:t xml:space="preserve">- </w:t>
      </w:r>
      <w:r w:rsidRPr="00DD7A6B">
        <w:t>целенаправленную работу, пропагандирующую общественное дошкольное воспитание в его разных формах;</w:t>
      </w:r>
    </w:p>
    <w:p w:rsidR="003B216E" w:rsidRPr="00DD7A6B" w:rsidRDefault="003B216E" w:rsidP="00720598">
      <w:pPr>
        <w:pStyle w:val="afff6"/>
        <w:ind w:firstLine="708"/>
        <w:jc w:val="both"/>
      </w:pPr>
      <w:r>
        <w:t xml:space="preserve">- </w:t>
      </w:r>
      <w:r w:rsidRPr="00DD7A6B"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3B216E" w:rsidRDefault="003B216E" w:rsidP="00720598">
      <w:pPr>
        <w:pStyle w:val="afff6"/>
        <w:ind w:firstLine="708"/>
        <w:jc w:val="both"/>
      </w:pPr>
      <w:r w:rsidRPr="00C37FA5">
        <w:rPr>
          <w:b/>
        </w:rPr>
        <w:t>Ц</w:t>
      </w:r>
      <w:r>
        <w:rPr>
          <w:b/>
        </w:rPr>
        <w:t>ели и задачи</w:t>
      </w:r>
      <w:r>
        <w:t>:</w:t>
      </w:r>
    </w:p>
    <w:p w:rsidR="003B216E" w:rsidRDefault="003B216E" w:rsidP="00720598">
      <w:pPr>
        <w:pStyle w:val="afff6"/>
        <w:ind w:firstLine="708"/>
        <w:jc w:val="both"/>
      </w:pPr>
      <w:r>
        <w:t xml:space="preserve">1. </w:t>
      </w:r>
      <w:r w:rsidRPr="00C37FA5">
        <w:t>Создание условий для формирования позиции сотрудничества педагогов и  родителей вос</w:t>
      </w:r>
      <w:r w:rsidR="00720598">
        <w:t xml:space="preserve">питанников с целью эффективной </w:t>
      </w:r>
      <w:r w:rsidRPr="00C37FA5">
        <w:t>ра</w:t>
      </w:r>
      <w:r w:rsidRPr="00C37FA5">
        <w:t>з</w:t>
      </w:r>
      <w:r w:rsidRPr="00C37FA5">
        <w:t>работки и реализации стратегии  развития  и образования  каждого ребенка.</w:t>
      </w:r>
    </w:p>
    <w:p w:rsidR="003B216E" w:rsidRDefault="003B216E" w:rsidP="00720598">
      <w:pPr>
        <w:pStyle w:val="afff6"/>
        <w:ind w:firstLine="708"/>
        <w:jc w:val="both"/>
      </w:pPr>
      <w:r>
        <w:t>2. Обеспечение</w:t>
      </w:r>
      <w:r w:rsidRPr="00FC3485">
        <w:t xml:space="preserve"> психолого-педагогической поддержки семьи и повышения компетентности родителей (законных представителей) в вопросах развития и образования, охр</w:t>
      </w:r>
      <w:r>
        <w:t>аны и укрепления здоровья детей,</w:t>
      </w:r>
      <w:r w:rsidR="00720598">
        <w:t xml:space="preserve"> </w:t>
      </w:r>
      <w:r w:rsidRPr="00FC3485">
        <w:t>вовлечение семей непосредственно в образовательную деятел</w:t>
      </w:r>
      <w:r w:rsidRPr="00FC3485">
        <w:t>ь</w:t>
      </w:r>
      <w:r w:rsidRPr="00FC3485">
        <w:t>ность.</w:t>
      </w:r>
    </w:p>
    <w:p w:rsidR="003B216E" w:rsidRDefault="003B216E" w:rsidP="00720598">
      <w:pPr>
        <w:pStyle w:val="afff6"/>
        <w:ind w:firstLine="708"/>
        <w:jc w:val="both"/>
      </w:pPr>
      <w:r>
        <w:t>3. Оказание</w:t>
      </w:r>
      <w:r w:rsidRPr="00FC3485">
        <w:t xml:space="preserve"> помощи родителям (законным представителям) в воспитании детей, охране и укреплении их физического и психич</w:t>
      </w:r>
      <w:r w:rsidRPr="00FC3485">
        <w:t>е</w:t>
      </w:r>
      <w:r w:rsidRPr="00FC3485">
        <w:t>ского здоровья, в развитии индивидуальных способностей и необходимой коррекции нарушений их развития.</w:t>
      </w:r>
    </w:p>
    <w:p w:rsidR="003B216E" w:rsidRDefault="003B216E" w:rsidP="00720598">
      <w:pPr>
        <w:pStyle w:val="afff6"/>
        <w:ind w:firstLine="708"/>
        <w:jc w:val="both"/>
      </w:pPr>
      <w:r>
        <w:t>4. Консультативная поддержка</w:t>
      </w:r>
      <w:r w:rsidRPr="00FC3485">
        <w:t xml:space="preserve"> родителей (законных представителей) по вопросам образования и охраны здоровья детей, в том числе инклюзивного образов</w:t>
      </w:r>
      <w:r>
        <w:t>ания (в случае его организации).</w:t>
      </w:r>
    </w:p>
    <w:p w:rsidR="003B216E" w:rsidRPr="00FC3485" w:rsidRDefault="003B216E" w:rsidP="00720598">
      <w:pPr>
        <w:pStyle w:val="afff6"/>
        <w:ind w:firstLine="708"/>
        <w:jc w:val="both"/>
      </w:pPr>
      <w:r>
        <w:t>5. Обеспечение информационной открытости образовательной деятельности  для семьи и всех заинтересованных лиц</w:t>
      </w:r>
      <w:r w:rsidRPr="00FC3485">
        <w:t>, вовлече</w:t>
      </w:r>
      <w:r w:rsidRPr="00FC3485">
        <w:t>н</w:t>
      </w:r>
      <w:r w:rsidRPr="00FC3485">
        <w:t>ным</w:t>
      </w:r>
      <w:r w:rsidR="00720598">
        <w:t xml:space="preserve"> </w:t>
      </w:r>
      <w:r w:rsidRPr="00FC3485">
        <w:t>в образовательную деятельность,</w:t>
      </w:r>
      <w:r>
        <w:t xml:space="preserve"> а также широкой общественности.</w:t>
      </w:r>
    </w:p>
    <w:p w:rsidR="003B216E" w:rsidRPr="00DD7A6B" w:rsidRDefault="003B216E" w:rsidP="00720598">
      <w:pPr>
        <w:pStyle w:val="afff6"/>
        <w:ind w:firstLine="708"/>
        <w:jc w:val="both"/>
      </w:pPr>
      <w:r w:rsidRPr="00DD7A6B">
        <w:t>Изучение и пропаганда лучшего семейного опыта.</w:t>
      </w:r>
    </w:p>
    <w:p w:rsidR="00720598" w:rsidRDefault="00720598" w:rsidP="003B216E">
      <w:pPr>
        <w:pStyle w:val="afff6"/>
        <w:jc w:val="both"/>
        <w:rPr>
          <w:b/>
          <w:color w:val="000000" w:themeColor="text1"/>
        </w:rPr>
      </w:pPr>
    </w:p>
    <w:p w:rsidR="003B216E" w:rsidRDefault="003B216E" w:rsidP="003B216E">
      <w:pPr>
        <w:pStyle w:val="afff6"/>
        <w:jc w:val="both"/>
        <w:rPr>
          <w:b/>
          <w:color w:val="000000" w:themeColor="text1"/>
        </w:rPr>
      </w:pPr>
      <w:r w:rsidRPr="003B216E">
        <w:rPr>
          <w:b/>
          <w:color w:val="000000" w:themeColor="text1"/>
        </w:rPr>
        <w:lastRenderedPageBreak/>
        <w:t>Формы организации психолого-педагогической помощи семье</w:t>
      </w:r>
    </w:p>
    <w:p w:rsidR="00720598" w:rsidRPr="003B216E" w:rsidRDefault="00720598" w:rsidP="003B216E">
      <w:pPr>
        <w:pStyle w:val="afff6"/>
        <w:jc w:val="both"/>
        <w:rPr>
          <w:b/>
          <w:color w:val="000000" w:themeColor="text1"/>
        </w:rPr>
      </w:pPr>
    </w:p>
    <w:tbl>
      <w:tblPr>
        <w:tblStyle w:val="a3"/>
        <w:tblW w:w="14207" w:type="dxa"/>
        <w:tblInd w:w="360" w:type="dxa"/>
        <w:tblLook w:val="04A0" w:firstRow="1" w:lastRow="0" w:firstColumn="1" w:lastColumn="0" w:noHBand="0" w:noVBand="1"/>
      </w:tblPr>
      <w:tblGrid>
        <w:gridCol w:w="3660"/>
        <w:gridCol w:w="10547"/>
      </w:tblGrid>
      <w:tr w:rsidR="003B216E" w:rsidRPr="00720598" w:rsidTr="00720598">
        <w:trPr>
          <w:trHeight w:val="185"/>
        </w:trPr>
        <w:tc>
          <w:tcPr>
            <w:tcW w:w="3660" w:type="dxa"/>
          </w:tcPr>
          <w:p w:rsidR="003B216E" w:rsidRPr="00720598" w:rsidRDefault="003B216E" w:rsidP="00720598">
            <w:pPr>
              <w:pStyle w:val="afff6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720598">
              <w:rPr>
                <w:b/>
                <w:i/>
                <w:color w:val="000000" w:themeColor="text1"/>
                <w:sz w:val="20"/>
                <w:szCs w:val="20"/>
              </w:rPr>
              <w:t>Коллективные формы взаимоде</w:t>
            </w:r>
            <w:r w:rsidRPr="00720598">
              <w:rPr>
                <w:b/>
                <w:i/>
                <w:color w:val="000000" w:themeColor="text1"/>
                <w:sz w:val="20"/>
                <w:szCs w:val="20"/>
              </w:rPr>
              <w:t>й</w:t>
            </w:r>
            <w:r w:rsidRPr="00720598">
              <w:rPr>
                <w:b/>
                <w:i/>
                <w:color w:val="000000" w:themeColor="text1"/>
                <w:sz w:val="20"/>
                <w:szCs w:val="20"/>
              </w:rPr>
              <w:t>ствия</w:t>
            </w:r>
          </w:p>
        </w:tc>
        <w:tc>
          <w:tcPr>
            <w:tcW w:w="10547" w:type="dxa"/>
          </w:tcPr>
          <w:p w:rsidR="003B216E" w:rsidRPr="00720598" w:rsidRDefault="003B216E" w:rsidP="00720598">
            <w:pPr>
              <w:pStyle w:val="afff6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720598">
              <w:rPr>
                <w:b/>
                <w:i/>
                <w:color w:val="000000" w:themeColor="text1"/>
                <w:sz w:val="20"/>
                <w:szCs w:val="20"/>
              </w:rPr>
              <w:t>Задачи</w:t>
            </w:r>
          </w:p>
        </w:tc>
      </w:tr>
      <w:tr w:rsidR="003B216E" w:rsidRPr="00720598" w:rsidTr="00720598">
        <w:trPr>
          <w:trHeight w:val="660"/>
        </w:trPr>
        <w:tc>
          <w:tcPr>
            <w:tcW w:w="3660" w:type="dxa"/>
          </w:tcPr>
          <w:p w:rsidR="003B216E" w:rsidRPr="00720598" w:rsidRDefault="003B216E" w:rsidP="003B216E">
            <w:pPr>
              <w:pStyle w:val="afff6"/>
              <w:jc w:val="both"/>
              <w:rPr>
                <w:color w:val="000000" w:themeColor="text1"/>
                <w:sz w:val="20"/>
                <w:szCs w:val="20"/>
              </w:rPr>
            </w:pPr>
            <w:r w:rsidRPr="00720598">
              <w:rPr>
                <w:color w:val="000000" w:themeColor="text1"/>
                <w:sz w:val="20"/>
                <w:szCs w:val="20"/>
              </w:rPr>
              <w:t xml:space="preserve">Общие родительские собрания </w:t>
            </w:r>
          </w:p>
        </w:tc>
        <w:tc>
          <w:tcPr>
            <w:tcW w:w="10547" w:type="dxa"/>
          </w:tcPr>
          <w:p w:rsidR="003B216E" w:rsidRPr="00720598" w:rsidRDefault="003B216E" w:rsidP="003B216E">
            <w:pPr>
              <w:pStyle w:val="afff6"/>
              <w:jc w:val="both"/>
              <w:rPr>
                <w:bCs/>
                <w:sz w:val="20"/>
                <w:szCs w:val="20"/>
              </w:rPr>
            </w:pPr>
            <w:r w:rsidRPr="00720598">
              <w:rPr>
                <w:bCs/>
                <w:sz w:val="20"/>
                <w:szCs w:val="20"/>
              </w:rPr>
              <w:t>- информирование и обсуждение с родителями задачи и содержание коррекционно-образовательной работы;</w:t>
            </w:r>
          </w:p>
          <w:p w:rsidR="003B216E" w:rsidRPr="00720598" w:rsidRDefault="003B216E" w:rsidP="003B216E">
            <w:pPr>
              <w:pStyle w:val="afff6"/>
              <w:jc w:val="both"/>
              <w:rPr>
                <w:bCs/>
                <w:sz w:val="20"/>
                <w:szCs w:val="20"/>
              </w:rPr>
            </w:pPr>
            <w:r w:rsidRPr="00720598">
              <w:rPr>
                <w:bCs/>
                <w:sz w:val="20"/>
                <w:szCs w:val="20"/>
              </w:rPr>
              <w:t>- решение организационных вопросов;</w:t>
            </w:r>
          </w:p>
          <w:p w:rsidR="003B216E" w:rsidRPr="00720598" w:rsidRDefault="003B216E" w:rsidP="003B216E">
            <w:pPr>
              <w:pStyle w:val="afff6"/>
              <w:jc w:val="both"/>
              <w:rPr>
                <w:bCs/>
                <w:sz w:val="20"/>
                <w:szCs w:val="20"/>
              </w:rPr>
            </w:pPr>
            <w:r w:rsidRPr="00720598">
              <w:rPr>
                <w:bCs/>
                <w:sz w:val="20"/>
                <w:szCs w:val="20"/>
              </w:rPr>
              <w:t>- информирование родителей по вопросам взаимодействия ДОО с другими организациями, в том числе и социальными службами.</w:t>
            </w:r>
          </w:p>
        </w:tc>
      </w:tr>
      <w:tr w:rsidR="003B216E" w:rsidRPr="00720598" w:rsidTr="00720598">
        <w:trPr>
          <w:trHeight w:val="705"/>
        </w:trPr>
        <w:tc>
          <w:tcPr>
            <w:tcW w:w="3660" w:type="dxa"/>
          </w:tcPr>
          <w:p w:rsidR="003B216E" w:rsidRPr="00720598" w:rsidRDefault="003B216E" w:rsidP="003B216E">
            <w:pPr>
              <w:pStyle w:val="afff6"/>
              <w:jc w:val="both"/>
              <w:rPr>
                <w:color w:val="000000" w:themeColor="text1"/>
                <w:sz w:val="20"/>
                <w:szCs w:val="20"/>
              </w:rPr>
            </w:pPr>
            <w:r w:rsidRPr="00720598">
              <w:rPr>
                <w:color w:val="000000" w:themeColor="text1"/>
                <w:sz w:val="20"/>
                <w:szCs w:val="20"/>
              </w:rPr>
              <w:t>Групповые родительские собрания.</w:t>
            </w:r>
          </w:p>
        </w:tc>
        <w:tc>
          <w:tcPr>
            <w:tcW w:w="10547" w:type="dxa"/>
          </w:tcPr>
          <w:p w:rsidR="003B216E" w:rsidRPr="00720598" w:rsidRDefault="003B216E" w:rsidP="003B216E">
            <w:pPr>
              <w:pStyle w:val="afff6"/>
              <w:jc w:val="both"/>
              <w:rPr>
                <w:color w:val="000000" w:themeColor="text1"/>
                <w:sz w:val="20"/>
                <w:szCs w:val="20"/>
              </w:rPr>
            </w:pPr>
            <w:r w:rsidRPr="00720598">
              <w:rPr>
                <w:color w:val="000000" w:themeColor="text1"/>
                <w:sz w:val="20"/>
                <w:szCs w:val="20"/>
              </w:rPr>
              <w:t>- обсуждение с родителями задач, содержания и форм работы;</w:t>
            </w:r>
          </w:p>
          <w:p w:rsidR="003B216E" w:rsidRPr="00720598" w:rsidRDefault="003B216E" w:rsidP="003B216E">
            <w:pPr>
              <w:pStyle w:val="afff6"/>
              <w:jc w:val="both"/>
              <w:rPr>
                <w:color w:val="000000" w:themeColor="text1"/>
                <w:sz w:val="20"/>
                <w:szCs w:val="20"/>
              </w:rPr>
            </w:pPr>
            <w:r w:rsidRPr="00720598">
              <w:rPr>
                <w:color w:val="000000" w:themeColor="text1"/>
                <w:sz w:val="20"/>
                <w:szCs w:val="20"/>
              </w:rPr>
              <w:t>- сообщение о формах и содержании работы с детьми в семье;</w:t>
            </w:r>
          </w:p>
          <w:p w:rsidR="003B216E" w:rsidRPr="00720598" w:rsidRDefault="003B216E" w:rsidP="003B216E">
            <w:pPr>
              <w:pStyle w:val="afff6"/>
              <w:jc w:val="both"/>
              <w:rPr>
                <w:color w:val="000000" w:themeColor="text1"/>
                <w:sz w:val="20"/>
                <w:szCs w:val="20"/>
              </w:rPr>
            </w:pPr>
            <w:r w:rsidRPr="00720598">
              <w:rPr>
                <w:color w:val="000000" w:themeColor="text1"/>
                <w:sz w:val="20"/>
                <w:szCs w:val="20"/>
              </w:rPr>
              <w:t>- решение текущих организационных вопросов</w:t>
            </w:r>
          </w:p>
        </w:tc>
      </w:tr>
      <w:tr w:rsidR="003B216E" w:rsidRPr="00720598" w:rsidTr="00720598">
        <w:trPr>
          <w:trHeight w:val="375"/>
        </w:trPr>
        <w:tc>
          <w:tcPr>
            <w:tcW w:w="3660" w:type="dxa"/>
          </w:tcPr>
          <w:p w:rsidR="003B216E" w:rsidRPr="00720598" w:rsidRDefault="003B216E" w:rsidP="003B216E">
            <w:pPr>
              <w:pStyle w:val="afff6"/>
              <w:jc w:val="both"/>
              <w:rPr>
                <w:color w:val="000000" w:themeColor="text1"/>
                <w:sz w:val="20"/>
                <w:szCs w:val="20"/>
              </w:rPr>
            </w:pPr>
            <w:r w:rsidRPr="00720598">
              <w:rPr>
                <w:color w:val="000000" w:themeColor="text1"/>
                <w:sz w:val="20"/>
                <w:szCs w:val="20"/>
              </w:rPr>
              <w:t>«День открытых дверей».</w:t>
            </w:r>
          </w:p>
        </w:tc>
        <w:tc>
          <w:tcPr>
            <w:tcW w:w="10547" w:type="dxa"/>
          </w:tcPr>
          <w:p w:rsidR="003B216E" w:rsidRPr="00720598" w:rsidRDefault="003B216E" w:rsidP="003B216E">
            <w:pPr>
              <w:pStyle w:val="afff6"/>
              <w:jc w:val="both"/>
              <w:rPr>
                <w:color w:val="000000" w:themeColor="text1"/>
                <w:sz w:val="20"/>
                <w:szCs w:val="20"/>
              </w:rPr>
            </w:pPr>
            <w:r w:rsidRPr="00720598">
              <w:rPr>
                <w:color w:val="000000" w:themeColor="text1"/>
                <w:sz w:val="20"/>
                <w:szCs w:val="20"/>
              </w:rPr>
              <w:t>знакомство с ДОО, направлениями и условиями его работы.</w:t>
            </w:r>
          </w:p>
        </w:tc>
      </w:tr>
      <w:tr w:rsidR="003B216E" w:rsidRPr="00720598" w:rsidTr="00720598">
        <w:trPr>
          <w:trHeight w:val="330"/>
        </w:trPr>
        <w:tc>
          <w:tcPr>
            <w:tcW w:w="3660" w:type="dxa"/>
          </w:tcPr>
          <w:p w:rsidR="003B216E" w:rsidRPr="00720598" w:rsidRDefault="003B216E" w:rsidP="003B216E">
            <w:pPr>
              <w:pStyle w:val="afff6"/>
              <w:jc w:val="both"/>
              <w:rPr>
                <w:color w:val="000000" w:themeColor="text1"/>
                <w:sz w:val="20"/>
                <w:szCs w:val="20"/>
              </w:rPr>
            </w:pPr>
            <w:r w:rsidRPr="00720598">
              <w:rPr>
                <w:color w:val="000000" w:themeColor="text1"/>
                <w:sz w:val="20"/>
                <w:szCs w:val="20"/>
              </w:rPr>
              <w:t>Тематические занятия «Семейного кл</w:t>
            </w:r>
            <w:r w:rsidRPr="00720598">
              <w:rPr>
                <w:color w:val="000000" w:themeColor="text1"/>
                <w:sz w:val="20"/>
                <w:szCs w:val="20"/>
              </w:rPr>
              <w:t>у</w:t>
            </w:r>
            <w:r w:rsidRPr="00720598">
              <w:rPr>
                <w:color w:val="000000" w:themeColor="text1"/>
                <w:sz w:val="20"/>
                <w:szCs w:val="20"/>
              </w:rPr>
              <w:t>ба</w:t>
            </w:r>
          </w:p>
        </w:tc>
        <w:tc>
          <w:tcPr>
            <w:tcW w:w="10547" w:type="dxa"/>
          </w:tcPr>
          <w:p w:rsidR="003B216E" w:rsidRPr="00720598" w:rsidRDefault="003B216E" w:rsidP="003B216E">
            <w:pPr>
              <w:pStyle w:val="afff6"/>
              <w:jc w:val="both"/>
              <w:rPr>
                <w:color w:val="000000" w:themeColor="text1"/>
                <w:sz w:val="20"/>
                <w:szCs w:val="20"/>
              </w:rPr>
            </w:pPr>
            <w:r w:rsidRPr="00720598">
              <w:rPr>
                <w:color w:val="000000" w:themeColor="text1"/>
                <w:sz w:val="20"/>
                <w:szCs w:val="20"/>
              </w:rPr>
              <w:t>- знакомство и обучение родителей формам оказания психолого-педагогической помощи со стороны семьи детям с проблемами в развитии;</w:t>
            </w:r>
          </w:p>
          <w:p w:rsidR="003B216E" w:rsidRPr="00720598" w:rsidRDefault="003B216E" w:rsidP="003B216E">
            <w:pPr>
              <w:pStyle w:val="afff6"/>
              <w:jc w:val="both"/>
              <w:rPr>
                <w:color w:val="000000" w:themeColor="text1"/>
                <w:sz w:val="20"/>
                <w:szCs w:val="20"/>
              </w:rPr>
            </w:pPr>
            <w:r w:rsidRPr="00720598">
              <w:rPr>
                <w:color w:val="000000" w:themeColor="text1"/>
                <w:sz w:val="20"/>
                <w:szCs w:val="20"/>
              </w:rPr>
              <w:t>- ознакомление с задачами и формами подготовки детей к школе.</w:t>
            </w:r>
          </w:p>
        </w:tc>
      </w:tr>
      <w:tr w:rsidR="003B216E" w:rsidRPr="00720598" w:rsidTr="00720598">
        <w:trPr>
          <w:trHeight w:val="300"/>
        </w:trPr>
        <w:tc>
          <w:tcPr>
            <w:tcW w:w="3660" w:type="dxa"/>
          </w:tcPr>
          <w:p w:rsidR="003B216E" w:rsidRPr="00720598" w:rsidRDefault="003B216E" w:rsidP="003B216E">
            <w:pPr>
              <w:pStyle w:val="afff6"/>
              <w:jc w:val="both"/>
              <w:rPr>
                <w:color w:val="000000" w:themeColor="text1"/>
                <w:sz w:val="20"/>
                <w:szCs w:val="20"/>
              </w:rPr>
            </w:pPr>
            <w:r w:rsidRPr="00720598">
              <w:rPr>
                <w:color w:val="000000" w:themeColor="text1"/>
                <w:sz w:val="20"/>
                <w:szCs w:val="20"/>
              </w:rPr>
              <w:t>Проведение детских праздников и «Д</w:t>
            </w:r>
            <w:r w:rsidRPr="00720598">
              <w:rPr>
                <w:color w:val="000000" w:themeColor="text1"/>
                <w:sz w:val="20"/>
                <w:szCs w:val="20"/>
              </w:rPr>
              <w:t>о</w:t>
            </w:r>
            <w:r w:rsidRPr="00720598">
              <w:rPr>
                <w:color w:val="000000" w:themeColor="text1"/>
                <w:sz w:val="20"/>
                <w:szCs w:val="20"/>
              </w:rPr>
              <w:t>сугов».</w:t>
            </w:r>
          </w:p>
        </w:tc>
        <w:tc>
          <w:tcPr>
            <w:tcW w:w="10547" w:type="dxa"/>
          </w:tcPr>
          <w:p w:rsidR="003B216E" w:rsidRPr="00720598" w:rsidRDefault="003B216E" w:rsidP="003B216E">
            <w:pPr>
              <w:pStyle w:val="afff6"/>
              <w:jc w:val="both"/>
              <w:rPr>
                <w:color w:val="000000" w:themeColor="text1"/>
                <w:sz w:val="20"/>
                <w:szCs w:val="20"/>
              </w:rPr>
            </w:pPr>
            <w:r w:rsidRPr="00720598">
              <w:rPr>
                <w:color w:val="000000" w:themeColor="text1"/>
                <w:sz w:val="20"/>
                <w:szCs w:val="20"/>
              </w:rPr>
              <w:t>поддержание благоприятного психологического микроклимата в группах и распространение его на семью.</w:t>
            </w:r>
          </w:p>
        </w:tc>
      </w:tr>
      <w:tr w:rsidR="003B216E" w:rsidRPr="00720598" w:rsidTr="00720598">
        <w:trPr>
          <w:trHeight w:val="157"/>
        </w:trPr>
        <w:tc>
          <w:tcPr>
            <w:tcW w:w="14207" w:type="dxa"/>
            <w:gridSpan w:val="2"/>
          </w:tcPr>
          <w:p w:rsidR="003B216E" w:rsidRPr="00720598" w:rsidRDefault="003B216E" w:rsidP="003B216E">
            <w:pPr>
              <w:pStyle w:val="afff6"/>
              <w:jc w:val="both"/>
              <w:rPr>
                <w:color w:val="000000" w:themeColor="text1"/>
                <w:sz w:val="20"/>
                <w:szCs w:val="20"/>
              </w:rPr>
            </w:pPr>
            <w:r w:rsidRPr="00720598">
              <w:rPr>
                <w:color w:val="000000" w:themeColor="text1"/>
                <w:sz w:val="20"/>
                <w:szCs w:val="20"/>
              </w:rPr>
              <w:t>Индивидуальные формы работы</w:t>
            </w:r>
          </w:p>
        </w:tc>
      </w:tr>
      <w:tr w:rsidR="003B216E" w:rsidRPr="00720598" w:rsidTr="00720598">
        <w:trPr>
          <w:trHeight w:val="195"/>
        </w:trPr>
        <w:tc>
          <w:tcPr>
            <w:tcW w:w="3660" w:type="dxa"/>
          </w:tcPr>
          <w:p w:rsidR="003B216E" w:rsidRPr="00720598" w:rsidRDefault="003B216E" w:rsidP="003B216E">
            <w:pPr>
              <w:pStyle w:val="afff6"/>
              <w:jc w:val="both"/>
              <w:rPr>
                <w:color w:val="000000" w:themeColor="text1"/>
                <w:sz w:val="20"/>
                <w:szCs w:val="20"/>
              </w:rPr>
            </w:pPr>
            <w:r w:rsidRPr="00720598">
              <w:rPr>
                <w:color w:val="000000" w:themeColor="text1"/>
                <w:sz w:val="20"/>
                <w:szCs w:val="20"/>
              </w:rPr>
              <w:t>Анкетирование и опросы.</w:t>
            </w:r>
          </w:p>
        </w:tc>
        <w:tc>
          <w:tcPr>
            <w:tcW w:w="10547" w:type="dxa"/>
          </w:tcPr>
          <w:p w:rsidR="003B216E" w:rsidRPr="00720598" w:rsidRDefault="003B216E" w:rsidP="003B216E">
            <w:pPr>
              <w:pStyle w:val="afff6"/>
              <w:jc w:val="both"/>
              <w:rPr>
                <w:color w:val="000000" w:themeColor="text1"/>
                <w:sz w:val="20"/>
                <w:szCs w:val="20"/>
              </w:rPr>
            </w:pPr>
            <w:r w:rsidRPr="00720598">
              <w:rPr>
                <w:color w:val="000000" w:themeColor="text1"/>
                <w:sz w:val="20"/>
                <w:szCs w:val="20"/>
              </w:rPr>
              <w:t xml:space="preserve">сбор необходимой информации о ребенке и его семье; </w:t>
            </w:r>
          </w:p>
          <w:p w:rsidR="003B216E" w:rsidRPr="00720598" w:rsidRDefault="003B216E" w:rsidP="003B216E">
            <w:pPr>
              <w:pStyle w:val="afff6"/>
              <w:jc w:val="both"/>
              <w:rPr>
                <w:color w:val="000000" w:themeColor="text1"/>
                <w:sz w:val="20"/>
                <w:szCs w:val="20"/>
              </w:rPr>
            </w:pPr>
            <w:r w:rsidRPr="00720598">
              <w:rPr>
                <w:color w:val="000000" w:themeColor="text1"/>
                <w:sz w:val="20"/>
                <w:szCs w:val="20"/>
              </w:rPr>
              <w:t>- определение запросов родителей о дополнительном образовании детей;</w:t>
            </w:r>
          </w:p>
          <w:p w:rsidR="003B216E" w:rsidRPr="00720598" w:rsidRDefault="003B216E" w:rsidP="003B216E">
            <w:pPr>
              <w:pStyle w:val="afff6"/>
              <w:jc w:val="both"/>
              <w:rPr>
                <w:color w:val="000000" w:themeColor="text1"/>
                <w:sz w:val="20"/>
                <w:szCs w:val="20"/>
              </w:rPr>
            </w:pPr>
            <w:r w:rsidRPr="00720598">
              <w:rPr>
                <w:color w:val="000000" w:themeColor="text1"/>
                <w:sz w:val="20"/>
                <w:szCs w:val="20"/>
              </w:rPr>
              <w:t>- определение оценки родителями эффективности работы специалистов и воспитателей;</w:t>
            </w:r>
          </w:p>
          <w:p w:rsidR="003B216E" w:rsidRPr="00720598" w:rsidRDefault="003B216E" w:rsidP="003B216E">
            <w:pPr>
              <w:pStyle w:val="afff6"/>
              <w:jc w:val="both"/>
              <w:rPr>
                <w:color w:val="000000" w:themeColor="text1"/>
                <w:sz w:val="20"/>
                <w:szCs w:val="20"/>
              </w:rPr>
            </w:pPr>
            <w:r w:rsidRPr="00720598">
              <w:rPr>
                <w:color w:val="000000" w:themeColor="text1"/>
                <w:sz w:val="20"/>
                <w:szCs w:val="20"/>
              </w:rPr>
              <w:t>- определение оценки родителями работы ДОО.</w:t>
            </w:r>
          </w:p>
        </w:tc>
      </w:tr>
      <w:tr w:rsidR="003B216E" w:rsidRPr="00720598" w:rsidTr="00720598">
        <w:trPr>
          <w:trHeight w:val="255"/>
        </w:trPr>
        <w:tc>
          <w:tcPr>
            <w:tcW w:w="3660" w:type="dxa"/>
          </w:tcPr>
          <w:p w:rsidR="003B216E" w:rsidRPr="00720598" w:rsidRDefault="003B216E" w:rsidP="003B216E">
            <w:pPr>
              <w:pStyle w:val="afff6"/>
              <w:jc w:val="both"/>
              <w:rPr>
                <w:color w:val="000000" w:themeColor="text1"/>
                <w:sz w:val="20"/>
                <w:szCs w:val="20"/>
              </w:rPr>
            </w:pPr>
            <w:r w:rsidRPr="00720598">
              <w:rPr>
                <w:color w:val="000000" w:themeColor="text1"/>
                <w:sz w:val="20"/>
                <w:szCs w:val="20"/>
              </w:rPr>
              <w:t>Беседы и консультации специалистов</w:t>
            </w:r>
          </w:p>
        </w:tc>
        <w:tc>
          <w:tcPr>
            <w:tcW w:w="10547" w:type="dxa"/>
          </w:tcPr>
          <w:p w:rsidR="003B216E" w:rsidRPr="00720598" w:rsidRDefault="003B216E" w:rsidP="003B216E">
            <w:pPr>
              <w:pStyle w:val="afff6"/>
              <w:jc w:val="both"/>
              <w:rPr>
                <w:color w:val="000000" w:themeColor="text1"/>
                <w:sz w:val="20"/>
                <w:szCs w:val="20"/>
              </w:rPr>
            </w:pPr>
            <w:r w:rsidRPr="00720598">
              <w:rPr>
                <w:color w:val="000000" w:themeColor="text1"/>
                <w:sz w:val="20"/>
                <w:szCs w:val="20"/>
              </w:rPr>
              <w:t>- оказание индивидуальной помощи родителям по вопросам коррекции, образования и воспитания;</w:t>
            </w:r>
          </w:p>
          <w:p w:rsidR="003B216E" w:rsidRPr="00720598" w:rsidRDefault="003B216E" w:rsidP="003B216E">
            <w:pPr>
              <w:pStyle w:val="afff6"/>
              <w:jc w:val="both"/>
              <w:rPr>
                <w:color w:val="000000" w:themeColor="text1"/>
                <w:sz w:val="20"/>
                <w:szCs w:val="20"/>
              </w:rPr>
            </w:pPr>
            <w:r w:rsidRPr="00720598">
              <w:rPr>
                <w:color w:val="000000" w:themeColor="text1"/>
                <w:sz w:val="20"/>
                <w:szCs w:val="20"/>
              </w:rPr>
              <w:t>- оказание индивидуальной помощи в форме домашних заданий.</w:t>
            </w:r>
          </w:p>
        </w:tc>
      </w:tr>
      <w:tr w:rsidR="003B216E" w:rsidRPr="00720598" w:rsidTr="00720598">
        <w:trPr>
          <w:trHeight w:val="270"/>
        </w:trPr>
        <w:tc>
          <w:tcPr>
            <w:tcW w:w="3660" w:type="dxa"/>
          </w:tcPr>
          <w:p w:rsidR="003B216E" w:rsidRPr="00720598" w:rsidRDefault="003B216E" w:rsidP="003B216E">
            <w:pPr>
              <w:pStyle w:val="afff6"/>
              <w:jc w:val="both"/>
              <w:rPr>
                <w:color w:val="000000" w:themeColor="text1"/>
                <w:sz w:val="20"/>
                <w:szCs w:val="20"/>
              </w:rPr>
            </w:pPr>
            <w:r w:rsidRPr="00720598">
              <w:rPr>
                <w:color w:val="000000" w:themeColor="text1"/>
                <w:sz w:val="20"/>
                <w:szCs w:val="20"/>
              </w:rPr>
              <w:t>«Служба доверия».</w:t>
            </w:r>
          </w:p>
        </w:tc>
        <w:tc>
          <w:tcPr>
            <w:tcW w:w="10547" w:type="dxa"/>
          </w:tcPr>
          <w:p w:rsidR="003B216E" w:rsidRPr="00720598" w:rsidRDefault="003B216E" w:rsidP="003B216E">
            <w:pPr>
              <w:pStyle w:val="afff6"/>
              <w:jc w:val="both"/>
              <w:rPr>
                <w:color w:val="000000" w:themeColor="text1"/>
                <w:sz w:val="20"/>
                <w:szCs w:val="20"/>
              </w:rPr>
            </w:pPr>
            <w:r w:rsidRPr="00720598">
              <w:rPr>
                <w:color w:val="000000" w:themeColor="text1"/>
                <w:sz w:val="20"/>
                <w:szCs w:val="20"/>
              </w:rPr>
              <w:t>оперативное реагирование администрации ДОО на различные ситуации и предложения.</w:t>
            </w:r>
          </w:p>
        </w:tc>
      </w:tr>
      <w:tr w:rsidR="003B216E" w:rsidRPr="00720598" w:rsidTr="00720598">
        <w:trPr>
          <w:trHeight w:val="420"/>
        </w:trPr>
        <w:tc>
          <w:tcPr>
            <w:tcW w:w="3660" w:type="dxa"/>
          </w:tcPr>
          <w:p w:rsidR="003B216E" w:rsidRPr="00720598" w:rsidRDefault="003B216E" w:rsidP="003B216E">
            <w:pPr>
              <w:pStyle w:val="afff6"/>
              <w:jc w:val="both"/>
              <w:rPr>
                <w:color w:val="000000" w:themeColor="text1"/>
                <w:sz w:val="20"/>
                <w:szCs w:val="20"/>
              </w:rPr>
            </w:pPr>
            <w:r w:rsidRPr="00720598">
              <w:rPr>
                <w:color w:val="000000" w:themeColor="text1"/>
                <w:sz w:val="20"/>
                <w:szCs w:val="20"/>
              </w:rPr>
              <w:t>Родительский час.</w:t>
            </w:r>
          </w:p>
        </w:tc>
        <w:tc>
          <w:tcPr>
            <w:tcW w:w="10547" w:type="dxa"/>
          </w:tcPr>
          <w:p w:rsidR="003B216E" w:rsidRPr="00720598" w:rsidRDefault="003B216E" w:rsidP="003B216E">
            <w:pPr>
              <w:pStyle w:val="afff6"/>
              <w:jc w:val="both"/>
              <w:rPr>
                <w:color w:val="000000" w:themeColor="text1"/>
                <w:sz w:val="20"/>
                <w:szCs w:val="20"/>
              </w:rPr>
            </w:pPr>
            <w:r w:rsidRPr="00720598">
              <w:rPr>
                <w:color w:val="000000" w:themeColor="text1"/>
                <w:sz w:val="20"/>
                <w:szCs w:val="20"/>
              </w:rPr>
              <w:t>информирование родителей о ходе образовательной работы с ребенком, разъяснение способов и методов взаимоде</w:t>
            </w:r>
            <w:r w:rsidRPr="00720598">
              <w:rPr>
                <w:color w:val="000000" w:themeColor="text1"/>
                <w:sz w:val="20"/>
                <w:szCs w:val="20"/>
              </w:rPr>
              <w:t>й</w:t>
            </w:r>
            <w:r w:rsidRPr="00720598">
              <w:rPr>
                <w:color w:val="000000" w:themeColor="text1"/>
                <w:sz w:val="20"/>
                <w:szCs w:val="20"/>
              </w:rPr>
              <w:t>ствия с ним при закреплении материала в домашних условиях, помощь в подборе дидактических игр и игрушек, де</w:t>
            </w:r>
            <w:r w:rsidRPr="00720598">
              <w:rPr>
                <w:color w:val="000000" w:themeColor="text1"/>
                <w:sz w:val="20"/>
                <w:szCs w:val="20"/>
              </w:rPr>
              <w:t>т</w:t>
            </w:r>
            <w:r w:rsidRPr="00720598">
              <w:rPr>
                <w:color w:val="000000" w:themeColor="text1"/>
                <w:sz w:val="20"/>
                <w:szCs w:val="20"/>
              </w:rPr>
              <w:t>ской литературы, тетрадей на печатной основе, раскрасок, наиболее эффективных на определенном этапе развития р</w:t>
            </w:r>
            <w:r w:rsidRPr="00720598">
              <w:rPr>
                <w:color w:val="000000" w:themeColor="text1"/>
                <w:sz w:val="20"/>
                <w:szCs w:val="20"/>
              </w:rPr>
              <w:t>е</w:t>
            </w:r>
            <w:r w:rsidRPr="00720598">
              <w:rPr>
                <w:color w:val="000000" w:themeColor="text1"/>
                <w:sz w:val="20"/>
                <w:szCs w:val="20"/>
              </w:rPr>
              <w:t>бенка.</w:t>
            </w:r>
          </w:p>
        </w:tc>
      </w:tr>
      <w:tr w:rsidR="003B216E" w:rsidRPr="00720598" w:rsidTr="00720598">
        <w:trPr>
          <w:trHeight w:val="165"/>
        </w:trPr>
        <w:tc>
          <w:tcPr>
            <w:tcW w:w="14207" w:type="dxa"/>
            <w:gridSpan w:val="2"/>
          </w:tcPr>
          <w:p w:rsidR="003B216E" w:rsidRPr="00720598" w:rsidRDefault="003B216E" w:rsidP="003B216E">
            <w:pPr>
              <w:pStyle w:val="afff6"/>
              <w:jc w:val="both"/>
              <w:rPr>
                <w:color w:val="000000" w:themeColor="text1"/>
                <w:sz w:val="20"/>
                <w:szCs w:val="20"/>
              </w:rPr>
            </w:pPr>
            <w:r w:rsidRPr="00720598">
              <w:rPr>
                <w:color w:val="000000" w:themeColor="text1"/>
                <w:sz w:val="20"/>
                <w:szCs w:val="20"/>
              </w:rPr>
              <w:t>Формы наглядного информационного обеспечения</w:t>
            </w:r>
          </w:p>
        </w:tc>
      </w:tr>
      <w:tr w:rsidR="003B216E" w:rsidRPr="00720598" w:rsidTr="00720598">
        <w:trPr>
          <w:trHeight w:val="150"/>
        </w:trPr>
        <w:tc>
          <w:tcPr>
            <w:tcW w:w="3660" w:type="dxa"/>
          </w:tcPr>
          <w:p w:rsidR="003B216E" w:rsidRPr="00720598" w:rsidRDefault="003B216E" w:rsidP="003B216E">
            <w:pPr>
              <w:pStyle w:val="afff6"/>
              <w:jc w:val="both"/>
              <w:rPr>
                <w:color w:val="000000" w:themeColor="text1"/>
                <w:sz w:val="20"/>
                <w:szCs w:val="20"/>
              </w:rPr>
            </w:pPr>
            <w:r w:rsidRPr="00720598">
              <w:rPr>
                <w:color w:val="000000" w:themeColor="text1"/>
                <w:sz w:val="20"/>
                <w:szCs w:val="20"/>
              </w:rPr>
              <w:t>Информационные стенды</w:t>
            </w:r>
          </w:p>
        </w:tc>
        <w:tc>
          <w:tcPr>
            <w:tcW w:w="10547" w:type="dxa"/>
          </w:tcPr>
          <w:p w:rsidR="003B216E" w:rsidRPr="00720598" w:rsidRDefault="003B216E" w:rsidP="003B216E">
            <w:pPr>
              <w:pStyle w:val="afff6"/>
              <w:jc w:val="both"/>
              <w:rPr>
                <w:color w:val="000000" w:themeColor="text1"/>
                <w:sz w:val="20"/>
                <w:szCs w:val="20"/>
              </w:rPr>
            </w:pPr>
            <w:r w:rsidRPr="00720598">
              <w:rPr>
                <w:color w:val="000000" w:themeColor="text1"/>
                <w:sz w:val="20"/>
                <w:szCs w:val="20"/>
              </w:rPr>
              <w:t>- информирование родителей об организации коррекционно-образовательной работы в ДОО;</w:t>
            </w:r>
          </w:p>
          <w:p w:rsidR="003B216E" w:rsidRPr="00720598" w:rsidRDefault="003B216E" w:rsidP="003B216E">
            <w:pPr>
              <w:pStyle w:val="afff6"/>
              <w:jc w:val="both"/>
              <w:rPr>
                <w:color w:val="000000" w:themeColor="text1"/>
                <w:sz w:val="20"/>
                <w:szCs w:val="20"/>
              </w:rPr>
            </w:pPr>
            <w:r w:rsidRPr="00720598">
              <w:rPr>
                <w:color w:val="000000" w:themeColor="text1"/>
                <w:sz w:val="20"/>
                <w:szCs w:val="20"/>
              </w:rPr>
              <w:t>- информация о графиках работы администрации и специалистов.</w:t>
            </w:r>
          </w:p>
        </w:tc>
      </w:tr>
      <w:tr w:rsidR="003B216E" w:rsidRPr="00720598" w:rsidTr="00720598">
        <w:trPr>
          <w:trHeight w:val="421"/>
        </w:trPr>
        <w:tc>
          <w:tcPr>
            <w:tcW w:w="3660" w:type="dxa"/>
          </w:tcPr>
          <w:p w:rsidR="003B216E" w:rsidRPr="00720598" w:rsidRDefault="003B216E" w:rsidP="003B216E">
            <w:pPr>
              <w:pStyle w:val="afff6"/>
              <w:jc w:val="both"/>
              <w:rPr>
                <w:color w:val="000000" w:themeColor="text1"/>
                <w:sz w:val="20"/>
                <w:szCs w:val="20"/>
              </w:rPr>
            </w:pPr>
            <w:r w:rsidRPr="00720598">
              <w:rPr>
                <w:color w:val="000000" w:themeColor="text1"/>
                <w:sz w:val="20"/>
                <w:szCs w:val="20"/>
              </w:rPr>
              <w:t>Выставки детских работ.</w:t>
            </w:r>
          </w:p>
        </w:tc>
        <w:tc>
          <w:tcPr>
            <w:tcW w:w="10547" w:type="dxa"/>
          </w:tcPr>
          <w:p w:rsidR="003B216E" w:rsidRPr="00720598" w:rsidRDefault="003B216E" w:rsidP="003B216E">
            <w:pPr>
              <w:pStyle w:val="afff6"/>
              <w:jc w:val="both"/>
              <w:rPr>
                <w:color w:val="000000" w:themeColor="text1"/>
                <w:sz w:val="20"/>
                <w:szCs w:val="20"/>
              </w:rPr>
            </w:pPr>
            <w:r w:rsidRPr="00720598">
              <w:rPr>
                <w:color w:val="000000" w:themeColor="text1"/>
                <w:sz w:val="20"/>
                <w:szCs w:val="20"/>
              </w:rPr>
              <w:t>- ознакомление родителей с формами продуктивной деятельности детей;</w:t>
            </w:r>
          </w:p>
          <w:p w:rsidR="003B216E" w:rsidRPr="00720598" w:rsidRDefault="003B216E" w:rsidP="003B216E">
            <w:pPr>
              <w:pStyle w:val="afff6"/>
              <w:jc w:val="both"/>
              <w:rPr>
                <w:color w:val="000000" w:themeColor="text1"/>
                <w:sz w:val="20"/>
                <w:szCs w:val="20"/>
              </w:rPr>
            </w:pPr>
            <w:r w:rsidRPr="00720598">
              <w:rPr>
                <w:color w:val="000000" w:themeColor="text1"/>
                <w:sz w:val="20"/>
                <w:szCs w:val="20"/>
              </w:rPr>
              <w:t>- привлечение и активизация интереса родителей к продуктивной деятельности своего ребенка.</w:t>
            </w:r>
          </w:p>
        </w:tc>
      </w:tr>
      <w:tr w:rsidR="003B216E" w:rsidRPr="00720598" w:rsidTr="00720598">
        <w:trPr>
          <w:trHeight w:val="446"/>
        </w:trPr>
        <w:tc>
          <w:tcPr>
            <w:tcW w:w="3660" w:type="dxa"/>
          </w:tcPr>
          <w:p w:rsidR="003B216E" w:rsidRPr="00720598" w:rsidRDefault="003B216E" w:rsidP="003B216E">
            <w:pPr>
              <w:pStyle w:val="afff6"/>
              <w:jc w:val="both"/>
              <w:rPr>
                <w:color w:val="000000" w:themeColor="text1"/>
                <w:sz w:val="20"/>
                <w:szCs w:val="20"/>
              </w:rPr>
            </w:pPr>
            <w:r w:rsidRPr="00720598">
              <w:rPr>
                <w:color w:val="000000" w:themeColor="text1"/>
                <w:sz w:val="20"/>
                <w:szCs w:val="20"/>
              </w:rPr>
              <w:t>Открытые занятия специалистов и во</w:t>
            </w:r>
            <w:r w:rsidRPr="00720598">
              <w:rPr>
                <w:color w:val="000000" w:themeColor="text1"/>
                <w:sz w:val="20"/>
                <w:szCs w:val="20"/>
              </w:rPr>
              <w:t>с</w:t>
            </w:r>
            <w:r w:rsidRPr="00720598">
              <w:rPr>
                <w:color w:val="000000" w:themeColor="text1"/>
                <w:sz w:val="20"/>
                <w:szCs w:val="20"/>
              </w:rPr>
              <w:t>питателей.</w:t>
            </w:r>
          </w:p>
        </w:tc>
        <w:tc>
          <w:tcPr>
            <w:tcW w:w="10547" w:type="dxa"/>
          </w:tcPr>
          <w:p w:rsidR="003B216E" w:rsidRPr="00720598" w:rsidRDefault="003B216E" w:rsidP="003B216E">
            <w:pPr>
              <w:pStyle w:val="afff6"/>
              <w:jc w:val="both"/>
              <w:rPr>
                <w:color w:val="000000" w:themeColor="text1"/>
                <w:sz w:val="20"/>
                <w:szCs w:val="20"/>
              </w:rPr>
            </w:pPr>
            <w:r w:rsidRPr="00720598">
              <w:rPr>
                <w:color w:val="000000" w:themeColor="text1"/>
                <w:sz w:val="20"/>
                <w:szCs w:val="20"/>
              </w:rPr>
              <w:t xml:space="preserve">- создание условий для объективной оценки родителями успехов и трудностей своих детей; </w:t>
            </w:r>
          </w:p>
          <w:p w:rsidR="003B216E" w:rsidRPr="00720598" w:rsidRDefault="003B216E" w:rsidP="003B216E">
            <w:pPr>
              <w:pStyle w:val="afff6"/>
              <w:jc w:val="both"/>
              <w:rPr>
                <w:color w:val="000000" w:themeColor="text1"/>
                <w:sz w:val="20"/>
                <w:szCs w:val="20"/>
              </w:rPr>
            </w:pPr>
            <w:r w:rsidRPr="00720598">
              <w:rPr>
                <w:color w:val="000000" w:themeColor="text1"/>
                <w:sz w:val="20"/>
                <w:szCs w:val="20"/>
              </w:rPr>
              <w:t>- наглядное обучение родителей методам и формам дополнительной работы с детьми в домашних условиях</w:t>
            </w:r>
          </w:p>
        </w:tc>
      </w:tr>
      <w:tr w:rsidR="003B216E" w:rsidRPr="00720598" w:rsidTr="00720598">
        <w:trPr>
          <w:trHeight w:val="135"/>
        </w:trPr>
        <w:tc>
          <w:tcPr>
            <w:tcW w:w="3660" w:type="dxa"/>
          </w:tcPr>
          <w:p w:rsidR="003B216E" w:rsidRPr="00720598" w:rsidRDefault="003B216E" w:rsidP="003B216E">
            <w:pPr>
              <w:pStyle w:val="afff6"/>
              <w:jc w:val="both"/>
              <w:rPr>
                <w:color w:val="000000" w:themeColor="text1"/>
                <w:sz w:val="20"/>
                <w:szCs w:val="20"/>
              </w:rPr>
            </w:pPr>
            <w:r w:rsidRPr="00720598">
              <w:rPr>
                <w:color w:val="000000" w:themeColor="text1"/>
                <w:sz w:val="20"/>
                <w:szCs w:val="20"/>
              </w:rPr>
              <w:t>Совместные и семейные проекты ра</w:t>
            </w:r>
            <w:r w:rsidRPr="00720598">
              <w:rPr>
                <w:color w:val="000000" w:themeColor="text1"/>
                <w:sz w:val="20"/>
                <w:szCs w:val="20"/>
              </w:rPr>
              <w:t>з</w:t>
            </w:r>
            <w:r w:rsidRPr="00720598">
              <w:rPr>
                <w:color w:val="000000" w:themeColor="text1"/>
                <w:sz w:val="20"/>
                <w:szCs w:val="20"/>
              </w:rPr>
              <w:t>личной направленности.</w:t>
            </w:r>
          </w:p>
        </w:tc>
        <w:tc>
          <w:tcPr>
            <w:tcW w:w="10547" w:type="dxa"/>
          </w:tcPr>
          <w:p w:rsidR="003B216E" w:rsidRPr="00720598" w:rsidRDefault="003B216E" w:rsidP="003B216E">
            <w:pPr>
              <w:pStyle w:val="afff6"/>
              <w:jc w:val="both"/>
              <w:rPr>
                <w:color w:val="000000" w:themeColor="text1"/>
                <w:sz w:val="20"/>
                <w:szCs w:val="20"/>
              </w:rPr>
            </w:pPr>
            <w:r w:rsidRPr="00720598">
              <w:rPr>
                <w:color w:val="000000" w:themeColor="text1"/>
                <w:sz w:val="20"/>
                <w:szCs w:val="20"/>
              </w:rPr>
              <w:t>активная совместная экспериментально-исследовательская деятельность родителей и детей.</w:t>
            </w:r>
          </w:p>
        </w:tc>
      </w:tr>
      <w:tr w:rsidR="003B216E" w:rsidRPr="00720598" w:rsidTr="00720598">
        <w:trPr>
          <w:trHeight w:val="126"/>
        </w:trPr>
        <w:tc>
          <w:tcPr>
            <w:tcW w:w="3660" w:type="dxa"/>
          </w:tcPr>
          <w:p w:rsidR="003B216E" w:rsidRPr="00720598" w:rsidRDefault="003B216E" w:rsidP="003B216E">
            <w:pPr>
              <w:pStyle w:val="afff6"/>
              <w:jc w:val="both"/>
              <w:rPr>
                <w:color w:val="000000" w:themeColor="text1"/>
                <w:sz w:val="20"/>
                <w:szCs w:val="20"/>
              </w:rPr>
            </w:pPr>
            <w:r w:rsidRPr="00720598">
              <w:rPr>
                <w:color w:val="000000" w:themeColor="text1"/>
                <w:sz w:val="20"/>
                <w:szCs w:val="20"/>
              </w:rPr>
              <w:t xml:space="preserve"> Опосредованное интернет-общение</w:t>
            </w:r>
          </w:p>
        </w:tc>
        <w:tc>
          <w:tcPr>
            <w:tcW w:w="10547" w:type="dxa"/>
          </w:tcPr>
          <w:p w:rsidR="003B216E" w:rsidRPr="00720598" w:rsidRDefault="003B216E" w:rsidP="003B216E">
            <w:pPr>
              <w:pStyle w:val="afff6"/>
              <w:jc w:val="both"/>
              <w:rPr>
                <w:color w:val="000000" w:themeColor="text1"/>
                <w:sz w:val="20"/>
                <w:szCs w:val="20"/>
              </w:rPr>
            </w:pPr>
            <w:r w:rsidRPr="00720598">
              <w:rPr>
                <w:color w:val="000000" w:themeColor="text1"/>
                <w:sz w:val="20"/>
                <w:szCs w:val="20"/>
              </w:rPr>
              <w:t>позволяет родителям быть в курсе содержания деятельности группы, даже если ребенок по разным причинам не пос</w:t>
            </w:r>
            <w:r w:rsidRPr="00720598">
              <w:rPr>
                <w:color w:val="000000" w:themeColor="text1"/>
                <w:sz w:val="20"/>
                <w:szCs w:val="20"/>
              </w:rPr>
              <w:t>е</w:t>
            </w:r>
            <w:r w:rsidRPr="00720598">
              <w:rPr>
                <w:color w:val="000000" w:themeColor="text1"/>
                <w:sz w:val="20"/>
                <w:szCs w:val="20"/>
              </w:rPr>
              <w:lastRenderedPageBreak/>
              <w:t>щает детский сад. Родители могут своевременно и быстро получить различную информацию: презентации, методич</w:t>
            </w:r>
            <w:r w:rsidRPr="00720598">
              <w:rPr>
                <w:color w:val="000000" w:themeColor="text1"/>
                <w:sz w:val="20"/>
                <w:szCs w:val="20"/>
              </w:rPr>
              <w:t>е</w:t>
            </w:r>
            <w:r w:rsidRPr="00720598">
              <w:rPr>
                <w:color w:val="000000" w:themeColor="text1"/>
                <w:sz w:val="20"/>
                <w:szCs w:val="20"/>
              </w:rPr>
              <w:t>скую литературу, задания, получить ответы по интересующим вопросам.</w:t>
            </w:r>
          </w:p>
        </w:tc>
      </w:tr>
    </w:tbl>
    <w:p w:rsidR="00720598" w:rsidRDefault="00720598" w:rsidP="00BB0574">
      <w:pPr>
        <w:pStyle w:val="afff6"/>
        <w:jc w:val="both"/>
        <w:rPr>
          <w:rFonts w:eastAsiaTheme="minorHAnsi"/>
          <w:b/>
          <w:lang w:eastAsia="en-US"/>
        </w:rPr>
      </w:pPr>
    </w:p>
    <w:p w:rsidR="00720598" w:rsidRDefault="00720598" w:rsidP="00BB0574">
      <w:pPr>
        <w:pStyle w:val="afff6"/>
        <w:jc w:val="both"/>
        <w:rPr>
          <w:rFonts w:eastAsiaTheme="minorHAnsi"/>
          <w:b/>
          <w:lang w:eastAsia="en-US"/>
        </w:rPr>
      </w:pPr>
    </w:p>
    <w:p w:rsidR="00BB0574" w:rsidRDefault="00BB0574" w:rsidP="00BB0574">
      <w:pPr>
        <w:pStyle w:val="afff6"/>
        <w:jc w:val="both"/>
        <w:rPr>
          <w:rFonts w:eastAsiaTheme="minorHAnsi"/>
          <w:b/>
          <w:lang w:eastAsia="en-US"/>
        </w:rPr>
      </w:pPr>
      <w:r w:rsidRPr="00BB0574">
        <w:rPr>
          <w:rFonts w:eastAsiaTheme="minorHAnsi"/>
          <w:b/>
          <w:lang w:eastAsia="en-US"/>
        </w:rPr>
        <w:t>2.</w:t>
      </w:r>
      <w:r w:rsidR="00914C9F">
        <w:rPr>
          <w:rFonts w:eastAsiaTheme="minorHAnsi"/>
          <w:b/>
          <w:lang w:eastAsia="en-US"/>
        </w:rPr>
        <w:t>1.</w:t>
      </w:r>
      <w:r w:rsidRPr="00BB0574">
        <w:rPr>
          <w:rFonts w:eastAsiaTheme="minorHAnsi"/>
          <w:b/>
          <w:lang w:eastAsia="en-US"/>
        </w:rPr>
        <w:t>4. Психолого-педагогическая диагностика как структурный компонент коррекционной работы с детьми с задержкой психич</w:t>
      </w:r>
      <w:r w:rsidRPr="00BB0574">
        <w:rPr>
          <w:rFonts w:eastAsiaTheme="minorHAnsi"/>
          <w:b/>
          <w:lang w:eastAsia="en-US"/>
        </w:rPr>
        <w:t>е</w:t>
      </w:r>
      <w:r w:rsidR="00720598">
        <w:rPr>
          <w:rFonts w:eastAsiaTheme="minorHAnsi"/>
          <w:b/>
          <w:lang w:eastAsia="en-US"/>
        </w:rPr>
        <w:t>ского развития</w:t>
      </w:r>
    </w:p>
    <w:p w:rsidR="00720598" w:rsidRPr="00BB0574" w:rsidRDefault="00720598" w:rsidP="00BB0574">
      <w:pPr>
        <w:pStyle w:val="afff6"/>
        <w:jc w:val="both"/>
        <w:rPr>
          <w:rFonts w:eastAsiaTheme="minorHAnsi"/>
          <w:b/>
          <w:lang w:eastAsia="en-US"/>
        </w:rPr>
      </w:pPr>
    </w:p>
    <w:p w:rsidR="00BB0574" w:rsidRPr="00BB0574" w:rsidRDefault="00BB0574" w:rsidP="00720598">
      <w:pPr>
        <w:pStyle w:val="afff6"/>
        <w:ind w:firstLine="709"/>
        <w:jc w:val="both"/>
        <w:rPr>
          <w:rFonts w:eastAsiaTheme="minorHAnsi"/>
          <w:lang w:eastAsia="en-US"/>
        </w:rPr>
      </w:pPr>
      <w:r w:rsidRPr="00BB0574">
        <w:rPr>
          <w:rFonts w:eastAsiaTheme="minorHAnsi"/>
          <w:lang w:eastAsia="en-US"/>
        </w:rPr>
        <w:t xml:space="preserve">Результаты педагогической диагностики используются исключительно для реализации следующих направлений: </w:t>
      </w:r>
    </w:p>
    <w:p w:rsidR="00BB0574" w:rsidRPr="00BB0574" w:rsidRDefault="00BB0574" w:rsidP="00720598">
      <w:pPr>
        <w:pStyle w:val="afff6"/>
        <w:ind w:firstLine="709"/>
        <w:jc w:val="both"/>
        <w:rPr>
          <w:rFonts w:eastAsiaTheme="minorHAnsi"/>
          <w:lang w:eastAsia="en-US"/>
        </w:rPr>
      </w:pPr>
      <w:r w:rsidRPr="00BB0574">
        <w:rPr>
          <w:rFonts w:eastAsiaTheme="minorHAnsi"/>
          <w:lang w:eastAsia="en-US"/>
        </w:rPr>
        <w:t>1) индивидуализации образования (в том числе поддержки ребенка, построения его образовательной траектории или професси</w:t>
      </w:r>
      <w:r w:rsidRPr="00BB0574">
        <w:rPr>
          <w:rFonts w:eastAsiaTheme="minorHAnsi"/>
          <w:lang w:eastAsia="en-US"/>
        </w:rPr>
        <w:t>о</w:t>
      </w:r>
      <w:r w:rsidRPr="00BB0574">
        <w:rPr>
          <w:rFonts w:eastAsiaTheme="minorHAnsi"/>
          <w:lang w:eastAsia="en-US"/>
        </w:rPr>
        <w:t xml:space="preserve">нальной коррекции особенностей его развития); </w:t>
      </w:r>
    </w:p>
    <w:p w:rsidR="00BB0574" w:rsidRPr="00BB0574" w:rsidRDefault="00BB0574" w:rsidP="00720598">
      <w:pPr>
        <w:pStyle w:val="afff6"/>
        <w:ind w:firstLine="709"/>
        <w:jc w:val="both"/>
        <w:rPr>
          <w:rFonts w:eastAsiaTheme="minorHAnsi"/>
          <w:lang w:eastAsia="en-US"/>
        </w:rPr>
      </w:pPr>
      <w:r w:rsidRPr="00BB0574">
        <w:rPr>
          <w:rFonts w:eastAsiaTheme="minorHAnsi"/>
          <w:lang w:eastAsia="en-US"/>
        </w:rPr>
        <w:t xml:space="preserve">2) оптимизации работы с группой детей. </w:t>
      </w:r>
    </w:p>
    <w:p w:rsidR="00BB0574" w:rsidRPr="00BB0574" w:rsidRDefault="00BB0574" w:rsidP="00720598">
      <w:pPr>
        <w:pStyle w:val="afff6"/>
        <w:ind w:firstLine="709"/>
        <w:jc w:val="both"/>
        <w:rPr>
          <w:rFonts w:eastAsiaTheme="minorHAnsi"/>
          <w:lang w:eastAsia="en-US"/>
        </w:rPr>
      </w:pPr>
      <w:r w:rsidRPr="00BB0574">
        <w:rPr>
          <w:rFonts w:eastAsiaTheme="minorHAnsi"/>
          <w:lang w:eastAsia="en-US"/>
        </w:rPr>
        <w:t>Основная задача - выявить пробелы в овладении ребенком образовательным содержанием на предыдущих этапах, а также особе</w:t>
      </w:r>
      <w:r w:rsidRPr="00BB0574">
        <w:rPr>
          <w:rFonts w:eastAsiaTheme="minorHAnsi"/>
          <w:lang w:eastAsia="en-US"/>
        </w:rPr>
        <w:t>н</w:t>
      </w:r>
      <w:r w:rsidRPr="00BB0574">
        <w:rPr>
          <w:rFonts w:eastAsiaTheme="minorHAnsi"/>
          <w:lang w:eastAsia="en-US"/>
        </w:rPr>
        <w:t>ности и недостатки развития речи и познавательной деятельности, и на этой основе выстроить индивидуальную программу коррекцио</w:t>
      </w:r>
      <w:r w:rsidRPr="00BB0574">
        <w:rPr>
          <w:rFonts w:eastAsiaTheme="minorHAnsi"/>
          <w:lang w:eastAsia="en-US"/>
        </w:rPr>
        <w:t>н</w:t>
      </w:r>
      <w:r w:rsidRPr="00BB0574">
        <w:rPr>
          <w:rFonts w:eastAsiaTheme="minorHAnsi"/>
          <w:lang w:eastAsia="en-US"/>
        </w:rPr>
        <w:t xml:space="preserve">ной работы. </w:t>
      </w:r>
    </w:p>
    <w:p w:rsidR="00BB0574" w:rsidRPr="00BB0574" w:rsidRDefault="00BB0574" w:rsidP="00720598">
      <w:pPr>
        <w:pStyle w:val="afff6"/>
        <w:ind w:firstLine="709"/>
        <w:jc w:val="both"/>
        <w:rPr>
          <w:rFonts w:eastAsiaTheme="minorHAnsi"/>
          <w:lang w:eastAsia="en-US"/>
        </w:rPr>
      </w:pPr>
      <w:r w:rsidRPr="00BB0574">
        <w:rPr>
          <w:rFonts w:eastAsiaTheme="minorHAnsi"/>
          <w:i/>
          <w:iCs/>
          <w:lang w:eastAsia="en-US"/>
        </w:rPr>
        <w:t>Технология психолого-педагогического сопровождения детей с ЗПР предполагает решение следующих задач в рамках диагност</w:t>
      </w:r>
      <w:r w:rsidRPr="00BB0574">
        <w:rPr>
          <w:rFonts w:eastAsiaTheme="minorHAnsi"/>
          <w:i/>
          <w:iCs/>
          <w:lang w:eastAsia="en-US"/>
        </w:rPr>
        <w:t>и</w:t>
      </w:r>
      <w:r w:rsidRPr="00BB0574">
        <w:rPr>
          <w:rFonts w:eastAsiaTheme="minorHAnsi"/>
          <w:i/>
          <w:iCs/>
          <w:lang w:eastAsia="en-US"/>
        </w:rPr>
        <w:t xml:space="preserve">ческой работы: </w:t>
      </w:r>
    </w:p>
    <w:p w:rsidR="00BB0574" w:rsidRPr="00BB0574" w:rsidRDefault="00BB0574" w:rsidP="00720598">
      <w:pPr>
        <w:pStyle w:val="afff6"/>
        <w:ind w:firstLine="709"/>
        <w:jc w:val="both"/>
        <w:rPr>
          <w:rFonts w:eastAsiaTheme="minorHAnsi"/>
          <w:lang w:eastAsia="en-US"/>
        </w:rPr>
      </w:pPr>
      <w:r w:rsidRPr="00BB0574">
        <w:rPr>
          <w:rFonts w:eastAsiaTheme="minorHAnsi"/>
          <w:lang w:eastAsia="en-US"/>
        </w:rPr>
        <w:t xml:space="preserve">- изучить и проанализировать рекомендации, представленные в заключении психолого-медико-педагогической комиссии; </w:t>
      </w:r>
    </w:p>
    <w:p w:rsidR="00BB0574" w:rsidRPr="00BB0574" w:rsidRDefault="00BB0574" w:rsidP="00720598">
      <w:pPr>
        <w:pStyle w:val="afff6"/>
        <w:ind w:firstLine="709"/>
        <w:jc w:val="both"/>
        <w:rPr>
          <w:rFonts w:eastAsiaTheme="minorHAnsi"/>
          <w:lang w:eastAsia="en-US"/>
        </w:rPr>
      </w:pPr>
      <w:r w:rsidRPr="00BB0574">
        <w:rPr>
          <w:rFonts w:eastAsiaTheme="minorHAnsi"/>
          <w:lang w:eastAsia="en-US"/>
        </w:rPr>
        <w:t xml:space="preserve">- всесторонне изучить каждого ребенка: выявить индивидуальные особенности и уровень развития познавательной деятельности, эмоционально-волевой сферы, речи, запаса знаний и представлений об окружающем мире; </w:t>
      </w:r>
    </w:p>
    <w:p w:rsidR="00BB0574" w:rsidRPr="00BB0574" w:rsidRDefault="00BB0574" w:rsidP="00720598">
      <w:pPr>
        <w:pStyle w:val="afff6"/>
        <w:ind w:firstLine="709"/>
        <w:jc w:val="both"/>
        <w:rPr>
          <w:rFonts w:eastAsiaTheme="minorHAnsi"/>
          <w:lang w:eastAsia="en-US"/>
        </w:rPr>
      </w:pPr>
      <w:r w:rsidRPr="00BB0574">
        <w:rPr>
          <w:rFonts w:eastAsiaTheme="minorHAnsi"/>
          <w:lang w:eastAsia="en-US"/>
        </w:rPr>
        <w:t>- определить причины образовательных трудностей и особых образовательных потребностей каждого ребенка, адаптировать обр</w:t>
      </w:r>
      <w:r w:rsidRPr="00BB0574">
        <w:rPr>
          <w:rFonts w:eastAsiaTheme="minorHAnsi"/>
          <w:lang w:eastAsia="en-US"/>
        </w:rPr>
        <w:t>а</w:t>
      </w:r>
      <w:r w:rsidRPr="00BB0574">
        <w:rPr>
          <w:rFonts w:eastAsiaTheme="minorHAnsi"/>
          <w:lang w:eastAsia="en-US"/>
        </w:rPr>
        <w:t xml:space="preserve">зовательное содержание и разработать коррекционную программу; </w:t>
      </w:r>
    </w:p>
    <w:p w:rsidR="00BB0574" w:rsidRPr="00BB0574" w:rsidRDefault="00BB0574" w:rsidP="00720598">
      <w:pPr>
        <w:pStyle w:val="afff6"/>
        <w:ind w:firstLine="709"/>
        <w:jc w:val="both"/>
        <w:rPr>
          <w:rFonts w:eastAsiaTheme="minorHAnsi"/>
          <w:lang w:eastAsia="en-US"/>
        </w:rPr>
      </w:pPr>
      <w:r w:rsidRPr="00BB0574">
        <w:rPr>
          <w:rFonts w:eastAsiaTheme="minorHAnsi"/>
          <w:lang w:eastAsia="en-US"/>
        </w:rPr>
        <w:t xml:space="preserve">- изучить социальную ситуацию развития и </w:t>
      </w:r>
      <w:r>
        <w:rPr>
          <w:rFonts w:eastAsiaTheme="minorHAnsi"/>
          <w:lang w:eastAsia="en-US"/>
        </w:rPr>
        <w:t xml:space="preserve">условий семейного воспитания; </w:t>
      </w:r>
    </w:p>
    <w:p w:rsidR="00BB0574" w:rsidRPr="00BB0574" w:rsidRDefault="00BB0574" w:rsidP="00720598">
      <w:pPr>
        <w:pStyle w:val="afff6"/>
        <w:ind w:firstLine="709"/>
        <w:jc w:val="both"/>
        <w:rPr>
          <w:rFonts w:eastAsiaTheme="minorHAnsi"/>
          <w:lang w:eastAsia="en-US"/>
        </w:rPr>
      </w:pPr>
      <w:r w:rsidRPr="00BB0574">
        <w:rPr>
          <w:rFonts w:eastAsiaTheme="minorHAnsi"/>
          <w:lang w:eastAsia="en-US"/>
        </w:rPr>
        <w:t>- изучить динамику развития ребенка в условиях коррекционно-развивающего обучения, определить его образовательный мар</w:t>
      </w:r>
      <w:r w:rsidRPr="00BB0574">
        <w:rPr>
          <w:rFonts w:eastAsiaTheme="minorHAnsi"/>
          <w:lang w:eastAsia="en-US"/>
        </w:rPr>
        <w:t>ш</w:t>
      </w:r>
      <w:r w:rsidRPr="00BB0574">
        <w:rPr>
          <w:rFonts w:eastAsiaTheme="minorHAnsi"/>
          <w:lang w:eastAsia="en-US"/>
        </w:rPr>
        <w:t xml:space="preserve">рут; </w:t>
      </w:r>
    </w:p>
    <w:p w:rsidR="00BB0574" w:rsidRPr="00BB0574" w:rsidRDefault="00BB0574" w:rsidP="00720598">
      <w:pPr>
        <w:pStyle w:val="afff6"/>
        <w:ind w:firstLine="709"/>
        <w:jc w:val="both"/>
        <w:rPr>
          <w:rFonts w:eastAsiaTheme="minorHAnsi"/>
          <w:lang w:eastAsia="en-US"/>
        </w:rPr>
      </w:pPr>
      <w:r w:rsidRPr="00BB0574">
        <w:rPr>
          <w:rFonts w:eastAsiaTheme="minorHAnsi"/>
          <w:lang w:eastAsia="en-US"/>
        </w:rPr>
        <w:t xml:space="preserve">-определить параметры психологической готовности к школе </w:t>
      </w:r>
    </w:p>
    <w:p w:rsidR="00BB0574" w:rsidRPr="00BB0574" w:rsidRDefault="00BB0574" w:rsidP="00720598">
      <w:pPr>
        <w:pStyle w:val="afff6"/>
        <w:ind w:firstLine="709"/>
        <w:jc w:val="both"/>
        <w:rPr>
          <w:rFonts w:eastAsiaTheme="minorHAnsi"/>
          <w:lang w:eastAsia="en-US"/>
        </w:rPr>
      </w:pPr>
      <w:r w:rsidRPr="00BB0574">
        <w:rPr>
          <w:rFonts w:eastAsiaTheme="minorHAnsi"/>
          <w:lang w:eastAsia="en-US"/>
        </w:rPr>
        <w:t xml:space="preserve">Направления </w:t>
      </w:r>
      <w:proofErr w:type="spellStart"/>
      <w:r w:rsidRPr="00BB0574">
        <w:rPr>
          <w:rFonts w:eastAsiaTheme="minorHAnsi"/>
          <w:lang w:eastAsia="en-US"/>
        </w:rPr>
        <w:t>диагностико</w:t>
      </w:r>
      <w:proofErr w:type="spellEnd"/>
      <w:r w:rsidRPr="00BB0574">
        <w:rPr>
          <w:rFonts w:eastAsiaTheme="minorHAnsi"/>
          <w:lang w:eastAsia="en-US"/>
        </w:rPr>
        <w:t xml:space="preserve">-мониторинговой деятельности: </w:t>
      </w:r>
    </w:p>
    <w:p w:rsidR="00BB0574" w:rsidRPr="00BB0574" w:rsidRDefault="00BB0574" w:rsidP="00720598">
      <w:pPr>
        <w:pStyle w:val="afff6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BB0574">
        <w:rPr>
          <w:rFonts w:eastAsiaTheme="minorHAnsi"/>
          <w:lang w:eastAsia="en-US"/>
        </w:rPr>
        <w:t xml:space="preserve">Диагностическое. </w:t>
      </w:r>
    </w:p>
    <w:p w:rsidR="00BB0574" w:rsidRPr="00BB0574" w:rsidRDefault="00BB0574" w:rsidP="00720598">
      <w:pPr>
        <w:pStyle w:val="afff6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720598">
        <w:rPr>
          <w:rFonts w:eastAsiaTheme="minorHAnsi"/>
          <w:lang w:eastAsia="en-US"/>
        </w:rPr>
        <w:t>Контрольно-</w:t>
      </w:r>
      <w:r w:rsidRPr="00BB0574">
        <w:rPr>
          <w:rFonts w:eastAsiaTheme="minorHAnsi"/>
          <w:lang w:eastAsia="en-US"/>
        </w:rPr>
        <w:t xml:space="preserve">мониторинговое. </w:t>
      </w:r>
    </w:p>
    <w:p w:rsidR="00BB0574" w:rsidRPr="00BB0574" w:rsidRDefault="00BB0574" w:rsidP="00720598">
      <w:pPr>
        <w:pStyle w:val="afff6"/>
        <w:ind w:firstLine="709"/>
        <w:jc w:val="both"/>
        <w:rPr>
          <w:rFonts w:eastAsiaTheme="minorHAnsi"/>
          <w:lang w:eastAsia="en-US"/>
        </w:rPr>
      </w:pPr>
      <w:r w:rsidRPr="00BB0574">
        <w:rPr>
          <w:rFonts w:eastAsiaTheme="minorHAnsi"/>
          <w:i/>
          <w:iCs/>
          <w:lang w:eastAsia="en-US"/>
        </w:rPr>
        <w:t>Психолого-диагностические принципы диагностической работы</w:t>
      </w:r>
      <w:r w:rsidRPr="00BB0574">
        <w:rPr>
          <w:rFonts w:eastAsiaTheme="minorHAnsi"/>
          <w:lang w:eastAsia="en-US"/>
        </w:rPr>
        <w:t xml:space="preserve">: </w:t>
      </w:r>
    </w:p>
    <w:p w:rsidR="00BB0574" w:rsidRPr="00BB0574" w:rsidRDefault="00BB0574" w:rsidP="00720598">
      <w:pPr>
        <w:pStyle w:val="afff6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BB0574">
        <w:rPr>
          <w:rFonts w:eastAsiaTheme="minorHAnsi"/>
          <w:lang w:eastAsia="en-US"/>
        </w:rPr>
        <w:t>принцип комплексного подхода - взаимодействие специалистов при определении причин, механизмов нарушения в развитии р</w:t>
      </w:r>
      <w:r w:rsidRPr="00BB0574">
        <w:rPr>
          <w:rFonts w:eastAsiaTheme="minorHAnsi"/>
          <w:lang w:eastAsia="en-US"/>
        </w:rPr>
        <w:t>е</w:t>
      </w:r>
      <w:r w:rsidRPr="00BB0574">
        <w:rPr>
          <w:rFonts w:eastAsiaTheme="minorHAnsi"/>
          <w:lang w:eastAsia="en-US"/>
        </w:rPr>
        <w:t xml:space="preserve">бенка; </w:t>
      </w:r>
    </w:p>
    <w:p w:rsidR="00BB0574" w:rsidRPr="00BB0574" w:rsidRDefault="00BB0574" w:rsidP="00720598">
      <w:pPr>
        <w:pStyle w:val="afff6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BB0574">
        <w:rPr>
          <w:rFonts w:eastAsiaTheme="minorHAnsi"/>
          <w:lang w:eastAsia="en-US"/>
        </w:rPr>
        <w:t xml:space="preserve">принцип системного подхода - анализ структуры дефекта и иерархии нарушений, а также компенсаторных возможностей; </w:t>
      </w:r>
    </w:p>
    <w:p w:rsidR="00BB0574" w:rsidRPr="00BB0574" w:rsidRDefault="00BB0574" w:rsidP="00720598">
      <w:pPr>
        <w:pStyle w:val="afff6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BB0574">
        <w:rPr>
          <w:rFonts w:eastAsiaTheme="minorHAnsi"/>
          <w:lang w:eastAsia="en-US"/>
        </w:rPr>
        <w:t>принцип единства качественного и количественного анализа результатов обследования: анализ процесса деятельности, учет ос</w:t>
      </w:r>
      <w:r w:rsidRPr="00BB0574">
        <w:rPr>
          <w:rFonts w:eastAsiaTheme="minorHAnsi"/>
          <w:lang w:eastAsia="en-US"/>
        </w:rPr>
        <w:t>о</w:t>
      </w:r>
      <w:r w:rsidRPr="00BB0574">
        <w:rPr>
          <w:rFonts w:eastAsiaTheme="minorHAnsi"/>
          <w:lang w:eastAsia="en-US"/>
        </w:rPr>
        <w:t xml:space="preserve">бенностей мотивации, программирования, регуляции, содержательной стороны деятельности и ее результатов </w:t>
      </w:r>
    </w:p>
    <w:p w:rsidR="00BB0574" w:rsidRPr="00BB0574" w:rsidRDefault="00BB0574" w:rsidP="00720598">
      <w:pPr>
        <w:pStyle w:val="afff6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-</w:t>
      </w:r>
      <w:r w:rsidRPr="00BB0574">
        <w:rPr>
          <w:rFonts w:eastAsiaTheme="minorHAnsi"/>
          <w:lang w:eastAsia="en-US"/>
        </w:rPr>
        <w:t xml:space="preserve"> принцип структурно-динамического подхода; </w:t>
      </w:r>
    </w:p>
    <w:p w:rsidR="00BB0574" w:rsidRPr="00BB0574" w:rsidRDefault="00BB0574" w:rsidP="00720598">
      <w:pPr>
        <w:pStyle w:val="afff6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BB0574">
        <w:rPr>
          <w:rFonts w:eastAsiaTheme="minorHAnsi"/>
          <w:lang w:eastAsia="en-US"/>
        </w:rPr>
        <w:t xml:space="preserve"> принцип учета динамики развития каждого ребенка; </w:t>
      </w:r>
    </w:p>
    <w:p w:rsidR="00BB0574" w:rsidRPr="00BB0574" w:rsidRDefault="00BB0574" w:rsidP="00720598">
      <w:pPr>
        <w:pStyle w:val="afff6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BB0574">
        <w:rPr>
          <w:rFonts w:eastAsiaTheme="minorHAnsi"/>
          <w:lang w:eastAsia="en-US"/>
        </w:rPr>
        <w:t xml:space="preserve"> принцип деятельностного подхода; </w:t>
      </w:r>
    </w:p>
    <w:p w:rsidR="00BB0574" w:rsidRPr="00BB0574" w:rsidRDefault="00BB0574" w:rsidP="00720598">
      <w:pPr>
        <w:pStyle w:val="afff6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BB0574">
        <w:rPr>
          <w:rFonts w:eastAsiaTheme="minorHAnsi"/>
          <w:lang w:eastAsia="en-US"/>
        </w:rPr>
        <w:t xml:space="preserve"> принцип единства диагностики и коррекции; </w:t>
      </w:r>
    </w:p>
    <w:p w:rsidR="00BB0574" w:rsidRPr="00BB0574" w:rsidRDefault="00BB0574" w:rsidP="00720598">
      <w:pPr>
        <w:pStyle w:val="afff6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BB0574">
        <w:rPr>
          <w:rFonts w:eastAsiaTheme="minorHAnsi"/>
          <w:lang w:eastAsia="en-US"/>
        </w:rPr>
        <w:t>принцип ранней диаг</w:t>
      </w:r>
      <w:r>
        <w:rPr>
          <w:rFonts w:eastAsiaTheme="minorHAnsi"/>
          <w:lang w:eastAsia="en-US"/>
        </w:rPr>
        <w:t xml:space="preserve">ностики отклонений в развитии. </w:t>
      </w:r>
    </w:p>
    <w:p w:rsidR="003B216E" w:rsidRDefault="00BB0574" w:rsidP="00720598">
      <w:pPr>
        <w:pStyle w:val="afff6"/>
        <w:ind w:firstLine="709"/>
        <w:jc w:val="both"/>
        <w:rPr>
          <w:rFonts w:eastAsiaTheme="minorHAnsi"/>
          <w:lang w:eastAsia="en-US"/>
        </w:rPr>
      </w:pPr>
      <w:r w:rsidRPr="00BB0574">
        <w:rPr>
          <w:rFonts w:eastAsiaTheme="minorHAnsi"/>
          <w:lang w:eastAsia="en-US"/>
        </w:rPr>
        <w:t>Учитель-дефектолог, учитель-логопед, педагог-психолог используют различные методы психолого-педагогической диагностики в рамках своей профессиональной компетентности. Диагностическая работа строится с учетом ведущей деятельности, поэтому при обсл</w:t>
      </w:r>
      <w:r w:rsidRPr="00BB0574">
        <w:rPr>
          <w:rFonts w:eastAsiaTheme="minorHAnsi"/>
          <w:lang w:eastAsia="en-US"/>
        </w:rPr>
        <w:t>е</w:t>
      </w:r>
      <w:r w:rsidRPr="00BB0574">
        <w:rPr>
          <w:rFonts w:eastAsiaTheme="minorHAnsi"/>
          <w:lang w:eastAsia="en-US"/>
        </w:rPr>
        <w:t>довании дошкольника определяется уровень развития и выявляются недостатки предметной и игровой деятельности.</w:t>
      </w:r>
    </w:p>
    <w:p w:rsidR="005F101E" w:rsidRDefault="005F101E" w:rsidP="00BB0574">
      <w:pPr>
        <w:pStyle w:val="afff6"/>
        <w:ind w:firstLine="567"/>
        <w:jc w:val="both"/>
      </w:pPr>
    </w:p>
    <w:p w:rsidR="00720598" w:rsidRPr="00E07E01" w:rsidRDefault="00720598" w:rsidP="00BB0574">
      <w:pPr>
        <w:pStyle w:val="afff6"/>
        <w:ind w:firstLine="567"/>
        <w:jc w:val="both"/>
      </w:pPr>
    </w:p>
    <w:p w:rsidR="00766CE4" w:rsidRPr="005F101E" w:rsidRDefault="00766CE4" w:rsidP="00766CE4">
      <w:pPr>
        <w:jc w:val="both"/>
        <w:rPr>
          <w:b/>
        </w:rPr>
      </w:pPr>
      <w:r w:rsidRPr="005F101E">
        <w:rPr>
          <w:b/>
        </w:rPr>
        <w:t>2.1.5. Особенности образовательной деятельности разных видов и культурных практик</w:t>
      </w:r>
    </w:p>
    <w:p w:rsidR="00766CE4" w:rsidRPr="005F101E" w:rsidRDefault="00766CE4" w:rsidP="00766CE4">
      <w:pPr>
        <w:jc w:val="both"/>
        <w:rPr>
          <w:b/>
        </w:rPr>
      </w:pPr>
    </w:p>
    <w:p w:rsidR="00766CE4" w:rsidRPr="00766CE4" w:rsidRDefault="00766CE4" w:rsidP="00720598">
      <w:pPr>
        <w:tabs>
          <w:tab w:val="left" w:pos="993"/>
        </w:tabs>
        <w:ind w:firstLine="709"/>
        <w:jc w:val="both"/>
      </w:pPr>
      <w:r w:rsidRPr="00766CE4">
        <w:rPr>
          <w:bCs/>
        </w:rPr>
        <w:t xml:space="preserve">Непосредственно образовательная деятельность </w:t>
      </w:r>
      <w:r w:rsidRPr="00766CE4">
        <w:t>основана на организации</w:t>
      </w:r>
      <w:r w:rsidR="004901D2">
        <w:t xml:space="preserve"> </w:t>
      </w:r>
      <w:r w:rsidRPr="00766CE4">
        <w:t>педагогом видов деятельности, заданных ФГОС д</w:t>
      </w:r>
      <w:r w:rsidRPr="00766CE4">
        <w:t>о</w:t>
      </w:r>
      <w:r w:rsidRPr="00766CE4">
        <w:t xml:space="preserve">школьного образования </w:t>
      </w:r>
      <w:r w:rsidRPr="00766CE4">
        <w:rPr>
          <w:bCs/>
        </w:rPr>
        <w:t>для детей дошкольного возраста(</w:t>
      </w:r>
      <w:r w:rsidR="00720598">
        <w:rPr>
          <w:bCs/>
        </w:rPr>
        <w:t>5</w:t>
      </w:r>
      <w:r w:rsidRPr="00766CE4">
        <w:rPr>
          <w:bCs/>
        </w:rPr>
        <w:t xml:space="preserve"> года - 8 лет)</w:t>
      </w:r>
    </w:p>
    <w:p w:rsidR="00766CE4" w:rsidRPr="00766CE4" w:rsidRDefault="00766CE4" w:rsidP="00720598">
      <w:pPr>
        <w:tabs>
          <w:tab w:val="left" w:pos="993"/>
        </w:tabs>
        <w:ind w:firstLine="709"/>
        <w:jc w:val="both"/>
        <w:rPr>
          <w:bCs/>
        </w:rPr>
      </w:pPr>
      <w:r w:rsidRPr="00766CE4">
        <w:rPr>
          <w:bCs/>
        </w:rPr>
        <w:t>•</w:t>
      </w:r>
      <w:r w:rsidRPr="00766CE4">
        <w:rPr>
          <w:bCs/>
        </w:rPr>
        <w:tab/>
        <w:t xml:space="preserve">игровая, включая сюжетно-ролевую игру, игру с правилами и другие виды игры, </w:t>
      </w:r>
    </w:p>
    <w:p w:rsidR="00766CE4" w:rsidRPr="00766CE4" w:rsidRDefault="00766CE4" w:rsidP="00720598">
      <w:pPr>
        <w:tabs>
          <w:tab w:val="left" w:pos="993"/>
        </w:tabs>
        <w:ind w:firstLine="709"/>
        <w:jc w:val="both"/>
        <w:rPr>
          <w:bCs/>
        </w:rPr>
      </w:pPr>
      <w:r w:rsidRPr="00766CE4">
        <w:rPr>
          <w:bCs/>
        </w:rPr>
        <w:t>•</w:t>
      </w:r>
      <w:r w:rsidRPr="00766CE4">
        <w:rPr>
          <w:bCs/>
        </w:rPr>
        <w:tab/>
        <w:t xml:space="preserve">коммуникативная (общение и взаимодействие со взрослыми и сверстниками), </w:t>
      </w:r>
    </w:p>
    <w:p w:rsidR="00766CE4" w:rsidRPr="00766CE4" w:rsidRDefault="00766CE4" w:rsidP="00720598">
      <w:pPr>
        <w:tabs>
          <w:tab w:val="left" w:pos="993"/>
        </w:tabs>
        <w:ind w:firstLine="709"/>
        <w:jc w:val="both"/>
        <w:rPr>
          <w:bCs/>
        </w:rPr>
      </w:pPr>
      <w:r w:rsidRPr="00766CE4">
        <w:rPr>
          <w:bCs/>
        </w:rPr>
        <w:t>•</w:t>
      </w:r>
      <w:r w:rsidRPr="00766CE4">
        <w:rPr>
          <w:bCs/>
        </w:rPr>
        <w:tab/>
        <w:t xml:space="preserve">познавательно-исследовательская (исследования объектов окружающего мира и экспериментирования с ними), </w:t>
      </w:r>
    </w:p>
    <w:p w:rsidR="00766CE4" w:rsidRPr="00766CE4" w:rsidRDefault="00766CE4" w:rsidP="00720598">
      <w:pPr>
        <w:tabs>
          <w:tab w:val="left" w:pos="993"/>
        </w:tabs>
        <w:ind w:firstLine="709"/>
        <w:jc w:val="both"/>
        <w:rPr>
          <w:bCs/>
        </w:rPr>
      </w:pPr>
      <w:r w:rsidRPr="00766CE4">
        <w:rPr>
          <w:bCs/>
        </w:rPr>
        <w:t>•</w:t>
      </w:r>
      <w:r w:rsidRPr="00766CE4">
        <w:rPr>
          <w:bCs/>
        </w:rPr>
        <w:tab/>
        <w:t xml:space="preserve">восприятие художественной литературы и фольклора, </w:t>
      </w:r>
    </w:p>
    <w:p w:rsidR="00766CE4" w:rsidRPr="00766CE4" w:rsidRDefault="00766CE4" w:rsidP="00720598">
      <w:pPr>
        <w:tabs>
          <w:tab w:val="left" w:pos="993"/>
        </w:tabs>
        <w:ind w:firstLine="709"/>
        <w:jc w:val="both"/>
        <w:rPr>
          <w:bCs/>
        </w:rPr>
      </w:pPr>
      <w:r w:rsidRPr="00766CE4">
        <w:rPr>
          <w:bCs/>
        </w:rPr>
        <w:t>•</w:t>
      </w:r>
      <w:r w:rsidRPr="00766CE4">
        <w:rPr>
          <w:bCs/>
        </w:rPr>
        <w:tab/>
        <w:t xml:space="preserve">самообслуживание и элементарный бытовой труд (в помещении и на улице), </w:t>
      </w:r>
    </w:p>
    <w:p w:rsidR="00766CE4" w:rsidRPr="00766CE4" w:rsidRDefault="00766CE4" w:rsidP="00720598">
      <w:pPr>
        <w:tabs>
          <w:tab w:val="left" w:pos="993"/>
        </w:tabs>
        <w:ind w:firstLine="709"/>
        <w:jc w:val="both"/>
        <w:rPr>
          <w:bCs/>
        </w:rPr>
      </w:pPr>
      <w:r w:rsidRPr="00766CE4">
        <w:rPr>
          <w:bCs/>
        </w:rPr>
        <w:t>•</w:t>
      </w:r>
      <w:r w:rsidRPr="00766CE4">
        <w:rPr>
          <w:bCs/>
        </w:rPr>
        <w:tab/>
        <w:t xml:space="preserve">конструирование из разного материала, включая конструкторы, модули, бумагу, природный и иной материал, </w:t>
      </w:r>
    </w:p>
    <w:p w:rsidR="00766CE4" w:rsidRPr="00766CE4" w:rsidRDefault="00766CE4" w:rsidP="00720598">
      <w:pPr>
        <w:tabs>
          <w:tab w:val="left" w:pos="993"/>
        </w:tabs>
        <w:ind w:firstLine="709"/>
        <w:jc w:val="both"/>
        <w:rPr>
          <w:bCs/>
        </w:rPr>
      </w:pPr>
      <w:r w:rsidRPr="00766CE4">
        <w:rPr>
          <w:bCs/>
        </w:rPr>
        <w:t>•</w:t>
      </w:r>
      <w:r w:rsidRPr="00766CE4">
        <w:rPr>
          <w:bCs/>
        </w:rPr>
        <w:tab/>
        <w:t>изобразительная (рисование, лепка, аппликация),</w:t>
      </w:r>
    </w:p>
    <w:p w:rsidR="00766CE4" w:rsidRPr="00766CE4" w:rsidRDefault="00766CE4" w:rsidP="00720598">
      <w:pPr>
        <w:tabs>
          <w:tab w:val="left" w:pos="993"/>
        </w:tabs>
        <w:ind w:firstLine="709"/>
        <w:jc w:val="both"/>
        <w:rPr>
          <w:bCs/>
        </w:rPr>
      </w:pPr>
      <w:r w:rsidRPr="00766CE4">
        <w:rPr>
          <w:bCs/>
        </w:rPr>
        <w:t>•</w:t>
      </w:r>
      <w:r w:rsidRPr="00766CE4">
        <w:rPr>
          <w:bCs/>
        </w:rPr>
        <w:tab/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766CE4" w:rsidRPr="00766CE4" w:rsidRDefault="00766CE4" w:rsidP="00720598">
      <w:pPr>
        <w:tabs>
          <w:tab w:val="left" w:pos="993"/>
        </w:tabs>
        <w:ind w:firstLine="709"/>
        <w:jc w:val="both"/>
        <w:rPr>
          <w:bCs/>
        </w:rPr>
      </w:pPr>
      <w:r w:rsidRPr="00766CE4">
        <w:rPr>
          <w:bCs/>
        </w:rPr>
        <w:t>•</w:t>
      </w:r>
      <w:r w:rsidRPr="00766CE4">
        <w:rPr>
          <w:bCs/>
        </w:rPr>
        <w:tab/>
        <w:t>двигательная (овладение основными движениями) формы активности ребенка.</w:t>
      </w:r>
    </w:p>
    <w:p w:rsidR="00766CE4" w:rsidRPr="00766CE4" w:rsidRDefault="00766CE4" w:rsidP="00720598">
      <w:pPr>
        <w:tabs>
          <w:tab w:val="left" w:pos="993"/>
        </w:tabs>
        <w:ind w:firstLine="709"/>
        <w:jc w:val="both"/>
      </w:pPr>
      <w:r w:rsidRPr="00766CE4">
        <w:rPr>
          <w:bCs/>
        </w:rPr>
        <w:t xml:space="preserve">Игровая деятельность </w:t>
      </w:r>
      <w:r w:rsidRPr="00766CE4">
        <w:t xml:space="preserve">является ведущей деятельностью ребенка </w:t>
      </w:r>
      <w:proofErr w:type="spellStart"/>
      <w:r w:rsidRPr="00766CE4">
        <w:t>дошкольноговозраста</w:t>
      </w:r>
      <w:proofErr w:type="spellEnd"/>
      <w:r w:rsidRPr="00766CE4">
        <w:t>. В организованной образовательной де</w:t>
      </w:r>
      <w:r w:rsidRPr="00766CE4">
        <w:t>я</w:t>
      </w:r>
      <w:r w:rsidRPr="00766CE4">
        <w:t>тельности она выступает в качестве основы для интеграции всех других видов деятельности ребенка дошкольного возраста.</w:t>
      </w:r>
    </w:p>
    <w:p w:rsidR="00766CE4" w:rsidRPr="00766CE4" w:rsidRDefault="00766CE4" w:rsidP="00720598">
      <w:pPr>
        <w:tabs>
          <w:tab w:val="left" w:pos="993"/>
        </w:tabs>
        <w:ind w:firstLine="709"/>
        <w:jc w:val="both"/>
      </w:pPr>
      <w:r w:rsidRPr="00766CE4">
        <w:t>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</w:t>
      </w:r>
    </w:p>
    <w:p w:rsidR="00766CE4" w:rsidRPr="00766CE4" w:rsidRDefault="00766CE4" w:rsidP="00720598">
      <w:pPr>
        <w:tabs>
          <w:tab w:val="left" w:pos="993"/>
        </w:tabs>
        <w:ind w:firstLine="709"/>
        <w:jc w:val="both"/>
      </w:pPr>
      <w:r w:rsidRPr="00766CE4">
        <w:t>Игровая деятельность представлена в образовательном п</w:t>
      </w:r>
      <w:r w:rsidR="00720598">
        <w:t>роцессе в разнообразных формах -</w:t>
      </w:r>
      <w:r w:rsidRPr="00766CE4">
        <w:t xml:space="preserve">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</w:t>
      </w:r>
    </w:p>
    <w:p w:rsidR="00766CE4" w:rsidRPr="00766CE4" w:rsidRDefault="00766CE4" w:rsidP="00720598">
      <w:pPr>
        <w:ind w:firstLine="708"/>
        <w:jc w:val="both"/>
      </w:pPr>
      <w:r w:rsidRPr="00766CE4">
        <w:t>При этом обогащение игрового опыта творческих игр детей тесно связано с содержанием непосредственно организованной образ</w:t>
      </w:r>
      <w:r w:rsidRPr="00766CE4">
        <w:t>о</w:t>
      </w:r>
      <w:r w:rsidRPr="00766CE4">
        <w:t>вательной деятельности.</w:t>
      </w:r>
    </w:p>
    <w:p w:rsidR="00766CE4" w:rsidRPr="00766CE4" w:rsidRDefault="00766CE4" w:rsidP="00720598">
      <w:pPr>
        <w:ind w:firstLine="708"/>
        <w:jc w:val="both"/>
      </w:pPr>
      <w:r w:rsidRPr="00766CE4">
        <w:lastRenderedPageBreak/>
        <w:t>Организация сюжетно-ролевых, режиссерских, театрализованных игр и игр-драматизаций осуществляется преимущественно в р</w:t>
      </w:r>
      <w:r w:rsidRPr="00766CE4">
        <w:t>е</w:t>
      </w:r>
      <w:r w:rsidRPr="00766CE4">
        <w:t>жимных моментах (в утренний отрезок времени и во второй половине дня).</w:t>
      </w:r>
    </w:p>
    <w:p w:rsidR="00766CE4" w:rsidRPr="00766CE4" w:rsidRDefault="00766CE4" w:rsidP="00720598">
      <w:pPr>
        <w:ind w:firstLine="709"/>
        <w:jc w:val="both"/>
      </w:pPr>
      <w:r w:rsidRPr="00766CE4">
        <w:rPr>
          <w:bCs/>
        </w:rPr>
        <w:t>Коммуникативная деятельность</w:t>
      </w:r>
      <w:r w:rsidRPr="00766CE4">
        <w:t xml:space="preserve">(общение и взаимодействие со взрослыми и сверстниками)направлена на решение задач, связанных </w:t>
      </w:r>
      <w:proofErr w:type="spellStart"/>
      <w:r w:rsidRPr="00766CE4">
        <w:t>сразвитием</w:t>
      </w:r>
      <w:proofErr w:type="spellEnd"/>
      <w:r w:rsidRPr="00766CE4">
        <w:t xml:space="preserve">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</w:t>
      </w:r>
      <w:r w:rsidRPr="00766CE4">
        <w:t>а</w:t>
      </w:r>
      <w:r w:rsidRPr="00766CE4">
        <w:t xml:space="preserve">тельной деятельности она занимает отдельное место, но при этом </w:t>
      </w:r>
      <w:proofErr w:type="spellStart"/>
      <w:r w:rsidRPr="00766CE4">
        <w:t>коммуни</w:t>
      </w:r>
      <w:proofErr w:type="spellEnd"/>
      <w:r w:rsidRPr="00766CE4">
        <w:t xml:space="preserve"> виды детской деятельности, в ней находит отражение опыт, приобретаемый детьми в других видах деятельности.</w:t>
      </w:r>
    </w:p>
    <w:p w:rsidR="00766CE4" w:rsidRPr="00766CE4" w:rsidRDefault="00766CE4" w:rsidP="00720598">
      <w:pPr>
        <w:ind w:firstLine="709"/>
        <w:jc w:val="both"/>
      </w:pPr>
      <w:r w:rsidRPr="00766CE4">
        <w:rPr>
          <w:bCs/>
        </w:rPr>
        <w:t>Познавательно-исследовательская деятельность</w:t>
      </w:r>
      <w:r w:rsidRPr="00766CE4">
        <w:t>(исследования объектов окружающего мира и экспериментирования с н</w:t>
      </w:r>
      <w:r w:rsidRPr="00766CE4">
        <w:t>и</w:t>
      </w:r>
      <w:r w:rsidRPr="00766CE4">
        <w:t>ми)включает в себя широкое</w:t>
      </w:r>
      <w:r w:rsidR="004901D2">
        <w:t xml:space="preserve"> </w:t>
      </w:r>
      <w:r w:rsidRPr="00766CE4">
        <w:t>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</w:t>
      </w:r>
      <w:r w:rsidRPr="00766CE4">
        <w:t>е</w:t>
      </w:r>
      <w:r w:rsidRPr="00766CE4">
        <w:t>дения, освоение средств и способов познания (моделирования, экспериментирования), сенсорное и математическое развитие детей.</w:t>
      </w:r>
    </w:p>
    <w:p w:rsidR="00766CE4" w:rsidRPr="00766CE4" w:rsidRDefault="00766CE4" w:rsidP="00720598">
      <w:pPr>
        <w:ind w:firstLine="709"/>
        <w:jc w:val="both"/>
      </w:pPr>
      <w:r w:rsidRPr="00766CE4">
        <w:rPr>
          <w:bCs/>
        </w:rPr>
        <w:t xml:space="preserve">Восприятие художественной литературы и фольклора </w:t>
      </w:r>
      <w:r w:rsidRPr="00766CE4">
        <w:t xml:space="preserve">организуется </w:t>
      </w:r>
      <w:proofErr w:type="spellStart"/>
      <w:r w:rsidRPr="00766CE4">
        <w:t>какпроцесс</w:t>
      </w:r>
      <w:proofErr w:type="spellEnd"/>
      <w:r w:rsidRPr="00766CE4">
        <w:t xml:space="preserve"> слушания детьми произведений художественной и познавательной литературы, направленный на развитие читательских интересов детей,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</w:t>
      </w:r>
      <w:r w:rsidRPr="00766CE4">
        <w:t>е</w:t>
      </w:r>
      <w:r w:rsidRPr="00766CE4">
        <w:t>лем вслух и как прослушивание аудиозаписи.</w:t>
      </w:r>
    </w:p>
    <w:p w:rsidR="00766CE4" w:rsidRPr="00766CE4" w:rsidRDefault="00766CE4" w:rsidP="00720598">
      <w:pPr>
        <w:ind w:firstLine="709"/>
        <w:jc w:val="both"/>
      </w:pPr>
      <w:r w:rsidRPr="00766CE4">
        <w:rPr>
          <w:bCs/>
        </w:rPr>
        <w:t xml:space="preserve">Конструирование и изобразительная деятельность детей </w:t>
      </w:r>
      <w:r w:rsidRPr="00766CE4">
        <w:t>представлена разными видами</w:t>
      </w:r>
      <w:r w:rsidR="004901D2">
        <w:t xml:space="preserve"> </w:t>
      </w:r>
      <w:r w:rsidRPr="00766CE4">
        <w:t>художественно-творческой (рисование, лепка, аппликация) деятельности.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</w:t>
      </w:r>
      <w:r w:rsidRPr="00766CE4">
        <w:t>к</w:t>
      </w:r>
      <w:r w:rsidRPr="00766CE4">
        <w:t>тивной видами деятельности.</w:t>
      </w:r>
    </w:p>
    <w:p w:rsidR="00766CE4" w:rsidRPr="00766CE4" w:rsidRDefault="00766CE4" w:rsidP="00720598">
      <w:pPr>
        <w:ind w:firstLine="709"/>
        <w:jc w:val="both"/>
      </w:pPr>
      <w:r w:rsidRPr="00766CE4">
        <w:rPr>
          <w:bCs/>
        </w:rPr>
        <w:t xml:space="preserve">Музыкальная деятельность </w:t>
      </w:r>
      <w:r w:rsidRPr="00766CE4">
        <w:t>организуется в процессе музыкальных занятий,</w:t>
      </w:r>
      <w:r w:rsidR="004901D2">
        <w:t xml:space="preserve"> </w:t>
      </w:r>
      <w:r w:rsidRPr="00766CE4">
        <w:t>которые проводятся музыкальным руководителем ДОУ в музыкальном зале.</w:t>
      </w:r>
    </w:p>
    <w:p w:rsidR="00766CE4" w:rsidRPr="00766CE4" w:rsidRDefault="00766CE4" w:rsidP="00720598">
      <w:pPr>
        <w:ind w:firstLine="709"/>
        <w:jc w:val="both"/>
      </w:pPr>
      <w:r w:rsidRPr="00766CE4">
        <w:rPr>
          <w:bCs/>
        </w:rPr>
        <w:t xml:space="preserve">Двигательная деятельность </w:t>
      </w:r>
      <w:r w:rsidRPr="00766CE4">
        <w:t>организуется в процессе занятий физической</w:t>
      </w:r>
      <w:r w:rsidR="004901D2">
        <w:t xml:space="preserve"> </w:t>
      </w:r>
      <w:r w:rsidRPr="00766CE4">
        <w:t>культурой инструктором по физической культуре в спо</w:t>
      </w:r>
      <w:r w:rsidRPr="00766CE4">
        <w:t>р</w:t>
      </w:r>
      <w:r w:rsidRPr="00766CE4">
        <w:t>тивном зале.</w:t>
      </w:r>
    </w:p>
    <w:p w:rsidR="00766CE4" w:rsidRPr="00766CE4" w:rsidRDefault="00766CE4" w:rsidP="00720598">
      <w:pPr>
        <w:ind w:firstLine="709"/>
        <w:jc w:val="both"/>
      </w:pPr>
      <w:r w:rsidRPr="00766CE4">
        <w:t xml:space="preserve">Развитие ребенка в образовательном процессе детского сада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 </w:t>
      </w:r>
    </w:p>
    <w:p w:rsidR="00766CE4" w:rsidRPr="00766CE4" w:rsidRDefault="00766CE4" w:rsidP="00720598">
      <w:pPr>
        <w:ind w:firstLine="709"/>
        <w:jc w:val="both"/>
      </w:pPr>
      <w:r w:rsidRPr="00766CE4">
        <w:t xml:space="preserve">Основной единицей образовательного процесса выступает </w:t>
      </w:r>
      <w:r w:rsidRPr="00766CE4">
        <w:rPr>
          <w:bCs/>
        </w:rPr>
        <w:t>образовательная ситуация</w:t>
      </w:r>
      <w:r w:rsidRPr="00766CE4">
        <w:t>, т. 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</w:t>
      </w:r>
      <w:r w:rsidRPr="00766CE4">
        <w:t>и</w:t>
      </w:r>
      <w:r w:rsidRPr="00766CE4">
        <w:t>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</w:t>
      </w:r>
      <w:r w:rsidRPr="00766CE4">
        <w:t>й</w:t>
      </w:r>
      <w:r w:rsidRPr="00766CE4">
        <w:t xml:space="preserve">ствия воспитателя и ребенка. 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 Ориентация на конечный продукт определяет технологию создания образовательных ситуаций. </w:t>
      </w:r>
    </w:p>
    <w:p w:rsidR="00766CE4" w:rsidRPr="00766CE4" w:rsidRDefault="00766CE4" w:rsidP="00720598">
      <w:pPr>
        <w:ind w:firstLine="709"/>
        <w:jc w:val="both"/>
      </w:pPr>
      <w:r w:rsidRPr="00766CE4">
        <w:lastRenderedPageBreak/>
        <w:t xml:space="preserve">Преимущественно образовательные ситуации носят </w:t>
      </w:r>
      <w:r w:rsidRPr="00766CE4">
        <w:rPr>
          <w:bCs/>
        </w:rPr>
        <w:t xml:space="preserve">комплексный характер </w:t>
      </w:r>
      <w:r w:rsidRPr="00766CE4">
        <w:t>и включают задачи, реализуемые в разных видах де</w:t>
      </w:r>
      <w:r w:rsidRPr="00766CE4">
        <w:t>я</w:t>
      </w:r>
      <w:r w:rsidRPr="00766CE4">
        <w:t xml:space="preserve">тельности на одном тематическом содержании. </w:t>
      </w:r>
    </w:p>
    <w:p w:rsidR="00766CE4" w:rsidRPr="00766CE4" w:rsidRDefault="00766CE4" w:rsidP="00720598">
      <w:pPr>
        <w:ind w:firstLine="709"/>
        <w:jc w:val="both"/>
      </w:pPr>
      <w:r w:rsidRPr="00766CE4">
        <w:t xml:space="preserve">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является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</w:t>
      </w:r>
    </w:p>
    <w:p w:rsidR="00766CE4" w:rsidRPr="00766CE4" w:rsidRDefault="00766CE4" w:rsidP="00720598">
      <w:pPr>
        <w:ind w:firstLine="709"/>
        <w:jc w:val="both"/>
      </w:pPr>
      <w:r w:rsidRPr="00766CE4">
        <w:t>Воспитатели в ходе образовательных ситуаций активно используют игровые приемы, разнообразные виды наглядности, в том чи</w:t>
      </w:r>
      <w:r w:rsidRPr="00766CE4">
        <w:t>с</w:t>
      </w:r>
      <w:r w:rsidRPr="00766CE4">
        <w:t xml:space="preserve">ле схемы, предметные и условно-графические модели. </w:t>
      </w:r>
    </w:p>
    <w:p w:rsidR="00766CE4" w:rsidRPr="00766CE4" w:rsidRDefault="00766CE4" w:rsidP="00720598">
      <w:pPr>
        <w:ind w:firstLine="709"/>
        <w:jc w:val="both"/>
      </w:pPr>
      <w:r w:rsidRPr="00766CE4">
        <w:t xml:space="preserve">Образовательные ситуации могут включаться </w:t>
      </w:r>
      <w:r w:rsidRPr="00766CE4">
        <w:rPr>
          <w:bCs/>
        </w:rPr>
        <w:t xml:space="preserve">в образовательную деятельность в режимных моментах. </w:t>
      </w:r>
      <w:r w:rsidRPr="00766CE4">
        <w:t>Они направлены на закре</w:t>
      </w:r>
      <w:r w:rsidRPr="00766CE4">
        <w:t>п</w:t>
      </w:r>
      <w:r w:rsidRPr="00766CE4">
        <w:t xml:space="preserve">ление имеющихся у детей знаний и умений, их применение в новых условиях, проявление ребенком активности, самостоятельности и творчества. </w:t>
      </w:r>
    </w:p>
    <w:p w:rsidR="00766CE4" w:rsidRPr="00766CE4" w:rsidRDefault="00766CE4" w:rsidP="00720598">
      <w:pPr>
        <w:ind w:firstLine="709"/>
        <w:jc w:val="both"/>
      </w:pPr>
      <w:r w:rsidRPr="00766CE4">
        <w:t>Образовательные ситуации могут «запускать» инициативную деятельность детей через постановку проблемы, требующей самост</w:t>
      </w:r>
      <w:r w:rsidRPr="00766CE4">
        <w:t>о</w:t>
      </w:r>
      <w:r w:rsidRPr="00766CE4">
        <w:t xml:space="preserve">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 </w:t>
      </w:r>
    </w:p>
    <w:p w:rsidR="00766CE4" w:rsidRPr="00766CE4" w:rsidRDefault="00766CE4" w:rsidP="00766CE4">
      <w:pPr>
        <w:jc w:val="both"/>
      </w:pPr>
    </w:p>
    <w:p w:rsidR="00766CE4" w:rsidRPr="004901D2" w:rsidRDefault="00766CE4" w:rsidP="004901D2">
      <w:pPr>
        <w:tabs>
          <w:tab w:val="left" w:pos="993"/>
        </w:tabs>
        <w:ind w:firstLine="709"/>
        <w:jc w:val="both"/>
        <w:rPr>
          <w:bCs/>
          <w:i/>
          <w:iCs/>
          <w:u w:val="single"/>
        </w:rPr>
      </w:pPr>
      <w:r w:rsidRPr="00766CE4">
        <w:rPr>
          <w:bCs/>
          <w:i/>
          <w:iCs/>
          <w:u w:val="single"/>
        </w:rPr>
        <w:t>Образовательная деяте</w:t>
      </w:r>
      <w:r w:rsidR="004901D2">
        <w:rPr>
          <w:bCs/>
          <w:i/>
          <w:iCs/>
          <w:u w:val="single"/>
        </w:rPr>
        <w:t xml:space="preserve">льность, осуществляемая в ходе </w:t>
      </w:r>
      <w:r w:rsidR="00720598">
        <w:rPr>
          <w:bCs/>
          <w:i/>
          <w:iCs/>
          <w:u w:val="single"/>
        </w:rPr>
        <w:t>режимных моментов</w:t>
      </w:r>
    </w:p>
    <w:p w:rsidR="00766CE4" w:rsidRPr="00766CE4" w:rsidRDefault="00766CE4" w:rsidP="00720598">
      <w:pPr>
        <w:tabs>
          <w:tab w:val="left" w:pos="993"/>
        </w:tabs>
        <w:ind w:firstLine="709"/>
        <w:jc w:val="both"/>
      </w:pPr>
      <w:r w:rsidRPr="00766CE4">
        <w:t>В режимных процессах, в свободной детской деятельности воспитатели создают по мере необходимости, дополнительно развив</w:t>
      </w:r>
      <w:r w:rsidRPr="00766CE4">
        <w:t>а</w:t>
      </w:r>
      <w:r w:rsidRPr="00766CE4">
        <w:t xml:space="preserve">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 </w:t>
      </w:r>
    </w:p>
    <w:p w:rsidR="00766CE4" w:rsidRPr="00766CE4" w:rsidRDefault="00766CE4" w:rsidP="00720598">
      <w:pPr>
        <w:tabs>
          <w:tab w:val="left" w:pos="993"/>
        </w:tabs>
        <w:ind w:firstLine="709"/>
        <w:jc w:val="both"/>
      </w:pPr>
      <w:r w:rsidRPr="00766CE4">
        <w:rPr>
          <w:bCs/>
          <w:i/>
          <w:iCs/>
        </w:rPr>
        <w:t xml:space="preserve">Образовательная деятельность, осуществляемая в утренний отрезок времени включает: </w:t>
      </w:r>
    </w:p>
    <w:p w:rsidR="00766CE4" w:rsidRPr="00766CE4" w:rsidRDefault="00766CE4" w:rsidP="00720598">
      <w:pPr>
        <w:numPr>
          <w:ilvl w:val="0"/>
          <w:numId w:val="80"/>
        </w:numPr>
        <w:tabs>
          <w:tab w:val="left" w:pos="993"/>
        </w:tabs>
        <w:ind w:left="0" w:firstLine="709"/>
        <w:jc w:val="both"/>
      </w:pPr>
      <w:r w:rsidRPr="00766CE4">
        <w:t xml:space="preserve">наблюдения - в уголке природы; за деятельностью взрослых (сервировка стола к завтраку); </w:t>
      </w:r>
    </w:p>
    <w:p w:rsidR="00766CE4" w:rsidRPr="00766CE4" w:rsidRDefault="00766CE4" w:rsidP="00720598">
      <w:pPr>
        <w:numPr>
          <w:ilvl w:val="0"/>
          <w:numId w:val="80"/>
        </w:numPr>
        <w:tabs>
          <w:tab w:val="left" w:pos="993"/>
        </w:tabs>
        <w:ind w:left="0" w:firstLine="709"/>
        <w:jc w:val="both"/>
      </w:pPr>
      <w:r w:rsidRPr="00766CE4">
        <w:t>индивидуальные игры и игры с небольшими подгруппами детей (дидактические, развивающие, сюжетные, музыкальные, п</w:t>
      </w:r>
      <w:r w:rsidRPr="00766CE4">
        <w:t>о</w:t>
      </w:r>
      <w:r w:rsidRPr="00766CE4">
        <w:t xml:space="preserve">движные и пр.); </w:t>
      </w:r>
    </w:p>
    <w:p w:rsidR="00766CE4" w:rsidRPr="00766CE4" w:rsidRDefault="00766CE4" w:rsidP="00720598">
      <w:pPr>
        <w:numPr>
          <w:ilvl w:val="0"/>
          <w:numId w:val="80"/>
        </w:numPr>
        <w:tabs>
          <w:tab w:val="left" w:pos="993"/>
        </w:tabs>
        <w:ind w:left="0" w:firstLine="709"/>
        <w:jc w:val="both"/>
      </w:pPr>
      <w:r w:rsidRPr="00766CE4">
        <w:t xml:space="preserve">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 </w:t>
      </w:r>
    </w:p>
    <w:p w:rsidR="00766CE4" w:rsidRPr="00766CE4" w:rsidRDefault="00766CE4" w:rsidP="00720598">
      <w:pPr>
        <w:numPr>
          <w:ilvl w:val="0"/>
          <w:numId w:val="80"/>
        </w:numPr>
        <w:tabs>
          <w:tab w:val="left" w:pos="993"/>
        </w:tabs>
        <w:ind w:left="0" w:firstLine="709"/>
        <w:jc w:val="both"/>
      </w:pPr>
      <w:r w:rsidRPr="00766CE4">
        <w:t xml:space="preserve">трудовые поручения (сервировка столов к завтраку, уход за комнатными растениями и пр.); </w:t>
      </w:r>
    </w:p>
    <w:p w:rsidR="00766CE4" w:rsidRPr="00766CE4" w:rsidRDefault="00766CE4" w:rsidP="00720598">
      <w:pPr>
        <w:numPr>
          <w:ilvl w:val="0"/>
          <w:numId w:val="80"/>
        </w:numPr>
        <w:tabs>
          <w:tab w:val="left" w:pos="993"/>
        </w:tabs>
        <w:ind w:left="0" w:firstLine="709"/>
        <w:jc w:val="both"/>
      </w:pPr>
      <w:r w:rsidRPr="00766CE4">
        <w:t xml:space="preserve">беседы и разговоры с детьми по их интересам; </w:t>
      </w:r>
    </w:p>
    <w:p w:rsidR="00766CE4" w:rsidRPr="00766CE4" w:rsidRDefault="00766CE4" w:rsidP="00720598">
      <w:pPr>
        <w:numPr>
          <w:ilvl w:val="0"/>
          <w:numId w:val="80"/>
        </w:numPr>
        <w:tabs>
          <w:tab w:val="left" w:pos="993"/>
        </w:tabs>
        <w:ind w:left="0" w:firstLine="709"/>
        <w:jc w:val="both"/>
      </w:pPr>
      <w:r w:rsidRPr="00766CE4">
        <w:t xml:space="preserve">рассматривание дидактических картинок, иллюстраций, просмотр видеоматериалов разнообразного содержания; </w:t>
      </w:r>
    </w:p>
    <w:p w:rsidR="00766CE4" w:rsidRPr="00766CE4" w:rsidRDefault="00766CE4" w:rsidP="00720598">
      <w:pPr>
        <w:numPr>
          <w:ilvl w:val="0"/>
          <w:numId w:val="80"/>
        </w:numPr>
        <w:tabs>
          <w:tab w:val="left" w:pos="993"/>
        </w:tabs>
        <w:ind w:left="0" w:firstLine="709"/>
        <w:jc w:val="both"/>
      </w:pPr>
      <w:r w:rsidRPr="00766CE4">
        <w:t xml:space="preserve">индивидуальную работу с детьми в соответствии с задачами разных образовательных областей; </w:t>
      </w:r>
    </w:p>
    <w:p w:rsidR="00766CE4" w:rsidRPr="00766CE4" w:rsidRDefault="00766CE4" w:rsidP="00720598">
      <w:pPr>
        <w:numPr>
          <w:ilvl w:val="0"/>
          <w:numId w:val="80"/>
        </w:numPr>
        <w:tabs>
          <w:tab w:val="left" w:pos="993"/>
        </w:tabs>
        <w:ind w:left="0" w:firstLine="709"/>
        <w:jc w:val="both"/>
      </w:pPr>
      <w:r w:rsidRPr="00766CE4">
        <w:t xml:space="preserve">двигательную деятельность детей, активность которой зависит от  содержания организованной образовательной деятельности в первой половине дня; </w:t>
      </w:r>
    </w:p>
    <w:p w:rsidR="00766CE4" w:rsidRPr="00766CE4" w:rsidRDefault="00766CE4" w:rsidP="00720598">
      <w:pPr>
        <w:numPr>
          <w:ilvl w:val="0"/>
          <w:numId w:val="80"/>
        </w:numPr>
        <w:tabs>
          <w:tab w:val="left" w:pos="993"/>
        </w:tabs>
        <w:ind w:left="0" w:firstLine="709"/>
        <w:jc w:val="both"/>
      </w:pPr>
      <w:r w:rsidRPr="00766CE4">
        <w:t xml:space="preserve">работу по воспитанию у детей культурно-гигиенических навыков и культуры здоровья. </w:t>
      </w:r>
    </w:p>
    <w:p w:rsidR="00766CE4" w:rsidRPr="00766CE4" w:rsidRDefault="00766CE4" w:rsidP="00720598">
      <w:pPr>
        <w:tabs>
          <w:tab w:val="left" w:pos="993"/>
        </w:tabs>
        <w:ind w:firstLine="709"/>
        <w:jc w:val="both"/>
      </w:pPr>
      <w:r w:rsidRPr="00766CE4">
        <w:rPr>
          <w:bCs/>
          <w:i/>
          <w:iCs/>
        </w:rPr>
        <w:t xml:space="preserve">Образовательная деятельность, осуществляемая во время прогулки включает: </w:t>
      </w:r>
    </w:p>
    <w:p w:rsidR="00766CE4" w:rsidRPr="00766CE4" w:rsidRDefault="00766CE4" w:rsidP="00720598">
      <w:pPr>
        <w:ind w:firstLine="709"/>
        <w:jc w:val="both"/>
      </w:pPr>
      <w:r w:rsidRPr="00766CE4">
        <w:t xml:space="preserve">-подвижные игры и упражнения, направленные на оптимизацию режима двигательной активности и укрепление здоровья детей; </w:t>
      </w:r>
    </w:p>
    <w:p w:rsidR="00766CE4" w:rsidRPr="00766CE4" w:rsidRDefault="00766CE4" w:rsidP="00720598">
      <w:pPr>
        <w:ind w:firstLine="709"/>
        <w:jc w:val="both"/>
      </w:pPr>
      <w:r w:rsidRPr="00766CE4">
        <w:lastRenderedPageBreak/>
        <w:t xml:space="preserve">-наблюдения за объектами и явлениями природы, направленное на установление разнообразных связей и зависимостей в природе, воспитание отношения к ней; </w:t>
      </w:r>
    </w:p>
    <w:p w:rsidR="00766CE4" w:rsidRPr="00766CE4" w:rsidRDefault="00766CE4" w:rsidP="00720598">
      <w:pPr>
        <w:ind w:firstLine="709"/>
        <w:jc w:val="both"/>
      </w:pPr>
      <w:r w:rsidRPr="00766CE4">
        <w:t xml:space="preserve">-экспериментирование с объектами неживой природы; </w:t>
      </w:r>
      <w:r w:rsidRPr="00766CE4">
        <w:tab/>
      </w:r>
    </w:p>
    <w:p w:rsidR="00766CE4" w:rsidRPr="00766CE4" w:rsidRDefault="00766CE4" w:rsidP="00720598">
      <w:pPr>
        <w:ind w:firstLine="709"/>
        <w:jc w:val="both"/>
      </w:pPr>
      <w:r w:rsidRPr="00766CE4">
        <w:t xml:space="preserve">-сюжетно-ролевые и конструктивные игры (с песком, со снегом, с природным материалом); </w:t>
      </w:r>
    </w:p>
    <w:p w:rsidR="00766CE4" w:rsidRPr="00766CE4" w:rsidRDefault="00766CE4" w:rsidP="00720598">
      <w:pPr>
        <w:ind w:firstLine="709"/>
        <w:jc w:val="both"/>
      </w:pPr>
      <w:r w:rsidRPr="00766CE4">
        <w:t xml:space="preserve">-элементарную трудовую деятельность детей на участке детского сада; </w:t>
      </w:r>
    </w:p>
    <w:p w:rsidR="00766CE4" w:rsidRPr="00766CE4" w:rsidRDefault="00766CE4" w:rsidP="00720598">
      <w:pPr>
        <w:ind w:firstLine="709"/>
        <w:jc w:val="both"/>
      </w:pPr>
      <w:r w:rsidRPr="00766CE4">
        <w:t xml:space="preserve">-свободное общение воспитателя с детьми. </w:t>
      </w:r>
    </w:p>
    <w:p w:rsidR="00766CE4" w:rsidRPr="00766CE4" w:rsidRDefault="00766CE4" w:rsidP="00720598">
      <w:pPr>
        <w:ind w:firstLine="709"/>
        <w:jc w:val="both"/>
      </w:pPr>
      <w:r w:rsidRPr="00766CE4">
        <w:t xml:space="preserve">Во второй половине дня воспитателями организуются разнообразные </w:t>
      </w:r>
      <w:r w:rsidRPr="00766CE4">
        <w:rPr>
          <w:bCs/>
        </w:rPr>
        <w:t xml:space="preserve">культурные практики, </w:t>
      </w:r>
      <w:r w:rsidRPr="00766CE4">
        <w:t>ориентированные на проявление дет</w:t>
      </w:r>
      <w:r w:rsidRPr="00766CE4">
        <w:t>ь</w:t>
      </w:r>
      <w:r w:rsidRPr="00766CE4">
        <w:t>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</w:t>
      </w:r>
      <w:r w:rsidRPr="00766CE4">
        <w:t>е</w:t>
      </w:r>
      <w:r w:rsidRPr="00766CE4">
        <w:t xml:space="preserve">ственно подгрупповой характер. </w:t>
      </w:r>
    </w:p>
    <w:p w:rsidR="00766CE4" w:rsidRPr="00766CE4" w:rsidRDefault="00766CE4" w:rsidP="00720598">
      <w:pPr>
        <w:ind w:firstLine="709"/>
        <w:jc w:val="both"/>
      </w:pPr>
      <w:r w:rsidRPr="00766CE4">
        <w:t xml:space="preserve">В группах раннего возраста воспитатели организуют </w:t>
      </w:r>
      <w:r w:rsidRPr="00766CE4">
        <w:rPr>
          <w:bCs/>
        </w:rPr>
        <w:t xml:space="preserve">совместные игры </w:t>
      </w:r>
      <w:r w:rsidRPr="00766CE4">
        <w:t>(сюжетно-ролевая, режиссерская, игра-драматизация, стр</w:t>
      </w:r>
      <w:r w:rsidRPr="00766CE4">
        <w:t>о</w:t>
      </w:r>
      <w:r w:rsidRPr="00766CE4">
        <w:t>ительно-конструктивные игры), которые направлены на обогащение содержания творческих игр, освоение детьми игровых умений, нео</w:t>
      </w:r>
      <w:r w:rsidRPr="00766CE4">
        <w:t>б</w:t>
      </w:r>
      <w:r w:rsidRPr="00766CE4">
        <w:t xml:space="preserve">ходимых для организации самостоятельной игры. </w:t>
      </w:r>
    </w:p>
    <w:p w:rsidR="00766CE4" w:rsidRPr="00766CE4" w:rsidRDefault="00766CE4" w:rsidP="00720598">
      <w:pPr>
        <w:ind w:firstLine="709"/>
        <w:jc w:val="both"/>
      </w:pPr>
      <w:r w:rsidRPr="00766CE4">
        <w:t xml:space="preserve">В группах дошкольного возраста воспитателями организуются: </w:t>
      </w:r>
    </w:p>
    <w:p w:rsidR="00766CE4" w:rsidRPr="00766CE4" w:rsidRDefault="00766CE4" w:rsidP="00720598">
      <w:pPr>
        <w:ind w:firstLine="709"/>
        <w:jc w:val="both"/>
      </w:pPr>
      <w:r w:rsidRPr="00766CE4">
        <w:t>-</w:t>
      </w:r>
      <w:r w:rsidRPr="00766CE4">
        <w:rPr>
          <w:bCs/>
        </w:rPr>
        <w:t xml:space="preserve">ситуации общения и накопления положительного социально-эмоционального опыта </w:t>
      </w:r>
      <w:r w:rsidRPr="00766CE4">
        <w:t xml:space="preserve">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участие; </w:t>
      </w:r>
    </w:p>
    <w:p w:rsidR="00766CE4" w:rsidRPr="00766CE4" w:rsidRDefault="00766CE4" w:rsidP="00720598">
      <w:pPr>
        <w:ind w:firstLine="709"/>
        <w:jc w:val="both"/>
      </w:pPr>
      <w:r w:rsidRPr="00766CE4">
        <w:t xml:space="preserve">- </w:t>
      </w:r>
      <w:r w:rsidRPr="00766CE4">
        <w:rPr>
          <w:bCs/>
        </w:rPr>
        <w:t xml:space="preserve">творческие мастерские, </w:t>
      </w:r>
      <w:r w:rsidRPr="00766CE4">
        <w:t xml:space="preserve">разнообразные по своей тематике, содержанию; </w:t>
      </w:r>
    </w:p>
    <w:p w:rsidR="00766CE4" w:rsidRPr="00766CE4" w:rsidRDefault="00766CE4" w:rsidP="00720598">
      <w:pPr>
        <w:ind w:firstLine="709"/>
        <w:jc w:val="both"/>
      </w:pPr>
      <w:r w:rsidRPr="00766CE4">
        <w:t>-с</w:t>
      </w:r>
      <w:r w:rsidRPr="00766CE4">
        <w:rPr>
          <w:bCs/>
        </w:rPr>
        <w:t xml:space="preserve">енсорные и интеллектуальные тренинги, включающие в себя </w:t>
      </w:r>
      <w:r w:rsidRPr="00766CE4">
        <w:t>систему заданий, пре</w:t>
      </w:r>
      <w:r w:rsidR="00720598">
        <w:t>имущественно игрового характера</w:t>
      </w:r>
      <w:r w:rsidRPr="00766CE4">
        <w:t xml:space="preserve"> (развива</w:t>
      </w:r>
      <w:r w:rsidRPr="00766CE4">
        <w:t>ю</w:t>
      </w:r>
      <w:r w:rsidRPr="00766CE4">
        <w:t>щие игры, логические упражнения, занимательные задачи);</w:t>
      </w:r>
    </w:p>
    <w:p w:rsidR="00766CE4" w:rsidRPr="00766CE4" w:rsidRDefault="00766CE4" w:rsidP="00720598">
      <w:pPr>
        <w:ind w:firstLine="709"/>
        <w:jc w:val="both"/>
      </w:pPr>
      <w:r w:rsidRPr="00766CE4">
        <w:t>-</w:t>
      </w:r>
      <w:r w:rsidRPr="00766CE4">
        <w:rPr>
          <w:bCs/>
        </w:rPr>
        <w:t xml:space="preserve">детские досуги </w:t>
      </w:r>
      <w:r w:rsidRPr="00766CE4">
        <w:t xml:space="preserve"> для игры, развлечения, отдыха (досуги «Здоровья и подвижных игр», музыкальные и литературные досуги). </w:t>
      </w:r>
    </w:p>
    <w:p w:rsidR="00720598" w:rsidRDefault="00720598" w:rsidP="00720598">
      <w:pPr>
        <w:ind w:firstLine="709"/>
        <w:jc w:val="both"/>
      </w:pPr>
    </w:p>
    <w:p w:rsidR="00766CE4" w:rsidRPr="00720598" w:rsidRDefault="00766CE4" w:rsidP="00720598">
      <w:pPr>
        <w:ind w:firstLine="709"/>
        <w:jc w:val="both"/>
        <w:rPr>
          <w:b/>
        </w:rPr>
      </w:pPr>
      <w:r w:rsidRPr="00720598">
        <w:rPr>
          <w:b/>
        </w:rPr>
        <w:t>Виды культурных практик</w:t>
      </w:r>
    </w:p>
    <w:p w:rsidR="00720598" w:rsidRPr="00766CE4" w:rsidRDefault="00720598" w:rsidP="00720598">
      <w:pPr>
        <w:ind w:firstLine="709"/>
        <w:jc w:val="both"/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1951"/>
        <w:gridCol w:w="12616"/>
      </w:tblGrid>
      <w:tr w:rsidR="00766CE4" w:rsidRPr="00720598" w:rsidTr="00720598">
        <w:tc>
          <w:tcPr>
            <w:tcW w:w="1951" w:type="dxa"/>
          </w:tcPr>
          <w:p w:rsidR="00766CE4" w:rsidRPr="00720598" w:rsidRDefault="00766CE4" w:rsidP="00766CE4">
            <w:pPr>
              <w:jc w:val="both"/>
              <w:rPr>
                <w:sz w:val="20"/>
              </w:rPr>
            </w:pPr>
            <w:r w:rsidRPr="00720598">
              <w:rPr>
                <w:bCs/>
                <w:sz w:val="20"/>
              </w:rPr>
              <w:t>Совместная игра</w:t>
            </w:r>
          </w:p>
        </w:tc>
        <w:tc>
          <w:tcPr>
            <w:tcW w:w="12616" w:type="dxa"/>
          </w:tcPr>
          <w:p w:rsidR="00766CE4" w:rsidRPr="00720598" w:rsidRDefault="00766CE4" w:rsidP="00766CE4">
            <w:pPr>
              <w:jc w:val="both"/>
              <w:rPr>
                <w:sz w:val="20"/>
              </w:rPr>
            </w:pPr>
            <w:r w:rsidRPr="00720598">
              <w:rPr>
                <w:bCs/>
                <w:sz w:val="20"/>
              </w:rPr>
              <w:t xml:space="preserve">Совместная игра </w:t>
            </w:r>
            <w:r w:rsidRPr="00720598">
              <w:rPr>
                <w:sz w:val="20"/>
              </w:rPr>
              <w:t xml:space="preserve">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 </w:t>
            </w:r>
          </w:p>
        </w:tc>
      </w:tr>
      <w:tr w:rsidR="00766CE4" w:rsidRPr="00720598" w:rsidTr="00720598">
        <w:tc>
          <w:tcPr>
            <w:tcW w:w="1951" w:type="dxa"/>
          </w:tcPr>
          <w:p w:rsidR="00766CE4" w:rsidRPr="00720598" w:rsidRDefault="00766CE4" w:rsidP="00766CE4">
            <w:pPr>
              <w:jc w:val="both"/>
              <w:rPr>
                <w:sz w:val="20"/>
              </w:rPr>
            </w:pPr>
            <w:r w:rsidRPr="00720598">
              <w:rPr>
                <w:bCs/>
                <w:sz w:val="20"/>
              </w:rPr>
              <w:t>Ситуации общения и накопления п</w:t>
            </w:r>
            <w:r w:rsidRPr="00720598">
              <w:rPr>
                <w:bCs/>
                <w:sz w:val="20"/>
              </w:rPr>
              <w:t>о</w:t>
            </w:r>
            <w:r w:rsidRPr="00720598">
              <w:rPr>
                <w:bCs/>
                <w:sz w:val="20"/>
              </w:rPr>
              <w:t>ложительного с</w:t>
            </w:r>
            <w:r w:rsidRPr="00720598">
              <w:rPr>
                <w:bCs/>
                <w:sz w:val="20"/>
              </w:rPr>
              <w:t>о</w:t>
            </w:r>
            <w:r w:rsidRPr="00720598">
              <w:rPr>
                <w:bCs/>
                <w:sz w:val="20"/>
              </w:rPr>
              <w:t>циально-эмоционального опыта</w:t>
            </w:r>
          </w:p>
        </w:tc>
        <w:tc>
          <w:tcPr>
            <w:tcW w:w="12616" w:type="dxa"/>
          </w:tcPr>
          <w:p w:rsidR="00766CE4" w:rsidRPr="00720598" w:rsidRDefault="00766CE4" w:rsidP="00766CE4">
            <w:pPr>
              <w:jc w:val="both"/>
              <w:rPr>
                <w:sz w:val="20"/>
              </w:rPr>
            </w:pPr>
            <w:r w:rsidRPr="00720598">
              <w:rPr>
                <w:bCs/>
                <w:sz w:val="20"/>
              </w:rPr>
              <w:t xml:space="preserve">Ситуации общения и накопления положительного социально-эмоционального опыта </w:t>
            </w:r>
            <w:r w:rsidRPr="00720598">
              <w:rPr>
                <w:sz w:val="20"/>
              </w:rPr>
              <w:t>носят проблемный характер и заключают в себе жизне</w:t>
            </w:r>
            <w:r w:rsidRPr="00720598">
              <w:rPr>
                <w:sz w:val="20"/>
              </w:rPr>
              <w:t>н</w:t>
            </w:r>
            <w:r w:rsidRPr="00720598">
              <w:rPr>
                <w:sz w:val="20"/>
              </w:rPr>
              <w:t>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делах. Ситуации могут планироваться воспитателем заранее, а могут возникать в ответ на события, которые пр</w:t>
            </w:r>
            <w:r w:rsidRPr="00720598">
              <w:rPr>
                <w:sz w:val="20"/>
              </w:rPr>
              <w:t>о</w:t>
            </w:r>
            <w:r w:rsidRPr="00720598">
              <w:rPr>
                <w:sz w:val="20"/>
              </w:rPr>
              <w:t xml:space="preserve">исходят в группе, способствовать разрешению возникающих проблем. </w:t>
            </w:r>
          </w:p>
        </w:tc>
      </w:tr>
      <w:tr w:rsidR="00766CE4" w:rsidRPr="00720598" w:rsidTr="00720598">
        <w:tc>
          <w:tcPr>
            <w:tcW w:w="1951" w:type="dxa"/>
          </w:tcPr>
          <w:p w:rsidR="00766CE4" w:rsidRPr="00720598" w:rsidRDefault="00766CE4" w:rsidP="00766CE4">
            <w:pPr>
              <w:jc w:val="both"/>
              <w:rPr>
                <w:sz w:val="20"/>
              </w:rPr>
            </w:pPr>
            <w:r w:rsidRPr="00720598">
              <w:rPr>
                <w:bCs/>
                <w:sz w:val="20"/>
              </w:rPr>
              <w:t>Творческая масте</w:t>
            </w:r>
            <w:r w:rsidRPr="00720598">
              <w:rPr>
                <w:bCs/>
                <w:sz w:val="20"/>
              </w:rPr>
              <w:t>р</w:t>
            </w:r>
            <w:r w:rsidRPr="00720598">
              <w:rPr>
                <w:bCs/>
                <w:sz w:val="20"/>
              </w:rPr>
              <w:t>ская</w:t>
            </w:r>
          </w:p>
        </w:tc>
        <w:tc>
          <w:tcPr>
            <w:tcW w:w="12616" w:type="dxa"/>
          </w:tcPr>
          <w:p w:rsidR="00766CE4" w:rsidRPr="00720598" w:rsidRDefault="00766CE4" w:rsidP="00766CE4">
            <w:pPr>
              <w:jc w:val="both"/>
              <w:rPr>
                <w:sz w:val="20"/>
              </w:rPr>
            </w:pPr>
            <w:r w:rsidRPr="00720598">
              <w:rPr>
                <w:bCs/>
                <w:sz w:val="20"/>
              </w:rPr>
              <w:t xml:space="preserve">Творческая мастерская </w:t>
            </w:r>
            <w:r w:rsidRPr="00720598">
              <w:rPr>
                <w:sz w:val="20"/>
              </w:rPr>
              <w:t>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</w:t>
            </w:r>
            <w:r w:rsidRPr="00720598">
              <w:rPr>
                <w:sz w:val="20"/>
              </w:rPr>
              <w:t>о</w:t>
            </w:r>
            <w:r w:rsidRPr="00720598">
              <w:rPr>
                <w:sz w:val="20"/>
              </w:rPr>
              <w:t xml:space="preserve">знавательных презентаций, оформление художественной галереи, книжного уголка или библиотеки («Мастерская книгопечатания», «В гостях у </w:t>
            </w:r>
            <w:r w:rsidRPr="00720598">
              <w:rPr>
                <w:sz w:val="20"/>
              </w:rPr>
              <w:lastRenderedPageBreak/>
              <w:t>сказки»), игры и коллекционирование. Начало мастерской – это обычно задание вокруг слова, мелодии, рисунка, предмета, воспоминания. Д</w:t>
            </w:r>
            <w:r w:rsidRPr="00720598">
              <w:rPr>
                <w:sz w:val="20"/>
              </w:rPr>
              <w:t>а</w:t>
            </w:r>
            <w:r w:rsidRPr="00720598">
              <w:rPr>
                <w:sz w:val="20"/>
              </w:rPr>
              <w:t>лее следует работа с самым разнообразным материалом: словом, звуком, цветом, природными материалами, схемами и моделями. И обязател</w:t>
            </w:r>
            <w:r w:rsidRPr="00720598">
              <w:rPr>
                <w:sz w:val="20"/>
              </w:rPr>
              <w:t>ь</w:t>
            </w:r>
            <w:r w:rsidRPr="00720598">
              <w:rPr>
                <w:sz w:val="20"/>
              </w:rPr>
              <w:t xml:space="preserve">но включение детей в рефлексивную деятельность: анализ своих чувств, мыслей, взглядов (чему удивились? что узнали? что порадовало?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 </w:t>
            </w:r>
          </w:p>
        </w:tc>
      </w:tr>
      <w:tr w:rsidR="00766CE4" w:rsidRPr="00720598" w:rsidTr="00720598">
        <w:tc>
          <w:tcPr>
            <w:tcW w:w="1951" w:type="dxa"/>
          </w:tcPr>
          <w:p w:rsidR="00766CE4" w:rsidRPr="00720598" w:rsidRDefault="00766CE4" w:rsidP="00766CE4">
            <w:pPr>
              <w:jc w:val="both"/>
              <w:rPr>
                <w:sz w:val="20"/>
              </w:rPr>
            </w:pPr>
            <w:r w:rsidRPr="00720598">
              <w:rPr>
                <w:bCs/>
                <w:sz w:val="20"/>
              </w:rPr>
              <w:lastRenderedPageBreak/>
              <w:t>Музыкально-театральная и лит</w:t>
            </w:r>
            <w:r w:rsidRPr="00720598">
              <w:rPr>
                <w:bCs/>
                <w:sz w:val="20"/>
              </w:rPr>
              <w:t>е</w:t>
            </w:r>
            <w:r w:rsidRPr="00720598">
              <w:rPr>
                <w:bCs/>
                <w:sz w:val="20"/>
              </w:rPr>
              <w:t>ратурная гостиная (детская студия)</w:t>
            </w:r>
          </w:p>
        </w:tc>
        <w:tc>
          <w:tcPr>
            <w:tcW w:w="12616" w:type="dxa"/>
          </w:tcPr>
          <w:p w:rsidR="00766CE4" w:rsidRPr="00720598" w:rsidRDefault="00766CE4" w:rsidP="00766CE4">
            <w:pPr>
              <w:jc w:val="both"/>
              <w:rPr>
                <w:sz w:val="20"/>
              </w:rPr>
            </w:pPr>
            <w:r w:rsidRPr="00720598">
              <w:rPr>
                <w:bCs/>
                <w:sz w:val="20"/>
              </w:rPr>
              <w:t xml:space="preserve">Музыкально-театральная и литературная гостиная (детская студия) </w:t>
            </w:r>
            <w:r w:rsidRPr="00720598">
              <w:rPr>
                <w:sz w:val="20"/>
              </w:rPr>
              <w:t>- форма организации художественно-творческой деятельности детей, пре</w:t>
            </w:r>
            <w:r w:rsidRPr="00720598">
              <w:rPr>
                <w:sz w:val="20"/>
              </w:rPr>
              <w:t>д</w:t>
            </w:r>
            <w:r w:rsidRPr="00720598">
              <w:rPr>
                <w:sz w:val="20"/>
              </w:rPr>
              <w:t>полагающая организацию восприятия музыкальных и литературных произведений, творческую деятельность детей и свободное общение во</w:t>
            </w:r>
            <w:r w:rsidRPr="00720598">
              <w:rPr>
                <w:sz w:val="20"/>
              </w:rPr>
              <w:t>с</w:t>
            </w:r>
            <w:r w:rsidRPr="00720598">
              <w:rPr>
                <w:sz w:val="20"/>
              </w:rPr>
              <w:t>питателя и детей на литературном или музыкальном материале.</w:t>
            </w:r>
          </w:p>
        </w:tc>
      </w:tr>
      <w:tr w:rsidR="00766CE4" w:rsidRPr="00720598" w:rsidTr="00720598">
        <w:tc>
          <w:tcPr>
            <w:tcW w:w="1951" w:type="dxa"/>
          </w:tcPr>
          <w:p w:rsidR="00766CE4" w:rsidRPr="00720598" w:rsidRDefault="00766CE4" w:rsidP="00766CE4">
            <w:pPr>
              <w:jc w:val="both"/>
              <w:rPr>
                <w:sz w:val="20"/>
              </w:rPr>
            </w:pPr>
            <w:r w:rsidRPr="00720598">
              <w:rPr>
                <w:bCs/>
                <w:sz w:val="20"/>
              </w:rPr>
              <w:t>Сенсорный и и</w:t>
            </w:r>
            <w:r w:rsidRPr="00720598">
              <w:rPr>
                <w:bCs/>
                <w:sz w:val="20"/>
              </w:rPr>
              <w:t>н</w:t>
            </w:r>
            <w:r w:rsidRPr="00720598">
              <w:rPr>
                <w:bCs/>
                <w:sz w:val="20"/>
              </w:rPr>
              <w:t>теллектуальный тренинг</w:t>
            </w:r>
          </w:p>
        </w:tc>
        <w:tc>
          <w:tcPr>
            <w:tcW w:w="12616" w:type="dxa"/>
          </w:tcPr>
          <w:p w:rsidR="00766CE4" w:rsidRPr="00720598" w:rsidRDefault="00766CE4" w:rsidP="00766CE4">
            <w:pPr>
              <w:jc w:val="both"/>
              <w:rPr>
                <w:sz w:val="20"/>
              </w:rPr>
            </w:pPr>
            <w:r w:rsidRPr="00720598">
              <w:rPr>
                <w:bCs/>
                <w:sz w:val="20"/>
              </w:rPr>
              <w:t xml:space="preserve">Сенсорный и интеллектуальный тренинг </w:t>
            </w:r>
            <w:r w:rsidRPr="00720598">
              <w:rPr>
                <w:sz w:val="20"/>
              </w:rPr>
              <w:t>– система заданий, преимущественно игрового характера, обеспечивающая становление системы се</w:t>
            </w:r>
            <w:r w:rsidRPr="00720598">
              <w:rPr>
                <w:sz w:val="20"/>
              </w:rPr>
              <w:t>н</w:t>
            </w:r>
            <w:r w:rsidRPr="00720598">
              <w:rPr>
                <w:sz w:val="20"/>
              </w:rPr>
              <w:t>сорных эталонов (цвета, формы, пространственных отношений и др.), способов интеллектуальной деятельности (умение сравнивать, классиф</w:t>
            </w:r>
            <w:r w:rsidRPr="00720598">
              <w:rPr>
                <w:sz w:val="20"/>
              </w:rPr>
              <w:t>и</w:t>
            </w:r>
            <w:r w:rsidRPr="00720598">
              <w:rPr>
                <w:sz w:val="20"/>
              </w:rPr>
              <w:t xml:space="preserve">цировать, составлять </w:t>
            </w:r>
            <w:proofErr w:type="spellStart"/>
            <w:r w:rsidRPr="00720598">
              <w:rPr>
                <w:sz w:val="20"/>
              </w:rPr>
              <w:t>сериационные</w:t>
            </w:r>
            <w:proofErr w:type="spellEnd"/>
            <w:r w:rsidRPr="00720598">
              <w:rPr>
                <w:sz w:val="20"/>
              </w:rPr>
              <w:t xml:space="preserve"> ряды, систематизировать по какому-либо признаку и пр.). Сюда относятся развивающие игры, логические упражнения, занимательные задачи. </w:t>
            </w:r>
          </w:p>
        </w:tc>
      </w:tr>
      <w:tr w:rsidR="00766CE4" w:rsidRPr="00720598" w:rsidTr="00720598">
        <w:tc>
          <w:tcPr>
            <w:tcW w:w="1951" w:type="dxa"/>
          </w:tcPr>
          <w:p w:rsidR="00766CE4" w:rsidRPr="00720598" w:rsidRDefault="00766CE4" w:rsidP="00766CE4">
            <w:pPr>
              <w:jc w:val="both"/>
              <w:rPr>
                <w:sz w:val="20"/>
              </w:rPr>
            </w:pPr>
            <w:r w:rsidRPr="00720598">
              <w:rPr>
                <w:bCs/>
                <w:sz w:val="20"/>
              </w:rPr>
              <w:t>Детский досуг</w:t>
            </w:r>
          </w:p>
        </w:tc>
        <w:tc>
          <w:tcPr>
            <w:tcW w:w="12616" w:type="dxa"/>
          </w:tcPr>
          <w:p w:rsidR="00766CE4" w:rsidRPr="00720598" w:rsidRDefault="00766CE4" w:rsidP="00766CE4">
            <w:pPr>
              <w:jc w:val="both"/>
              <w:rPr>
                <w:sz w:val="20"/>
              </w:rPr>
            </w:pPr>
            <w:r w:rsidRPr="00720598">
              <w:rPr>
                <w:bCs/>
                <w:sz w:val="20"/>
              </w:rPr>
              <w:t xml:space="preserve">Детский досуг </w:t>
            </w:r>
            <w:r w:rsidRPr="00720598">
              <w:rPr>
                <w:sz w:val="20"/>
              </w:rPr>
              <w:t>- вид деятельности, целенаправленно организуемый взрослыми для игры, развлечения, отдыха. Как правило, в детском саду о</w:t>
            </w:r>
            <w:r w:rsidRPr="00720598">
              <w:rPr>
                <w:sz w:val="20"/>
              </w:rPr>
              <w:t>р</w:t>
            </w:r>
            <w:r w:rsidRPr="00720598">
              <w:rPr>
                <w:sz w:val="20"/>
              </w:rPr>
              <w:t>ганизуются досуги «Здоровья и подвижных игр», музыкальные и литературные досуги. Возможна организация досугов в соответствии с инт</w:t>
            </w:r>
            <w:r w:rsidRPr="00720598">
              <w:rPr>
                <w:sz w:val="20"/>
              </w:rPr>
              <w:t>е</w:t>
            </w:r>
            <w:r w:rsidRPr="00720598">
              <w:rPr>
                <w:sz w:val="20"/>
              </w:rPr>
              <w:t xml:space="preserve">ресами и предпочтениями детей (в старшем дошкольном возрасте). В этом случае досуг организуется как «кружок». Например, для занятий рукоделием, художественным трудом и пр. </w:t>
            </w:r>
          </w:p>
        </w:tc>
      </w:tr>
      <w:tr w:rsidR="00766CE4" w:rsidRPr="00720598" w:rsidTr="00720598">
        <w:tc>
          <w:tcPr>
            <w:tcW w:w="1951" w:type="dxa"/>
          </w:tcPr>
          <w:p w:rsidR="00766CE4" w:rsidRPr="00720598" w:rsidRDefault="00766CE4" w:rsidP="00766CE4">
            <w:pPr>
              <w:jc w:val="both"/>
              <w:rPr>
                <w:sz w:val="20"/>
              </w:rPr>
            </w:pPr>
            <w:r w:rsidRPr="00720598">
              <w:rPr>
                <w:bCs/>
                <w:sz w:val="20"/>
              </w:rPr>
              <w:t>Коллективная и индивидуальная трудовая деятел</w:t>
            </w:r>
            <w:r w:rsidRPr="00720598">
              <w:rPr>
                <w:bCs/>
                <w:sz w:val="20"/>
              </w:rPr>
              <w:t>ь</w:t>
            </w:r>
            <w:r w:rsidRPr="00720598">
              <w:rPr>
                <w:bCs/>
                <w:sz w:val="20"/>
              </w:rPr>
              <w:t>ность</w:t>
            </w:r>
          </w:p>
        </w:tc>
        <w:tc>
          <w:tcPr>
            <w:tcW w:w="12616" w:type="dxa"/>
          </w:tcPr>
          <w:p w:rsidR="00766CE4" w:rsidRPr="00720598" w:rsidRDefault="00766CE4" w:rsidP="00766CE4">
            <w:pPr>
              <w:jc w:val="both"/>
              <w:rPr>
                <w:sz w:val="20"/>
              </w:rPr>
            </w:pPr>
            <w:r w:rsidRPr="00720598">
              <w:rPr>
                <w:bCs/>
                <w:sz w:val="20"/>
              </w:rPr>
              <w:t xml:space="preserve">Коллективная и индивидуальная трудовая деятельность </w:t>
            </w:r>
            <w:r w:rsidRPr="00720598">
              <w:rPr>
                <w:sz w:val="20"/>
              </w:rPr>
              <w:t xml:space="preserve">носит общественно полезный характер и организуется как хозяйственно-бытовой труд и труд в природе. </w:t>
            </w:r>
          </w:p>
        </w:tc>
      </w:tr>
    </w:tbl>
    <w:p w:rsidR="00766CE4" w:rsidRPr="00766CE4" w:rsidRDefault="00766CE4" w:rsidP="00766CE4">
      <w:pPr>
        <w:jc w:val="both"/>
      </w:pPr>
    </w:p>
    <w:p w:rsidR="00766CE4" w:rsidRPr="005F101E" w:rsidRDefault="00766CE4" w:rsidP="00720598">
      <w:pPr>
        <w:rPr>
          <w:b/>
        </w:rPr>
      </w:pPr>
      <w:r w:rsidRPr="005F101E">
        <w:rPr>
          <w:b/>
        </w:rPr>
        <w:t>Примерная сетка совместной образовательной деятельности</w:t>
      </w:r>
      <w:r w:rsidR="00720598">
        <w:rPr>
          <w:b/>
        </w:rPr>
        <w:t xml:space="preserve"> </w:t>
      </w:r>
      <w:r w:rsidRPr="005F101E">
        <w:rPr>
          <w:b/>
        </w:rPr>
        <w:t>и культурных практик в режимных моментах</w:t>
      </w:r>
    </w:p>
    <w:p w:rsidR="00766CE4" w:rsidRPr="00766CE4" w:rsidRDefault="00766CE4" w:rsidP="00766CE4">
      <w:pPr>
        <w:jc w:val="both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2"/>
        <w:gridCol w:w="2850"/>
        <w:gridCol w:w="417"/>
        <w:gridCol w:w="1031"/>
        <w:gridCol w:w="3647"/>
      </w:tblGrid>
      <w:tr w:rsidR="00766CE4" w:rsidRPr="003E5FCC" w:rsidTr="003E5FCC">
        <w:tc>
          <w:tcPr>
            <w:tcW w:w="6622" w:type="dxa"/>
            <w:vMerge w:val="restart"/>
          </w:tcPr>
          <w:p w:rsidR="00766CE4" w:rsidRPr="003E5FCC" w:rsidRDefault="00766CE4" w:rsidP="00766CE4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3E5FCC">
              <w:rPr>
                <w:b/>
                <w:bCs/>
                <w:i/>
                <w:sz w:val="20"/>
                <w:szCs w:val="20"/>
              </w:rPr>
              <w:t>Формы образовательной</w:t>
            </w:r>
          </w:p>
          <w:p w:rsidR="00766CE4" w:rsidRPr="003E5FCC" w:rsidRDefault="008F59E9" w:rsidP="00766CE4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3E5FCC">
              <w:rPr>
                <w:b/>
                <w:bCs/>
                <w:i/>
                <w:sz w:val="20"/>
                <w:szCs w:val="20"/>
              </w:rPr>
              <w:t xml:space="preserve">деятельности в </w:t>
            </w:r>
            <w:r w:rsidR="00766CE4" w:rsidRPr="003E5FCC">
              <w:rPr>
                <w:b/>
                <w:bCs/>
                <w:i/>
                <w:sz w:val="20"/>
                <w:szCs w:val="20"/>
              </w:rPr>
              <w:t>режимных моментах</w:t>
            </w:r>
          </w:p>
        </w:tc>
        <w:tc>
          <w:tcPr>
            <w:tcW w:w="7945" w:type="dxa"/>
            <w:gridSpan w:val="4"/>
          </w:tcPr>
          <w:p w:rsidR="00766CE4" w:rsidRPr="003E5FCC" w:rsidRDefault="00766CE4" w:rsidP="00766CE4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3E5FCC">
              <w:rPr>
                <w:b/>
                <w:bCs/>
                <w:i/>
                <w:sz w:val="20"/>
                <w:szCs w:val="20"/>
              </w:rPr>
              <w:t>Количество форм</w:t>
            </w:r>
            <w:r w:rsidR="008F59E9" w:rsidRPr="003E5FCC">
              <w:rPr>
                <w:b/>
                <w:bCs/>
                <w:i/>
                <w:sz w:val="20"/>
                <w:szCs w:val="20"/>
              </w:rPr>
              <w:t xml:space="preserve"> образовательной деятельности и </w:t>
            </w:r>
            <w:r w:rsidRPr="003E5FCC">
              <w:rPr>
                <w:b/>
                <w:bCs/>
                <w:i/>
                <w:sz w:val="20"/>
                <w:szCs w:val="20"/>
              </w:rPr>
              <w:t>культурных</w:t>
            </w:r>
            <w:r w:rsidR="008F59E9" w:rsidRPr="003E5FCC">
              <w:rPr>
                <w:b/>
                <w:bCs/>
                <w:i/>
                <w:sz w:val="20"/>
                <w:szCs w:val="20"/>
              </w:rPr>
              <w:t xml:space="preserve"> практик в неделю</w:t>
            </w:r>
          </w:p>
        </w:tc>
      </w:tr>
      <w:tr w:rsidR="008F59E9" w:rsidRPr="003E5FCC" w:rsidTr="003E5FCC">
        <w:tc>
          <w:tcPr>
            <w:tcW w:w="6622" w:type="dxa"/>
            <w:vMerge/>
          </w:tcPr>
          <w:p w:rsidR="008F59E9" w:rsidRPr="003E5FCC" w:rsidRDefault="008F59E9" w:rsidP="00766C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98" w:type="dxa"/>
            <w:gridSpan w:val="3"/>
          </w:tcPr>
          <w:p w:rsidR="008F59E9" w:rsidRPr="003E5FCC" w:rsidRDefault="008F59E9" w:rsidP="00766CE4">
            <w:pPr>
              <w:jc w:val="both"/>
              <w:rPr>
                <w:b/>
                <w:i/>
                <w:sz w:val="20"/>
                <w:szCs w:val="20"/>
              </w:rPr>
            </w:pPr>
            <w:r w:rsidRPr="003E5FCC">
              <w:rPr>
                <w:b/>
                <w:i/>
                <w:sz w:val="20"/>
                <w:szCs w:val="20"/>
              </w:rPr>
              <w:t>старшая группа</w:t>
            </w:r>
          </w:p>
        </w:tc>
        <w:tc>
          <w:tcPr>
            <w:tcW w:w="3647" w:type="dxa"/>
          </w:tcPr>
          <w:p w:rsidR="008F59E9" w:rsidRPr="003E5FCC" w:rsidRDefault="008F59E9" w:rsidP="00766CE4">
            <w:pPr>
              <w:jc w:val="both"/>
              <w:rPr>
                <w:b/>
                <w:i/>
                <w:sz w:val="20"/>
                <w:szCs w:val="20"/>
              </w:rPr>
            </w:pPr>
            <w:r w:rsidRPr="003E5FCC">
              <w:rPr>
                <w:b/>
                <w:i/>
                <w:sz w:val="20"/>
                <w:szCs w:val="20"/>
              </w:rPr>
              <w:t>Подготовительная к школе группа</w:t>
            </w:r>
          </w:p>
        </w:tc>
      </w:tr>
      <w:tr w:rsidR="00766CE4" w:rsidRPr="003E5FCC" w:rsidTr="003E5FCC">
        <w:tc>
          <w:tcPr>
            <w:tcW w:w="14567" w:type="dxa"/>
            <w:gridSpan w:val="5"/>
          </w:tcPr>
          <w:p w:rsidR="00766CE4" w:rsidRPr="003E5FCC" w:rsidRDefault="00766CE4" w:rsidP="00766CE4">
            <w:pPr>
              <w:jc w:val="both"/>
              <w:rPr>
                <w:sz w:val="20"/>
                <w:szCs w:val="20"/>
              </w:rPr>
            </w:pPr>
            <w:r w:rsidRPr="003E5FCC">
              <w:rPr>
                <w:sz w:val="20"/>
                <w:szCs w:val="20"/>
              </w:rPr>
              <w:t>Общение</w:t>
            </w:r>
          </w:p>
        </w:tc>
      </w:tr>
      <w:tr w:rsidR="00766CE4" w:rsidRPr="003E5FCC" w:rsidTr="003E5FCC">
        <w:tc>
          <w:tcPr>
            <w:tcW w:w="6622" w:type="dxa"/>
          </w:tcPr>
          <w:p w:rsidR="00766CE4" w:rsidRPr="003E5FCC" w:rsidRDefault="003E5FCC" w:rsidP="00766C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Ситуации общения воспитателя с детьми и накопления положительного социально-эмоционального </w:t>
            </w:r>
            <w:r w:rsidR="00766CE4" w:rsidRPr="003E5FCC">
              <w:rPr>
                <w:sz w:val="20"/>
                <w:szCs w:val="20"/>
              </w:rPr>
              <w:t>опыта</w:t>
            </w:r>
          </w:p>
        </w:tc>
        <w:tc>
          <w:tcPr>
            <w:tcW w:w="7945" w:type="dxa"/>
            <w:gridSpan w:val="4"/>
          </w:tcPr>
          <w:p w:rsidR="00766CE4" w:rsidRPr="003E5FCC" w:rsidRDefault="00766CE4" w:rsidP="00766CE4">
            <w:pPr>
              <w:jc w:val="both"/>
              <w:rPr>
                <w:sz w:val="20"/>
                <w:szCs w:val="20"/>
              </w:rPr>
            </w:pPr>
            <w:r w:rsidRPr="003E5FCC">
              <w:rPr>
                <w:sz w:val="20"/>
                <w:szCs w:val="20"/>
              </w:rPr>
              <w:t>ежедневно</w:t>
            </w:r>
          </w:p>
        </w:tc>
      </w:tr>
      <w:tr w:rsidR="00766CE4" w:rsidRPr="003E5FCC" w:rsidTr="003E5FCC">
        <w:tc>
          <w:tcPr>
            <w:tcW w:w="6622" w:type="dxa"/>
          </w:tcPr>
          <w:p w:rsidR="00766CE4" w:rsidRPr="003E5FCC" w:rsidRDefault="003E5FCC" w:rsidP="00766C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Беседы и разговоры с </w:t>
            </w:r>
            <w:r w:rsidR="00766CE4" w:rsidRPr="003E5FCC">
              <w:rPr>
                <w:sz w:val="20"/>
                <w:szCs w:val="20"/>
              </w:rPr>
              <w:t>детьми по их интересам</w:t>
            </w:r>
          </w:p>
        </w:tc>
        <w:tc>
          <w:tcPr>
            <w:tcW w:w="7945" w:type="dxa"/>
            <w:gridSpan w:val="4"/>
          </w:tcPr>
          <w:p w:rsidR="00766CE4" w:rsidRPr="003E5FCC" w:rsidRDefault="00766CE4" w:rsidP="00766CE4">
            <w:pPr>
              <w:jc w:val="both"/>
              <w:rPr>
                <w:sz w:val="20"/>
                <w:szCs w:val="20"/>
              </w:rPr>
            </w:pPr>
            <w:r w:rsidRPr="003E5FCC">
              <w:rPr>
                <w:sz w:val="20"/>
                <w:szCs w:val="20"/>
              </w:rPr>
              <w:t>ежедневно</w:t>
            </w:r>
          </w:p>
        </w:tc>
      </w:tr>
      <w:tr w:rsidR="00766CE4" w:rsidRPr="003E5FCC" w:rsidTr="003E5FCC">
        <w:tc>
          <w:tcPr>
            <w:tcW w:w="14567" w:type="dxa"/>
            <w:gridSpan w:val="5"/>
          </w:tcPr>
          <w:p w:rsidR="00766CE4" w:rsidRPr="003E5FCC" w:rsidRDefault="00766CE4" w:rsidP="00766CE4">
            <w:pPr>
              <w:jc w:val="both"/>
              <w:rPr>
                <w:sz w:val="20"/>
                <w:szCs w:val="20"/>
              </w:rPr>
            </w:pPr>
            <w:r w:rsidRPr="003E5FCC">
              <w:rPr>
                <w:i/>
                <w:iCs/>
                <w:sz w:val="20"/>
                <w:szCs w:val="20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766CE4" w:rsidRPr="003E5FCC" w:rsidTr="003E5FCC">
        <w:tc>
          <w:tcPr>
            <w:tcW w:w="6622" w:type="dxa"/>
          </w:tcPr>
          <w:p w:rsidR="00766CE4" w:rsidRPr="003E5FCC" w:rsidRDefault="003E5FCC" w:rsidP="00766C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Индивидуальные игры с детьми (сюжетно-ролевая, </w:t>
            </w:r>
            <w:r w:rsidR="00766CE4" w:rsidRPr="003E5FCC">
              <w:rPr>
                <w:sz w:val="20"/>
                <w:szCs w:val="20"/>
              </w:rPr>
              <w:t>режиссерская, игра-</w:t>
            </w:r>
          </w:p>
          <w:p w:rsidR="00766CE4" w:rsidRPr="003E5FCC" w:rsidRDefault="003E5FCC" w:rsidP="00766C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драматизация, строительно-</w:t>
            </w:r>
            <w:r w:rsidR="00766CE4" w:rsidRPr="003E5FCC">
              <w:rPr>
                <w:sz w:val="20"/>
                <w:szCs w:val="20"/>
              </w:rPr>
              <w:t>конструктивные игры)</w:t>
            </w:r>
          </w:p>
        </w:tc>
        <w:tc>
          <w:tcPr>
            <w:tcW w:w="4298" w:type="dxa"/>
            <w:gridSpan w:val="3"/>
          </w:tcPr>
          <w:p w:rsidR="00766CE4" w:rsidRPr="003E5FCC" w:rsidRDefault="00766CE4" w:rsidP="00766CE4">
            <w:pPr>
              <w:jc w:val="both"/>
              <w:rPr>
                <w:sz w:val="20"/>
                <w:szCs w:val="20"/>
              </w:rPr>
            </w:pPr>
            <w:r w:rsidRPr="003E5FCC">
              <w:rPr>
                <w:sz w:val="20"/>
                <w:szCs w:val="20"/>
              </w:rPr>
              <w:t>Ежедневно</w:t>
            </w:r>
          </w:p>
        </w:tc>
        <w:tc>
          <w:tcPr>
            <w:tcW w:w="3647" w:type="dxa"/>
          </w:tcPr>
          <w:p w:rsidR="00766CE4" w:rsidRPr="003E5FCC" w:rsidRDefault="00766CE4" w:rsidP="00766CE4">
            <w:pPr>
              <w:jc w:val="both"/>
              <w:rPr>
                <w:sz w:val="20"/>
                <w:szCs w:val="20"/>
              </w:rPr>
            </w:pPr>
            <w:r w:rsidRPr="003E5FCC">
              <w:rPr>
                <w:sz w:val="20"/>
                <w:szCs w:val="20"/>
              </w:rPr>
              <w:t>3 раза в неделю</w:t>
            </w:r>
          </w:p>
        </w:tc>
      </w:tr>
      <w:tr w:rsidR="003E5FCC" w:rsidRPr="003E5FCC" w:rsidTr="003E5FCC">
        <w:tc>
          <w:tcPr>
            <w:tcW w:w="6622" w:type="dxa"/>
          </w:tcPr>
          <w:p w:rsidR="003E5FCC" w:rsidRPr="003E5FCC" w:rsidRDefault="003E5FCC" w:rsidP="00766C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игра </w:t>
            </w:r>
            <w:r w:rsidRPr="003E5FCC">
              <w:rPr>
                <w:sz w:val="20"/>
                <w:szCs w:val="20"/>
              </w:rPr>
              <w:t>воспитате</w:t>
            </w:r>
            <w:r>
              <w:rPr>
                <w:sz w:val="20"/>
                <w:szCs w:val="20"/>
              </w:rPr>
              <w:t>ля и детей (сюжетно-ролевая, режиссерская, игра-драматизация, строительно-</w:t>
            </w:r>
            <w:r w:rsidRPr="003E5FCC">
              <w:rPr>
                <w:sz w:val="20"/>
                <w:szCs w:val="20"/>
              </w:rPr>
              <w:t>конструктивные игры)</w:t>
            </w:r>
          </w:p>
        </w:tc>
        <w:tc>
          <w:tcPr>
            <w:tcW w:w="4298" w:type="dxa"/>
            <w:gridSpan w:val="3"/>
          </w:tcPr>
          <w:p w:rsidR="003E5FCC" w:rsidRPr="003E5FCC" w:rsidRDefault="003E5FCC" w:rsidP="00766CE4">
            <w:pPr>
              <w:jc w:val="both"/>
              <w:rPr>
                <w:sz w:val="20"/>
                <w:szCs w:val="20"/>
              </w:rPr>
            </w:pPr>
            <w:r w:rsidRPr="003E5FCC">
              <w:rPr>
                <w:sz w:val="20"/>
                <w:szCs w:val="20"/>
              </w:rPr>
              <w:t>3 раза в</w:t>
            </w:r>
          </w:p>
          <w:p w:rsidR="003E5FCC" w:rsidRPr="003E5FCC" w:rsidRDefault="003E5FCC" w:rsidP="00766CE4">
            <w:pPr>
              <w:jc w:val="both"/>
              <w:rPr>
                <w:sz w:val="20"/>
                <w:szCs w:val="20"/>
              </w:rPr>
            </w:pPr>
            <w:r w:rsidRPr="003E5FCC">
              <w:rPr>
                <w:sz w:val="20"/>
                <w:szCs w:val="20"/>
              </w:rPr>
              <w:t>неделю</w:t>
            </w:r>
          </w:p>
        </w:tc>
        <w:tc>
          <w:tcPr>
            <w:tcW w:w="3647" w:type="dxa"/>
          </w:tcPr>
          <w:p w:rsidR="003E5FCC" w:rsidRPr="003E5FCC" w:rsidRDefault="003E5FCC" w:rsidP="00766CE4">
            <w:pPr>
              <w:jc w:val="both"/>
              <w:rPr>
                <w:sz w:val="20"/>
                <w:szCs w:val="20"/>
              </w:rPr>
            </w:pPr>
            <w:r w:rsidRPr="003E5FCC">
              <w:rPr>
                <w:sz w:val="20"/>
                <w:szCs w:val="20"/>
              </w:rPr>
              <w:t>2 раза в неделю</w:t>
            </w:r>
          </w:p>
        </w:tc>
      </w:tr>
      <w:tr w:rsidR="00766CE4" w:rsidRPr="003E5FCC" w:rsidTr="003E5FCC">
        <w:tc>
          <w:tcPr>
            <w:tcW w:w="6622" w:type="dxa"/>
          </w:tcPr>
          <w:p w:rsidR="00766CE4" w:rsidRPr="003E5FCC" w:rsidRDefault="003E5FCC" w:rsidP="00766C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Детская студия </w:t>
            </w:r>
            <w:r w:rsidR="00766CE4" w:rsidRPr="003E5FCC">
              <w:rPr>
                <w:sz w:val="20"/>
                <w:szCs w:val="20"/>
              </w:rPr>
              <w:t>(театрализованные игры)</w:t>
            </w:r>
          </w:p>
        </w:tc>
        <w:tc>
          <w:tcPr>
            <w:tcW w:w="7945" w:type="dxa"/>
            <w:gridSpan w:val="4"/>
          </w:tcPr>
          <w:p w:rsidR="00766CE4" w:rsidRPr="003E5FCC" w:rsidRDefault="00766CE4" w:rsidP="00766CE4">
            <w:pPr>
              <w:jc w:val="both"/>
              <w:rPr>
                <w:sz w:val="20"/>
                <w:szCs w:val="20"/>
              </w:rPr>
            </w:pPr>
            <w:r w:rsidRPr="003E5FCC">
              <w:rPr>
                <w:sz w:val="20"/>
                <w:szCs w:val="20"/>
              </w:rPr>
              <w:t>1 раз в 2 недели</w:t>
            </w:r>
          </w:p>
        </w:tc>
      </w:tr>
      <w:tr w:rsidR="00766CE4" w:rsidRPr="003E5FCC" w:rsidTr="003E5FCC">
        <w:tc>
          <w:tcPr>
            <w:tcW w:w="6622" w:type="dxa"/>
          </w:tcPr>
          <w:p w:rsidR="00766CE4" w:rsidRPr="003E5FCC" w:rsidRDefault="003E5FCC" w:rsidP="00766C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Досуг здоровья и </w:t>
            </w:r>
            <w:r w:rsidR="00766CE4" w:rsidRPr="003E5FCC">
              <w:rPr>
                <w:sz w:val="20"/>
                <w:szCs w:val="20"/>
              </w:rPr>
              <w:t>подвижных игр</w:t>
            </w:r>
          </w:p>
        </w:tc>
        <w:tc>
          <w:tcPr>
            <w:tcW w:w="7945" w:type="dxa"/>
            <w:gridSpan w:val="4"/>
          </w:tcPr>
          <w:p w:rsidR="00766CE4" w:rsidRPr="003E5FCC" w:rsidRDefault="00766CE4" w:rsidP="00766CE4">
            <w:pPr>
              <w:jc w:val="both"/>
              <w:rPr>
                <w:sz w:val="20"/>
                <w:szCs w:val="20"/>
              </w:rPr>
            </w:pPr>
            <w:r w:rsidRPr="003E5FCC">
              <w:rPr>
                <w:sz w:val="20"/>
                <w:szCs w:val="20"/>
              </w:rPr>
              <w:t>1 раз в 2 недели</w:t>
            </w:r>
          </w:p>
        </w:tc>
      </w:tr>
      <w:tr w:rsidR="00766CE4" w:rsidRPr="003E5FCC" w:rsidTr="003E5FCC">
        <w:tc>
          <w:tcPr>
            <w:tcW w:w="6622" w:type="dxa"/>
          </w:tcPr>
          <w:p w:rsidR="00766CE4" w:rsidRPr="003E5FCC" w:rsidRDefault="00766CE4" w:rsidP="00766CE4">
            <w:pPr>
              <w:jc w:val="both"/>
              <w:rPr>
                <w:sz w:val="20"/>
                <w:szCs w:val="20"/>
              </w:rPr>
            </w:pPr>
            <w:r w:rsidRPr="003E5FCC"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7945" w:type="dxa"/>
            <w:gridSpan w:val="4"/>
          </w:tcPr>
          <w:p w:rsidR="00766CE4" w:rsidRPr="003E5FCC" w:rsidRDefault="00766CE4" w:rsidP="00766CE4">
            <w:pPr>
              <w:jc w:val="both"/>
              <w:rPr>
                <w:sz w:val="20"/>
                <w:szCs w:val="20"/>
              </w:rPr>
            </w:pPr>
            <w:r w:rsidRPr="003E5FCC">
              <w:rPr>
                <w:sz w:val="20"/>
                <w:szCs w:val="20"/>
              </w:rPr>
              <w:t>ежедневно</w:t>
            </w:r>
          </w:p>
        </w:tc>
      </w:tr>
      <w:tr w:rsidR="00766CE4" w:rsidRPr="003E5FCC" w:rsidTr="003E5FCC">
        <w:tc>
          <w:tcPr>
            <w:tcW w:w="14567" w:type="dxa"/>
            <w:gridSpan w:val="5"/>
          </w:tcPr>
          <w:p w:rsidR="00766CE4" w:rsidRPr="003E5FCC" w:rsidRDefault="00766CE4" w:rsidP="00766CE4">
            <w:pPr>
              <w:jc w:val="both"/>
              <w:rPr>
                <w:sz w:val="20"/>
                <w:szCs w:val="20"/>
              </w:rPr>
            </w:pPr>
            <w:r w:rsidRPr="003E5FCC">
              <w:rPr>
                <w:i/>
                <w:iCs/>
                <w:sz w:val="20"/>
                <w:szCs w:val="20"/>
              </w:rPr>
              <w:t>Познавательная и исследовательская деятельность</w:t>
            </w:r>
          </w:p>
        </w:tc>
      </w:tr>
      <w:tr w:rsidR="00766CE4" w:rsidRPr="003E5FCC" w:rsidTr="003E5FCC">
        <w:tc>
          <w:tcPr>
            <w:tcW w:w="6622" w:type="dxa"/>
          </w:tcPr>
          <w:p w:rsidR="00766CE4" w:rsidRPr="003E5FCC" w:rsidRDefault="003E5FCC" w:rsidP="00766C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Сенсорный игровой и </w:t>
            </w:r>
            <w:r w:rsidR="00766CE4" w:rsidRPr="003E5FCC">
              <w:rPr>
                <w:sz w:val="20"/>
                <w:szCs w:val="20"/>
              </w:rPr>
              <w:t>интеллектуальный тренинг</w:t>
            </w:r>
          </w:p>
        </w:tc>
        <w:tc>
          <w:tcPr>
            <w:tcW w:w="7945" w:type="dxa"/>
            <w:gridSpan w:val="4"/>
          </w:tcPr>
          <w:p w:rsidR="00766CE4" w:rsidRPr="003E5FCC" w:rsidRDefault="00766CE4" w:rsidP="00766CE4">
            <w:pPr>
              <w:jc w:val="both"/>
              <w:rPr>
                <w:sz w:val="20"/>
                <w:szCs w:val="20"/>
              </w:rPr>
            </w:pPr>
            <w:r w:rsidRPr="003E5FCC">
              <w:rPr>
                <w:sz w:val="20"/>
                <w:szCs w:val="20"/>
              </w:rPr>
              <w:t>1 раз в 2 недели</w:t>
            </w:r>
          </w:p>
        </w:tc>
      </w:tr>
      <w:tr w:rsidR="00766CE4" w:rsidRPr="003E5FCC" w:rsidTr="003E5FCC">
        <w:tc>
          <w:tcPr>
            <w:tcW w:w="6622" w:type="dxa"/>
          </w:tcPr>
          <w:p w:rsidR="00766CE4" w:rsidRPr="003E5FCC" w:rsidRDefault="003E5FCC" w:rsidP="00766C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Опыты, эксперименты, наблюдения (в том числе экологической </w:t>
            </w:r>
            <w:r w:rsidR="00766CE4" w:rsidRPr="003E5FCC">
              <w:rPr>
                <w:sz w:val="20"/>
                <w:szCs w:val="20"/>
              </w:rPr>
              <w:t>напра</w:t>
            </w:r>
            <w:r w:rsidR="00766CE4" w:rsidRPr="003E5FCC">
              <w:rPr>
                <w:sz w:val="20"/>
                <w:szCs w:val="20"/>
              </w:rPr>
              <w:t>в</w:t>
            </w:r>
            <w:r w:rsidR="00766CE4" w:rsidRPr="003E5FCC">
              <w:rPr>
                <w:sz w:val="20"/>
                <w:szCs w:val="20"/>
              </w:rPr>
              <w:t>ленности)</w:t>
            </w:r>
          </w:p>
        </w:tc>
        <w:tc>
          <w:tcPr>
            <w:tcW w:w="7945" w:type="dxa"/>
            <w:gridSpan w:val="4"/>
          </w:tcPr>
          <w:p w:rsidR="00766CE4" w:rsidRPr="003E5FCC" w:rsidRDefault="00766CE4" w:rsidP="00766CE4">
            <w:pPr>
              <w:jc w:val="both"/>
              <w:rPr>
                <w:sz w:val="20"/>
                <w:szCs w:val="20"/>
              </w:rPr>
            </w:pPr>
            <w:r w:rsidRPr="003E5FCC">
              <w:rPr>
                <w:sz w:val="20"/>
                <w:szCs w:val="20"/>
              </w:rPr>
              <w:t>1 раз в 2 недели</w:t>
            </w:r>
          </w:p>
        </w:tc>
      </w:tr>
      <w:tr w:rsidR="00766CE4" w:rsidRPr="003E5FCC" w:rsidTr="003E5FCC">
        <w:tc>
          <w:tcPr>
            <w:tcW w:w="6622" w:type="dxa"/>
          </w:tcPr>
          <w:p w:rsidR="00766CE4" w:rsidRPr="003E5FCC" w:rsidRDefault="003E5FCC" w:rsidP="00766C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Наблюдения за природой </w:t>
            </w:r>
            <w:r w:rsidR="00766CE4" w:rsidRPr="003E5FCC">
              <w:rPr>
                <w:sz w:val="20"/>
                <w:szCs w:val="20"/>
              </w:rPr>
              <w:t>(на прогулке)</w:t>
            </w:r>
          </w:p>
        </w:tc>
        <w:tc>
          <w:tcPr>
            <w:tcW w:w="7945" w:type="dxa"/>
            <w:gridSpan w:val="4"/>
          </w:tcPr>
          <w:p w:rsidR="00766CE4" w:rsidRPr="003E5FCC" w:rsidRDefault="00766CE4" w:rsidP="00766CE4">
            <w:pPr>
              <w:jc w:val="both"/>
              <w:rPr>
                <w:sz w:val="20"/>
                <w:szCs w:val="20"/>
              </w:rPr>
            </w:pPr>
            <w:r w:rsidRPr="003E5FCC">
              <w:rPr>
                <w:sz w:val="20"/>
                <w:szCs w:val="20"/>
              </w:rPr>
              <w:t>ежедневно</w:t>
            </w:r>
          </w:p>
        </w:tc>
      </w:tr>
      <w:tr w:rsidR="00766CE4" w:rsidRPr="003E5FCC" w:rsidTr="003E5FCC">
        <w:tc>
          <w:tcPr>
            <w:tcW w:w="14567" w:type="dxa"/>
            <w:gridSpan w:val="5"/>
          </w:tcPr>
          <w:p w:rsidR="00766CE4" w:rsidRPr="003E5FCC" w:rsidRDefault="00766CE4" w:rsidP="00766CE4">
            <w:pPr>
              <w:jc w:val="both"/>
              <w:rPr>
                <w:i/>
                <w:iCs/>
                <w:sz w:val="20"/>
                <w:szCs w:val="20"/>
              </w:rPr>
            </w:pPr>
            <w:r w:rsidRPr="003E5FCC">
              <w:rPr>
                <w:i/>
                <w:iCs/>
                <w:sz w:val="20"/>
                <w:szCs w:val="20"/>
              </w:rPr>
              <w:t>Формы творческой активности, обеспечива</w:t>
            </w:r>
            <w:r w:rsidR="003E5FCC">
              <w:rPr>
                <w:i/>
                <w:iCs/>
                <w:sz w:val="20"/>
                <w:szCs w:val="20"/>
              </w:rPr>
              <w:t xml:space="preserve">ющей художественно-эстетическое </w:t>
            </w:r>
            <w:r w:rsidRPr="003E5FCC">
              <w:rPr>
                <w:i/>
                <w:iCs/>
                <w:sz w:val="20"/>
                <w:szCs w:val="20"/>
              </w:rPr>
              <w:t>развитие детей</w:t>
            </w:r>
          </w:p>
        </w:tc>
      </w:tr>
      <w:tr w:rsidR="00766CE4" w:rsidRPr="003E5FCC" w:rsidTr="003E5FCC">
        <w:tc>
          <w:tcPr>
            <w:tcW w:w="6622" w:type="dxa"/>
          </w:tcPr>
          <w:p w:rsidR="00766CE4" w:rsidRPr="003E5FCC" w:rsidRDefault="00766CE4" w:rsidP="00766CE4">
            <w:pPr>
              <w:jc w:val="both"/>
              <w:rPr>
                <w:sz w:val="20"/>
                <w:szCs w:val="20"/>
              </w:rPr>
            </w:pPr>
            <w:r w:rsidRPr="003E5FCC">
              <w:rPr>
                <w:sz w:val="20"/>
                <w:szCs w:val="20"/>
              </w:rPr>
              <w:t>Музыкально-театральная</w:t>
            </w:r>
          </w:p>
        </w:tc>
        <w:tc>
          <w:tcPr>
            <w:tcW w:w="3267" w:type="dxa"/>
            <w:gridSpan w:val="2"/>
          </w:tcPr>
          <w:p w:rsidR="00766CE4" w:rsidRPr="003E5FCC" w:rsidRDefault="00766CE4" w:rsidP="00766CE4">
            <w:pPr>
              <w:jc w:val="both"/>
              <w:rPr>
                <w:sz w:val="20"/>
                <w:szCs w:val="20"/>
              </w:rPr>
            </w:pPr>
            <w:r w:rsidRPr="003E5FCC">
              <w:rPr>
                <w:sz w:val="20"/>
                <w:szCs w:val="20"/>
              </w:rPr>
              <w:t>1 раз в 2 недели</w:t>
            </w:r>
          </w:p>
        </w:tc>
        <w:tc>
          <w:tcPr>
            <w:tcW w:w="4678" w:type="dxa"/>
            <w:gridSpan w:val="2"/>
          </w:tcPr>
          <w:p w:rsidR="00766CE4" w:rsidRPr="003E5FCC" w:rsidRDefault="00766CE4" w:rsidP="00766CE4">
            <w:pPr>
              <w:jc w:val="both"/>
              <w:rPr>
                <w:sz w:val="20"/>
                <w:szCs w:val="20"/>
              </w:rPr>
            </w:pPr>
            <w:r w:rsidRPr="003E5FCC">
              <w:rPr>
                <w:sz w:val="20"/>
                <w:szCs w:val="20"/>
              </w:rPr>
              <w:t>1 раз в неделю</w:t>
            </w:r>
          </w:p>
        </w:tc>
      </w:tr>
      <w:tr w:rsidR="00766CE4" w:rsidRPr="003E5FCC" w:rsidTr="003E5FCC">
        <w:tc>
          <w:tcPr>
            <w:tcW w:w="6622" w:type="dxa"/>
          </w:tcPr>
          <w:p w:rsidR="00766CE4" w:rsidRPr="003E5FCC" w:rsidRDefault="003E5FCC" w:rsidP="00766C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Творческая мастерская (рисование, лепка, художественный труд по </w:t>
            </w:r>
            <w:r w:rsidR="00766CE4" w:rsidRPr="003E5FCC">
              <w:rPr>
                <w:sz w:val="20"/>
                <w:szCs w:val="20"/>
              </w:rPr>
              <w:t>инт</w:t>
            </w:r>
            <w:r w:rsidR="00766CE4" w:rsidRPr="003E5FCC">
              <w:rPr>
                <w:sz w:val="20"/>
                <w:szCs w:val="20"/>
              </w:rPr>
              <w:t>е</w:t>
            </w:r>
            <w:r w:rsidR="00766CE4" w:rsidRPr="003E5FCC">
              <w:rPr>
                <w:sz w:val="20"/>
                <w:szCs w:val="20"/>
              </w:rPr>
              <w:t>ресам)</w:t>
            </w:r>
          </w:p>
        </w:tc>
        <w:tc>
          <w:tcPr>
            <w:tcW w:w="7945" w:type="dxa"/>
            <w:gridSpan w:val="4"/>
          </w:tcPr>
          <w:p w:rsidR="00766CE4" w:rsidRPr="003E5FCC" w:rsidRDefault="00766CE4" w:rsidP="00766CE4">
            <w:pPr>
              <w:jc w:val="both"/>
              <w:rPr>
                <w:sz w:val="20"/>
                <w:szCs w:val="20"/>
              </w:rPr>
            </w:pPr>
            <w:r w:rsidRPr="003E5FCC">
              <w:rPr>
                <w:sz w:val="20"/>
                <w:szCs w:val="20"/>
              </w:rPr>
              <w:t>1 раз в неделю</w:t>
            </w:r>
          </w:p>
        </w:tc>
      </w:tr>
      <w:tr w:rsidR="00766CE4" w:rsidRPr="003E5FCC" w:rsidTr="003E5FCC">
        <w:tc>
          <w:tcPr>
            <w:tcW w:w="6622" w:type="dxa"/>
          </w:tcPr>
          <w:p w:rsidR="00766CE4" w:rsidRPr="003E5FCC" w:rsidRDefault="00766CE4" w:rsidP="00766CE4">
            <w:pPr>
              <w:jc w:val="both"/>
              <w:rPr>
                <w:sz w:val="20"/>
                <w:szCs w:val="20"/>
              </w:rPr>
            </w:pPr>
            <w:r w:rsidRPr="003E5FCC">
              <w:rPr>
                <w:sz w:val="20"/>
                <w:szCs w:val="20"/>
              </w:rPr>
              <w:t>Чте</w:t>
            </w:r>
            <w:r w:rsidR="003E5FCC">
              <w:rPr>
                <w:sz w:val="20"/>
                <w:szCs w:val="20"/>
              </w:rPr>
              <w:t xml:space="preserve">ние литературных </w:t>
            </w:r>
            <w:r w:rsidRPr="003E5FCC">
              <w:rPr>
                <w:sz w:val="20"/>
                <w:szCs w:val="20"/>
              </w:rPr>
              <w:t>произведений</w:t>
            </w:r>
          </w:p>
        </w:tc>
        <w:tc>
          <w:tcPr>
            <w:tcW w:w="7945" w:type="dxa"/>
            <w:gridSpan w:val="4"/>
          </w:tcPr>
          <w:p w:rsidR="00766CE4" w:rsidRPr="003E5FCC" w:rsidRDefault="00766CE4" w:rsidP="00766CE4">
            <w:pPr>
              <w:jc w:val="both"/>
              <w:rPr>
                <w:sz w:val="20"/>
                <w:szCs w:val="20"/>
              </w:rPr>
            </w:pPr>
            <w:r w:rsidRPr="003E5FCC">
              <w:rPr>
                <w:sz w:val="20"/>
                <w:szCs w:val="20"/>
              </w:rPr>
              <w:t>Ежедневно</w:t>
            </w:r>
          </w:p>
        </w:tc>
      </w:tr>
      <w:tr w:rsidR="00766CE4" w:rsidRPr="003E5FCC" w:rsidTr="003E5FCC">
        <w:tc>
          <w:tcPr>
            <w:tcW w:w="14567" w:type="dxa"/>
            <w:gridSpan w:val="5"/>
          </w:tcPr>
          <w:p w:rsidR="00766CE4" w:rsidRPr="003E5FCC" w:rsidRDefault="00766CE4" w:rsidP="00766CE4">
            <w:pPr>
              <w:jc w:val="both"/>
              <w:rPr>
                <w:sz w:val="20"/>
                <w:szCs w:val="20"/>
              </w:rPr>
            </w:pPr>
            <w:r w:rsidRPr="003E5FCC">
              <w:rPr>
                <w:i/>
                <w:iCs/>
                <w:sz w:val="20"/>
                <w:szCs w:val="20"/>
              </w:rPr>
              <w:t>Самообслуживание и элементарный бытовой труд</w:t>
            </w:r>
          </w:p>
        </w:tc>
      </w:tr>
      <w:tr w:rsidR="00766CE4" w:rsidRPr="003E5FCC" w:rsidTr="003E5FCC">
        <w:tc>
          <w:tcPr>
            <w:tcW w:w="6622" w:type="dxa"/>
          </w:tcPr>
          <w:p w:rsidR="00766CE4" w:rsidRPr="003E5FCC" w:rsidRDefault="00766CE4" w:rsidP="00766CE4">
            <w:pPr>
              <w:jc w:val="both"/>
              <w:rPr>
                <w:sz w:val="20"/>
                <w:szCs w:val="20"/>
              </w:rPr>
            </w:pPr>
            <w:r w:rsidRPr="003E5FCC">
              <w:rPr>
                <w:sz w:val="20"/>
                <w:szCs w:val="20"/>
              </w:rPr>
              <w:t>Самообслуживание</w:t>
            </w:r>
          </w:p>
        </w:tc>
        <w:tc>
          <w:tcPr>
            <w:tcW w:w="7945" w:type="dxa"/>
            <w:gridSpan w:val="4"/>
          </w:tcPr>
          <w:p w:rsidR="00766CE4" w:rsidRPr="003E5FCC" w:rsidRDefault="00766CE4" w:rsidP="00766CE4">
            <w:pPr>
              <w:jc w:val="both"/>
              <w:rPr>
                <w:sz w:val="20"/>
                <w:szCs w:val="20"/>
              </w:rPr>
            </w:pPr>
            <w:r w:rsidRPr="003E5FCC">
              <w:rPr>
                <w:sz w:val="20"/>
                <w:szCs w:val="20"/>
              </w:rPr>
              <w:t>Ежедневно</w:t>
            </w:r>
          </w:p>
        </w:tc>
      </w:tr>
      <w:tr w:rsidR="00766CE4" w:rsidRPr="003E5FCC" w:rsidTr="003E5FCC">
        <w:tc>
          <w:tcPr>
            <w:tcW w:w="6622" w:type="dxa"/>
          </w:tcPr>
          <w:p w:rsidR="00766CE4" w:rsidRPr="003E5FCC" w:rsidRDefault="003E5FCC" w:rsidP="00766C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Трудовые поручения (индивидуально и </w:t>
            </w:r>
            <w:r w:rsidR="00766CE4" w:rsidRPr="003E5FCC">
              <w:rPr>
                <w:sz w:val="20"/>
                <w:szCs w:val="20"/>
              </w:rPr>
              <w:t>подгруппами)</w:t>
            </w:r>
          </w:p>
        </w:tc>
        <w:tc>
          <w:tcPr>
            <w:tcW w:w="7945" w:type="dxa"/>
            <w:gridSpan w:val="4"/>
          </w:tcPr>
          <w:p w:rsidR="00766CE4" w:rsidRPr="003E5FCC" w:rsidRDefault="00766CE4" w:rsidP="00766CE4">
            <w:pPr>
              <w:jc w:val="both"/>
              <w:rPr>
                <w:sz w:val="20"/>
                <w:szCs w:val="20"/>
              </w:rPr>
            </w:pPr>
            <w:r w:rsidRPr="003E5FCC">
              <w:rPr>
                <w:sz w:val="20"/>
                <w:szCs w:val="20"/>
              </w:rPr>
              <w:t>Ежедневно</w:t>
            </w:r>
          </w:p>
        </w:tc>
      </w:tr>
      <w:tr w:rsidR="003E5FCC" w:rsidRPr="003E5FCC" w:rsidTr="003E5FCC">
        <w:tc>
          <w:tcPr>
            <w:tcW w:w="6622" w:type="dxa"/>
          </w:tcPr>
          <w:p w:rsidR="003E5FCC" w:rsidRPr="003E5FCC" w:rsidRDefault="003E5FCC" w:rsidP="00766C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Трудовые поручения (общий и совместный </w:t>
            </w:r>
            <w:r w:rsidRPr="003E5FCC">
              <w:rPr>
                <w:sz w:val="20"/>
                <w:szCs w:val="20"/>
              </w:rPr>
              <w:t>труд)</w:t>
            </w:r>
          </w:p>
        </w:tc>
        <w:tc>
          <w:tcPr>
            <w:tcW w:w="2850" w:type="dxa"/>
          </w:tcPr>
          <w:p w:rsidR="003E5FCC" w:rsidRPr="003E5FCC" w:rsidRDefault="003E5FCC" w:rsidP="00766C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</w:t>
            </w:r>
            <w:r w:rsidRPr="003E5FCC">
              <w:rPr>
                <w:sz w:val="20"/>
                <w:szCs w:val="20"/>
              </w:rPr>
              <w:t>неделю</w:t>
            </w:r>
          </w:p>
        </w:tc>
        <w:tc>
          <w:tcPr>
            <w:tcW w:w="5095" w:type="dxa"/>
            <w:gridSpan w:val="3"/>
          </w:tcPr>
          <w:p w:rsidR="003E5FCC" w:rsidRPr="003E5FCC" w:rsidRDefault="003E5FCC" w:rsidP="00766CE4">
            <w:pPr>
              <w:jc w:val="both"/>
              <w:rPr>
                <w:sz w:val="20"/>
                <w:szCs w:val="20"/>
              </w:rPr>
            </w:pPr>
            <w:r w:rsidRPr="003E5FCC">
              <w:rPr>
                <w:sz w:val="20"/>
                <w:szCs w:val="20"/>
              </w:rPr>
              <w:t>1 раз в 2 недели</w:t>
            </w:r>
          </w:p>
        </w:tc>
      </w:tr>
    </w:tbl>
    <w:p w:rsidR="00766CE4" w:rsidRDefault="00766CE4" w:rsidP="00766CE4">
      <w:pPr>
        <w:jc w:val="both"/>
        <w:rPr>
          <w:bCs/>
        </w:rPr>
      </w:pPr>
    </w:p>
    <w:p w:rsidR="003E5FCC" w:rsidRPr="00766CE4" w:rsidRDefault="003E5FCC" w:rsidP="00766CE4">
      <w:pPr>
        <w:jc w:val="both"/>
        <w:rPr>
          <w:bCs/>
        </w:rPr>
      </w:pPr>
    </w:p>
    <w:p w:rsidR="00766CE4" w:rsidRPr="005F101E" w:rsidRDefault="00766CE4" w:rsidP="00766CE4">
      <w:pPr>
        <w:jc w:val="both"/>
        <w:rPr>
          <w:b/>
        </w:rPr>
      </w:pPr>
      <w:r w:rsidRPr="005F101E">
        <w:rPr>
          <w:b/>
          <w:bCs/>
        </w:rPr>
        <w:t>2.1.6. Способы и направления поддержки детской инициативы</w:t>
      </w:r>
    </w:p>
    <w:p w:rsidR="00766CE4" w:rsidRPr="00766CE4" w:rsidRDefault="00766CE4" w:rsidP="00766CE4">
      <w:pPr>
        <w:jc w:val="both"/>
      </w:pPr>
    </w:p>
    <w:p w:rsidR="00766CE4" w:rsidRPr="00766CE4" w:rsidRDefault="00766CE4" w:rsidP="003E5FCC">
      <w:pPr>
        <w:ind w:firstLine="709"/>
        <w:jc w:val="both"/>
      </w:pPr>
      <w:r w:rsidRPr="00766CE4">
        <w:t xml:space="preserve">Детская инициатива проявляется </w:t>
      </w:r>
      <w:r w:rsidRPr="00766CE4">
        <w:rPr>
          <w:i/>
          <w:iCs/>
        </w:rPr>
        <w:t>в</w:t>
      </w:r>
      <w:r w:rsidR="003E5FCC">
        <w:rPr>
          <w:i/>
          <w:iCs/>
        </w:rPr>
        <w:t xml:space="preserve"> </w:t>
      </w:r>
      <w:r w:rsidRPr="00766CE4">
        <w:rPr>
          <w:i/>
          <w:iCs/>
        </w:rPr>
        <w:t>свободной</w:t>
      </w:r>
      <w:r w:rsidR="003E5FCC">
        <w:rPr>
          <w:i/>
          <w:iCs/>
        </w:rPr>
        <w:t xml:space="preserve"> </w:t>
      </w:r>
      <w:r w:rsidRPr="00766CE4">
        <w:rPr>
          <w:i/>
          <w:iCs/>
        </w:rPr>
        <w:t>самостоятельной</w:t>
      </w:r>
      <w:r w:rsidR="003E5FCC">
        <w:rPr>
          <w:i/>
          <w:iCs/>
        </w:rPr>
        <w:t xml:space="preserve"> </w:t>
      </w:r>
      <w:r w:rsidRPr="00766CE4">
        <w:rPr>
          <w:i/>
          <w:iCs/>
        </w:rPr>
        <w:t>деятельности</w:t>
      </w:r>
      <w:r w:rsidR="003E5FCC">
        <w:rPr>
          <w:i/>
          <w:iCs/>
        </w:rPr>
        <w:t xml:space="preserve"> </w:t>
      </w:r>
      <w:r w:rsidRPr="00766CE4">
        <w:rPr>
          <w:i/>
          <w:iCs/>
        </w:rPr>
        <w:t>детей</w:t>
      </w:r>
      <w:r w:rsidR="003E5FCC">
        <w:rPr>
          <w:i/>
          <w:iCs/>
        </w:rPr>
        <w:t xml:space="preserve"> </w:t>
      </w:r>
      <w:r w:rsidRPr="00766CE4">
        <w:rPr>
          <w:i/>
          <w:iCs/>
        </w:rPr>
        <w:t>по</w:t>
      </w:r>
      <w:r w:rsidR="003E5FCC">
        <w:rPr>
          <w:i/>
          <w:iCs/>
        </w:rPr>
        <w:t xml:space="preserve"> </w:t>
      </w:r>
      <w:r w:rsidRPr="00766CE4">
        <w:rPr>
          <w:i/>
          <w:iCs/>
        </w:rPr>
        <w:t>выбору</w:t>
      </w:r>
      <w:r w:rsidR="003E5FCC">
        <w:rPr>
          <w:i/>
          <w:iCs/>
        </w:rPr>
        <w:t xml:space="preserve"> </w:t>
      </w:r>
      <w:r w:rsidRPr="00766CE4">
        <w:rPr>
          <w:i/>
          <w:iCs/>
        </w:rPr>
        <w:t>и</w:t>
      </w:r>
      <w:r w:rsidR="003E5FCC">
        <w:rPr>
          <w:i/>
          <w:iCs/>
        </w:rPr>
        <w:t xml:space="preserve"> </w:t>
      </w:r>
      <w:r w:rsidRPr="00766CE4">
        <w:rPr>
          <w:i/>
          <w:iCs/>
        </w:rPr>
        <w:t>интересам</w:t>
      </w:r>
      <w:r w:rsidRPr="00766CE4">
        <w:t>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</w:t>
      </w:r>
    </w:p>
    <w:p w:rsidR="00766CE4" w:rsidRPr="00766CE4" w:rsidRDefault="00766CE4" w:rsidP="003E5FCC">
      <w:pPr>
        <w:ind w:firstLine="709"/>
        <w:jc w:val="both"/>
      </w:pPr>
      <w:r w:rsidRPr="00766CE4">
        <w:t xml:space="preserve">Все виды деятельности ребенка в детском саду могут осуществляться в форме </w:t>
      </w:r>
      <w:r w:rsidRPr="00766CE4">
        <w:rPr>
          <w:i/>
          <w:iCs/>
        </w:rPr>
        <w:t>самостоятельной</w:t>
      </w:r>
      <w:r w:rsidR="003E5FCC">
        <w:rPr>
          <w:i/>
          <w:iCs/>
        </w:rPr>
        <w:t xml:space="preserve"> </w:t>
      </w:r>
      <w:r w:rsidRPr="00766CE4">
        <w:rPr>
          <w:i/>
          <w:iCs/>
        </w:rPr>
        <w:t>инициативной</w:t>
      </w:r>
      <w:r w:rsidR="003E5FCC">
        <w:rPr>
          <w:i/>
          <w:iCs/>
        </w:rPr>
        <w:t xml:space="preserve"> </w:t>
      </w:r>
      <w:r w:rsidRPr="00766CE4">
        <w:rPr>
          <w:i/>
          <w:iCs/>
        </w:rPr>
        <w:t>деятельности</w:t>
      </w:r>
      <w:r w:rsidRPr="00766CE4">
        <w:t>:</w:t>
      </w:r>
    </w:p>
    <w:p w:rsidR="003E5FCC" w:rsidRDefault="00766CE4" w:rsidP="003E5FCC">
      <w:pPr>
        <w:ind w:firstLine="709"/>
        <w:jc w:val="both"/>
      </w:pPr>
      <w:r w:rsidRPr="00766CE4">
        <w:t xml:space="preserve">— самостоятельные сюжетно-ролевые, режиссерские и театрализованные игры; </w:t>
      </w:r>
    </w:p>
    <w:p w:rsidR="00766CE4" w:rsidRPr="00766CE4" w:rsidRDefault="00766CE4" w:rsidP="003E5FCC">
      <w:pPr>
        <w:ind w:firstLine="709"/>
        <w:jc w:val="both"/>
      </w:pPr>
      <w:r w:rsidRPr="00766CE4">
        <w:t>— развивающие и логические игры;</w:t>
      </w:r>
    </w:p>
    <w:p w:rsidR="00766CE4" w:rsidRPr="00766CE4" w:rsidRDefault="00766CE4" w:rsidP="003E5FCC">
      <w:pPr>
        <w:ind w:firstLine="709"/>
        <w:jc w:val="both"/>
      </w:pPr>
      <w:r w:rsidRPr="00766CE4">
        <w:t>— музыкальные игры и импровизации;</w:t>
      </w:r>
    </w:p>
    <w:p w:rsidR="003E5FCC" w:rsidRDefault="00766CE4" w:rsidP="003E5FCC">
      <w:pPr>
        <w:ind w:firstLine="709"/>
        <w:jc w:val="both"/>
      </w:pPr>
      <w:r w:rsidRPr="00766CE4">
        <w:t xml:space="preserve">— речевые игры, игры с буквами, звуками и слогами; </w:t>
      </w:r>
    </w:p>
    <w:p w:rsidR="00766CE4" w:rsidRPr="00766CE4" w:rsidRDefault="00766CE4" w:rsidP="003E5FCC">
      <w:pPr>
        <w:ind w:firstLine="709"/>
        <w:jc w:val="both"/>
      </w:pPr>
      <w:r w:rsidRPr="00766CE4">
        <w:t>— самостоятельная деятельность в книжном уголке;</w:t>
      </w:r>
    </w:p>
    <w:p w:rsidR="00766CE4" w:rsidRPr="00766CE4" w:rsidRDefault="00766CE4" w:rsidP="003E5FCC">
      <w:pPr>
        <w:ind w:firstLine="709"/>
        <w:jc w:val="both"/>
      </w:pPr>
      <w:r w:rsidRPr="00766CE4">
        <w:t>— самостоятельная изобразительная и конструктивная деятельность по выбору детей;</w:t>
      </w:r>
    </w:p>
    <w:p w:rsidR="00766CE4" w:rsidRPr="00766CE4" w:rsidRDefault="00766CE4" w:rsidP="003E5FCC">
      <w:pPr>
        <w:ind w:firstLine="709"/>
        <w:jc w:val="both"/>
      </w:pPr>
      <w:r w:rsidRPr="00766CE4">
        <w:t>— самостоятельные опыты и эксперименты и др.</w:t>
      </w:r>
    </w:p>
    <w:p w:rsidR="00766CE4" w:rsidRPr="00766CE4" w:rsidRDefault="00766CE4" w:rsidP="003E5FCC">
      <w:pPr>
        <w:ind w:firstLine="709"/>
        <w:jc w:val="both"/>
      </w:pPr>
      <w:r w:rsidRPr="00766CE4">
        <w:t xml:space="preserve">В развитии детской инициативы и самостоятельности воспитателю важно соблюдать ряд </w:t>
      </w:r>
      <w:r w:rsidRPr="00766CE4">
        <w:rPr>
          <w:i/>
          <w:iCs/>
        </w:rPr>
        <w:t>общих</w:t>
      </w:r>
      <w:r w:rsidR="003E5FCC">
        <w:rPr>
          <w:i/>
          <w:iCs/>
        </w:rPr>
        <w:t xml:space="preserve"> </w:t>
      </w:r>
      <w:r w:rsidRPr="00766CE4">
        <w:rPr>
          <w:i/>
          <w:iCs/>
        </w:rPr>
        <w:t>требований</w:t>
      </w:r>
      <w:r w:rsidRPr="00766CE4">
        <w:t>:</w:t>
      </w:r>
    </w:p>
    <w:p w:rsidR="00766CE4" w:rsidRPr="00766CE4" w:rsidRDefault="00766CE4" w:rsidP="003E5FCC">
      <w:pPr>
        <w:ind w:firstLine="709"/>
        <w:jc w:val="both"/>
      </w:pPr>
      <w:r w:rsidRPr="00766CE4">
        <w:t>— развивать активный интерес детей к окружающему миру, стремление к получению новых знаний и умений;</w:t>
      </w:r>
    </w:p>
    <w:p w:rsidR="00766CE4" w:rsidRPr="00766CE4" w:rsidRDefault="00766CE4" w:rsidP="003E5FCC">
      <w:pPr>
        <w:ind w:firstLine="709"/>
        <w:jc w:val="both"/>
      </w:pPr>
      <w:r w:rsidRPr="00766CE4">
        <w:t>— создавать разнообразные условия и ситуации, побуждающие детей к активному применению знаний, умений, способов деятел</w:t>
      </w:r>
      <w:r w:rsidRPr="00766CE4">
        <w:t>ь</w:t>
      </w:r>
      <w:r w:rsidRPr="00766CE4">
        <w:t>ности в личном опыте;</w:t>
      </w:r>
    </w:p>
    <w:p w:rsidR="00766CE4" w:rsidRPr="00766CE4" w:rsidRDefault="00766CE4" w:rsidP="003E5FCC">
      <w:pPr>
        <w:ind w:firstLine="709"/>
        <w:jc w:val="both"/>
      </w:pPr>
      <w:r w:rsidRPr="00766CE4">
        <w:t>— постоянно расширять область задач, которые дети решают самос</w:t>
      </w:r>
      <w:r w:rsidR="003E5FCC">
        <w:t xml:space="preserve">тоятельно; постепенно выдвигать </w:t>
      </w:r>
      <w:r w:rsidRPr="00766CE4">
        <w:t>пер</w:t>
      </w:r>
      <w:r w:rsidR="003E5FCC">
        <w:t xml:space="preserve">ед детьми более сложные задачи, </w:t>
      </w:r>
      <w:r w:rsidRPr="00766CE4">
        <w:t>требующие сообразительности, творчества, поиска новых подходов, поощрять детскую инициативу;</w:t>
      </w:r>
    </w:p>
    <w:p w:rsidR="00766CE4" w:rsidRPr="00766CE4" w:rsidRDefault="00766CE4" w:rsidP="003E5FCC">
      <w:pPr>
        <w:ind w:firstLine="709"/>
        <w:jc w:val="both"/>
      </w:pPr>
      <w:r w:rsidRPr="00766CE4">
        <w:t>— тренировать волю детей, поддерживать желание преодолевать трудности, доводить начатое дело до конца;</w:t>
      </w:r>
    </w:p>
    <w:p w:rsidR="00766CE4" w:rsidRPr="00766CE4" w:rsidRDefault="00766CE4" w:rsidP="003E5FCC">
      <w:pPr>
        <w:ind w:firstLine="709"/>
        <w:jc w:val="both"/>
      </w:pPr>
      <w:r w:rsidRPr="00766CE4">
        <w:lastRenderedPageBreak/>
        <w:t>— ориентировать дошкольников на получение хорошего результата;</w:t>
      </w:r>
    </w:p>
    <w:p w:rsidR="00766CE4" w:rsidRPr="00766CE4" w:rsidRDefault="00766CE4" w:rsidP="003E5FCC">
      <w:pPr>
        <w:ind w:firstLine="709"/>
        <w:jc w:val="both"/>
      </w:pPr>
      <w:r w:rsidRPr="00766CE4">
        <w:t>— своевременно обратить особое внимание на детей, постоянно проявляющих небрежность, торопливость, равнодушие к резул</w:t>
      </w:r>
      <w:r w:rsidRPr="00766CE4">
        <w:t>ь</w:t>
      </w:r>
      <w:r w:rsidRPr="00766CE4">
        <w:t>тату, склонных не завершать работу;</w:t>
      </w:r>
    </w:p>
    <w:p w:rsidR="00766CE4" w:rsidRPr="00766CE4" w:rsidRDefault="00766CE4" w:rsidP="003E5FCC">
      <w:pPr>
        <w:ind w:firstLine="709"/>
        <w:jc w:val="both"/>
      </w:pPr>
      <w:r w:rsidRPr="00766CE4">
        <w:t>— дозировать помощь детям. Если ситуация подобна той, в которой ребенок действовал раньше, но его сдерживает новизна обст</w:t>
      </w:r>
      <w:r w:rsidRPr="00766CE4">
        <w:t>а</w:t>
      </w:r>
      <w:r w:rsidRPr="00766CE4">
        <w:t>новки, достаточно просто намекнуть, посоветовать вспомнить,</w:t>
      </w:r>
      <w:r w:rsidR="003E5FCC">
        <w:t xml:space="preserve"> </w:t>
      </w:r>
      <w:r w:rsidRPr="00766CE4">
        <w:t>как</w:t>
      </w:r>
      <w:r w:rsidR="003E5FCC">
        <w:t xml:space="preserve"> </w:t>
      </w:r>
      <w:r w:rsidRPr="00766CE4">
        <w:t>он</w:t>
      </w:r>
      <w:r w:rsidR="003E5FCC">
        <w:t xml:space="preserve"> </w:t>
      </w:r>
      <w:r w:rsidRPr="00766CE4">
        <w:t>действовал в</w:t>
      </w:r>
      <w:r w:rsidR="003E5FCC">
        <w:t xml:space="preserve"> </w:t>
      </w:r>
      <w:r w:rsidRPr="00766CE4">
        <w:t>аналогичном</w:t>
      </w:r>
      <w:r w:rsidR="003E5FCC">
        <w:t xml:space="preserve"> </w:t>
      </w:r>
      <w:r w:rsidRPr="00766CE4">
        <w:t>случае;</w:t>
      </w:r>
    </w:p>
    <w:p w:rsidR="00766CE4" w:rsidRPr="00766CE4" w:rsidRDefault="00766CE4" w:rsidP="003E5FCC">
      <w:pPr>
        <w:ind w:firstLine="709"/>
        <w:jc w:val="both"/>
      </w:pPr>
      <w:r w:rsidRPr="00766CE4">
        <w:t>—</w:t>
      </w:r>
      <w:r w:rsidR="003E5FCC">
        <w:t xml:space="preserve"> </w:t>
      </w:r>
      <w:r w:rsidRPr="00766CE4">
        <w:t>поддерживать</w:t>
      </w:r>
      <w:r w:rsidR="003E5FCC">
        <w:t xml:space="preserve"> </w:t>
      </w:r>
      <w:r w:rsidRPr="00766CE4">
        <w:t>у детей</w:t>
      </w:r>
      <w:r w:rsidR="003E5FCC">
        <w:t xml:space="preserve"> </w:t>
      </w:r>
      <w:r w:rsidRPr="00766CE4">
        <w:t>чувство</w:t>
      </w:r>
      <w:r w:rsidR="003E5FCC">
        <w:t xml:space="preserve"> </w:t>
      </w:r>
      <w:r w:rsidRPr="00766CE4">
        <w:t>гордости</w:t>
      </w:r>
      <w:r w:rsidR="003E5FCC">
        <w:t xml:space="preserve"> </w:t>
      </w:r>
      <w:r w:rsidRPr="00766CE4">
        <w:t>и</w:t>
      </w:r>
      <w:r w:rsidR="003E5FCC">
        <w:t xml:space="preserve"> </w:t>
      </w:r>
      <w:r w:rsidRPr="00766CE4">
        <w:t>радости</w:t>
      </w:r>
      <w:r w:rsidR="003E5FCC">
        <w:t xml:space="preserve"> </w:t>
      </w:r>
      <w:r w:rsidRPr="00766CE4">
        <w:t>от</w:t>
      </w:r>
      <w:r w:rsidR="003E5FCC">
        <w:t xml:space="preserve"> </w:t>
      </w:r>
      <w:r w:rsidRPr="00766CE4">
        <w:t>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766CE4" w:rsidRPr="00766CE4" w:rsidRDefault="00766CE4" w:rsidP="003E5FCC">
      <w:pPr>
        <w:ind w:firstLine="709"/>
        <w:jc w:val="both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9782"/>
      </w:tblGrid>
      <w:tr w:rsidR="00766CE4" w:rsidRPr="003E5FCC" w:rsidTr="003E5FCC">
        <w:tc>
          <w:tcPr>
            <w:tcW w:w="4785" w:type="dxa"/>
          </w:tcPr>
          <w:p w:rsidR="00766CE4" w:rsidRPr="003E5FCC" w:rsidRDefault="00766CE4" w:rsidP="00766CE4">
            <w:pPr>
              <w:jc w:val="both"/>
              <w:rPr>
                <w:sz w:val="20"/>
              </w:rPr>
            </w:pPr>
            <w:r w:rsidRPr="003E5FCC">
              <w:rPr>
                <w:bCs/>
                <w:sz w:val="20"/>
              </w:rPr>
              <w:t>Сферы инициативы</w:t>
            </w:r>
          </w:p>
        </w:tc>
        <w:tc>
          <w:tcPr>
            <w:tcW w:w="9782" w:type="dxa"/>
          </w:tcPr>
          <w:p w:rsidR="00766CE4" w:rsidRPr="003E5FCC" w:rsidRDefault="00766CE4" w:rsidP="00766CE4">
            <w:pPr>
              <w:jc w:val="both"/>
              <w:rPr>
                <w:sz w:val="20"/>
              </w:rPr>
            </w:pPr>
            <w:r w:rsidRPr="003E5FCC">
              <w:rPr>
                <w:bCs/>
                <w:sz w:val="20"/>
              </w:rPr>
              <w:t>Способы поддержки детской инициативы</w:t>
            </w:r>
          </w:p>
        </w:tc>
      </w:tr>
      <w:tr w:rsidR="00766CE4" w:rsidRPr="003E5FCC" w:rsidTr="003E5FCC">
        <w:tc>
          <w:tcPr>
            <w:tcW w:w="4785" w:type="dxa"/>
          </w:tcPr>
          <w:p w:rsidR="00766CE4" w:rsidRPr="003E5FCC" w:rsidRDefault="00766CE4" w:rsidP="00766CE4">
            <w:pPr>
              <w:jc w:val="both"/>
              <w:rPr>
                <w:sz w:val="20"/>
              </w:rPr>
            </w:pPr>
            <w:r w:rsidRPr="003E5FCC">
              <w:rPr>
                <w:bCs/>
                <w:i/>
                <w:iCs/>
                <w:sz w:val="20"/>
              </w:rPr>
              <w:t xml:space="preserve">Творческая инициатива </w:t>
            </w:r>
            <w:r w:rsidRPr="003E5FCC">
              <w:rPr>
                <w:sz w:val="20"/>
              </w:rPr>
              <w:t>(включенность в сюжетную игру как основную творческую деятельность ребе</w:t>
            </w:r>
            <w:r w:rsidRPr="003E5FCC">
              <w:rPr>
                <w:sz w:val="20"/>
              </w:rPr>
              <w:t>н</w:t>
            </w:r>
            <w:r w:rsidRPr="003E5FCC">
              <w:rPr>
                <w:sz w:val="20"/>
              </w:rPr>
              <w:t>ка, где развиваются воображение, образное мышл</w:t>
            </w:r>
            <w:r w:rsidRPr="003E5FCC">
              <w:rPr>
                <w:sz w:val="20"/>
              </w:rPr>
              <w:t>е</w:t>
            </w:r>
            <w:r w:rsidRPr="003E5FCC">
              <w:rPr>
                <w:sz w:val="20"/>
              </w:rPr>
              <w:t>ние)</w:t>
            </w:r>
          </w:p>
        </w:tc>
        <w:tc>
          <w:tcPr>
            <w:tcW w:w="9782" w:type="dxa"/>
          </w:tcPr>
          <w:p w:rsidR="00766CE4" w:rsidRPr="003E5FCC" w:rsidRDefault="00766CE4" w:rsidP="00766CE4">
            <w:pPr>
              <w:jc w:val="both"/>
              <w:rPr>
                <w:sz w:val="20"/>
              </w:rPr>
            </w:pPr>
            <w:r w:rsidRPr="003E5FCC">
              <w:rPr>
                <w:sz w:val="20"/>
              </w:rPr>
              <w:t xml:space="preserve">- поддержка спонтанной игры детей, ее обогащение, обеспечение игрового времени и пространства; </w:t>
            </w:r>
          </w:p>
          <w:p w:rsidR="00766CE4" w:rsidRPr="003E5FCC" w:rsidRDefault="00766CE4" w:rsidP="00766CE4">
            <w:pPr>
              <w:jc w:val="both"/>
              <w:rPr>
                <w:sz w:val="20"/>
              </w:rPr>
            </w:pPr>
            <w:r w:rsidRPr="003E5FCC">
              <w:rPr>
                <w:sz w:val="20"/>
              </w:rPr>
              <w:t>- поддержка самостоятельности детей в специфических для них видах деятельности</w:t>
            </w:r>
          </w:p>
        </w:tc>
      </w:tr>
      <w:tr w:rsidR="00766CE4" w:rsidRPr="003E5FCC" w:rsidTr="003E5FCC">
        <w:tc>
          <w:tcPr>
            <w:tcW w:w="4785" w:type="dxa"/>
          </w:tcPr>
          <w:p w:rsidR="00766CE4" w:rsidRPr="003E5FCC" w:rsidRDefault="00766CE4" w:rsidP="00766CE4">
            <w:pPr>
              <w:jc w:val="both"/>
              <w:rPr>
                <w:sz w:val="20"/>
              </w:rPr>
            </w:pPr>
            <w:r w:rsidRPr="003E5FCC">
              <w:rPr>
                <w:bCs/>
                <w:i/>
                <w:iCs/>
                <w:sz w:val="20"/>
              </w:rPr>
              <w:t xml:space="preserve">Инициатива как целеполагание и волевое усилие </w:t>
            </w:r>
            <w:r w:rsidRPr="003E5FCC">
              <w:rPr>
                <w:sz w:val="20"/>
              </w:rPr>
              <w:t>(включенность в разные виды продуктивной де</w:t>
            </w:r>
            <w:r w:rsidRPr="003E5FCC">
              <w:rPr>
                <w:sz w:val="20"/>
              </w:rPr>
              <w:t>я</w:t>
            </w:r>
            <w:r w:rsidRPr="003E5FCC">
              <w:rPr>
                <w:sz w:val="20"/>
              </w:rPr>
              <w:t>тельности - рисование, лепку, конструирование, тр</w:t>
            </w:r>
            <w:r w:rsidRPr="003E5FCC">
              <w:rPr>
                <w:sz w:val="20"/>
              </w:rPr>
              <w:t>е</w:t>
            </w:r>
            <w:r w:rsidRPr="003E5FCC">
              <w:rPr>
                <w:sz w:val="20"/>
              </w:rPr>
              <w:t xml:space="preserve">бующие усилий по </w:t>
            </w:r>
            <w:proofErr w:type="spellStart"/>
            <w:r w:rsidRPr="003E5FCC">
              <w:rPr>
                <w:sz w:val="20"/>
              </w:rPr>
              <w:t>преодолению"сопротивления</w:t>
            </w:r>
            <w:proofErr w:type="spellEnd"/>
            <w:r w:rsidRPr="003E5FCC">
              <w:rPr>
                <w:sz w:val="20"/>
              </w:rPr>
              <w:t>" материала, где развиваются произвольность, план</w:t>
            </w:r>
            <w:r w:rsidRPr="003E5FCC">
              <w:rPr>
                <w:sz w:val="20"/>
              </w:rPr>
              <w:t>и</w:t>
            </w:r>
            <w:r w:rsidRPr="003E5FCC">
              <w:rPr>
                <w:sz w:val="20"/>
              </w:rPr>
              <w:t>рующая функция речи)</w:t>
            </w:r>
          </w:p>
        </w:tc>
        <w:tc>
          <w:tcPr>
            <w:tcW w:w="9782" w:type="dxa"/>
          </w:tcPr>
          <w:p w:rsidR="00766CE4" w:rsidRPr="003E5FCC" w:rsidRDefault="00766CE4" w:rsidP="00766CE4">
            <w:pPr>
              <w:jc w:val="both"/>
              <w:rPr>
                <w:sz w:val="20"/>
              </w:rPr>
            </w:pPr>
            <w:r w:rsidRPr="003E5FCC">
              <w:rPr>
                <w:sz w:val="20"/>
              </w:rPr>
              <w:t xml:space="preserve">- </w:t>
            </w:r>
            <w:proofErr w:type="spellStart"/>
            <w:r w:rsidRPr="003E5FCC">
              <w:rPr>
                <w:sz w:val="20"/>
              </w:rPr>
              <w:t>недирективная</w:t>
            </w:r>
            <w:proofErr w:type="spellEnd"/>
            <w:r w:rsidRPr="003E5FCC">
              <w:rPr>
                <w:sz w:val="20"/>
              </w:rPr>
              <w:t xml:space="preserve"> помощь детям, поддержка детской самостоятельности в разных видах  изобразительной, пр</w:t>
            </w:r>
            <w:r w:rsidRPr="003E5FCC">
              <w:rPr>
                <w:sz w:val="20"/>
              </w:rPr>
              <w:t>о</w:t>
            </w:r>
            <w:r w:rsidRPr="003E5FCC">
              <w:rPr>
                <w:sz w:val="20"/>
              </w:rPr>
              <w:t xml:space="preserve">ектной, конструктивной деятельности; </w:t>
            </w:r>
          </w:p>
          <w:p w:rsidR="00766CE4" w:rsidRPr="003E5FCC" w:rsidRDefault="00766CE4" w:rsidP="00766CE4">
            <w:pPr>
              <w:jc w:val="both"/>
              <w:rPr>
                <w:sz w:val="20"/>
              </w:rPr>
            </w:pPr>
            <w:r w:rsidRPr="003E5FCC">
              <w:rPr>
                <w:sz w:val="20"/>
              </w:rPr>
              <w:t>- создание условий для свободного выбора детьми деятельности, участников совместной деятельности, мат</w:t>
            </w:r>
            <w:r w:rsidRPr="003E5FCC">
              <w:rPr>
                <w:sz w:val="20"/>
              </w:rPr>
              <w:t>е</w:t>
            </w:r>
            <w:r w:rsidRPr="003E5FCC">
              <w:rPr>
                <w:sz w:val="20"/>
              </w:rPr>
              <w:t>риалов</w:t>
            </w:r>
          </w:p>
        </w:tc>
      </w:tr>
      <w:tr w:rsidR="00766CE4" w:rsidRPr="003E5FCC" w:rsidTr="003E5FCC">
        <w:tc>
          <w:tcPr>
            <w:tcW w:w="4785" w:type="dxa"/>
          </w:tcPr>
          <w:p w:rsidR="00766CE4" w:rsidRPr="003E5FCC" w:rsidRDefault="00766CE4" w:rsidP="00766CE4">
            <w:pPr>
              <w:jc w:val="both"/>
              <w:rPr>
                <w:bCs/>
                <w:i/>
                <w:iCs/>
                <w:sz w:val="20"/>
              </w:rPr>
            </w:pPr>
            <w:r w:rsidRPr="003E5FCC">
              <w:rPr>
                <w:bCs/>
                <w:i/>
                <w:iCs/>
                <w:sz w:val="20"/>
              </w:rPr>
              <w:t>Коммуникативная инициатива</w:t>
            </w:r>
            <w:r w:rsidRPr="003E5FCC">
              <w:rPr>
                <w:sz w:val="20"/>
              </w:rPr>
              <w:t>(включенность р</w:t>
            </w:r>
            <w:r w:rsidRPr="003E5FCC">
              <w:rPr>
                <w:sz w:val="20"/>
              </w:rPr>
              <w:t>е</w:t>
            </w:r>
            <w:r w:rsidRPr="003E5FCC">
              <w:rPr>
                <w:sz w:val="20"/>
              </w:rPr>
              <w:t>бенка во взаимодействие со сверстниками, где ра</w:t>
            </w:r>
            <w:r w:rsidRPr="003E5FCC">
              <w:rPr>
                <w:sz w:val="20"/>
              </w:rPr>
              <w:t>з</w:t>
            </w:r>
            <w:r w:rsidRPr="003E5FCC">
              <w:rPr>
                <w:sz w:val="20"/>
              </w:rPr>
              <w:t xml:space="preserve">виваются </w:t>
            </w:r>
            <w:proofErr w:type="spellStart"/>
            <w:r w:rsidRPr="003E5FCC">
              <w:rPr>
                <w:sz w:val="20"/>
              </w:rPr>
              <w:t>эмпатия</w:t>
            </w:r>
            <w:proofErr w:type="spellEnd"/>
            <w:r w:rsidRPr="003E5FCC">
              <w:rPr>
                <w:sz w:val="20"/>
              </w:rPr>
              <w:t>, коммуникативная функция речи)</w:t>
            </w:r>
          </w:p>
        </w:tc>
        <w:tc>
          <w:tcPr>
            <w:tcW w:w="9782" w:type="dxa"/>
          </w:tcPr>
          <w:p w:rsidR="00766CE4" w:rsidRPr="003E5FCC" w:rsidRDefault="00766CE4" w:rsidP="00766CE4">
            <w:pPr>
              <w:jc w:val="both"/>
              <w:rPr>
                <w:sz w:val="20"/>
              </w:rPr>
            </w:pPr>
            <w:r w:rsidRPr="003E5FCC">
              <w:rPr>
                <w:sz w:val="20"/>
              </w:rPr>
              <w:t>-поддержка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      </w:r>
          </w:p>
          <w:p w:rsidR="00766CE4" w:rsidRPr="003E5FCC" w:rsidRDefault="00766CE4" w:rsidP="00766CE4">
            <w:pPr>
              <w:jc w:val="both"/>
              <w:rPr>
                <w:sz w:val="20"/>
              </w:rPr>
            </w:pPr>
            <w:r w:rsidRPr="003E5FCC">
              <w:rPr>
                <w:sz w:val="20"/>
              </w:rPr>
              <w:t xml:space="preserve"> - установление правил поведения и взаимодействия в разных ситуациях</w:t>
            </w:r>
          </w:p>
        </w:tc>
      </w:tr>
      <w:tr w:rsidR="00766CE4" w:rsidRPr="003E5FCC" w:rsidTr="003E5FCC">
        <w:tc>
          <w:tcPr>
            <w:tcW w:w="4785" w:type="dxa"/>
          </w:tcPr>
          <w:p w:rsidR="00766CE4" w:rsidRPr="003E5FCC" w:rsidRDefault="00766CE4" w:rsidP="00766CE4">
            <w:pPr>
              <w:jc w:val="both"/>
              <w:rPr>
                <w:bCs/>
                <w:i/>
                <w:iCs/>
                <w:sz w:val="20"/>
              </w:rPr>
            </w:pPr>
            <w:r w:rsidRPr="003E5FCC">
              <w:rPr>
                <w:bCs/>
                <w:i/>
                <w:iCs/>
                <w:sz w:val="20"/>
              </w:rPr>
              <w:t xml:space="preserve">познавательная инициатива </w:t>
            </w:r>
            <w:r w:rsidRPr="003E5FCC">
              <w:rPr>
                <w:sz w:val="20"/>
              </w:rPr>
              <w:t>- любознательность (включенность в экспериментирование, простую познавательно-исследовательскую деятельность, где развиваются способности устанавливать простра</w:t>
            </w:r>
            <w:r w:rsidRPr="003E5FCC">
              <w:rPr>
                <w:sz w:val="20"/>
              </w:rPr>
              <w:t>н</w:t>
            </w:r>
            <w:r w:rsidRPr="003E5FCC">
              <w:rPr>
                <w:sz w:val="20"/>
              </w:rPr>
              <w:t>ственно-временные, причинно-следственные и род</w:t>
            </w:r>
            <w:r w:rsidRPr="003E5FCC">
              <w:rPr>
                <w:sz w:val="20"/>
              </w:rPr>
              <w:t>о</w:t>
            </w:r>
            <w:r w:rsidRPr="003E5FCC">
              <w:rPr>
                <w:sz w:val="20"/>
              </w:rPr>
              <w:t>видовые отношения)</w:t>
            </w:r>
          </w:p>
        </w:tc>
        <w:tc>
          <w:tcPr>
            <w:tcW w:w="9782" w:type="dxa"/>
          </w:tcPr>
          <w:p w:rsidR="00766CE4" w:rsidRPr="003E5FCC" w:rsidRDefault="00766CE4" w:rsidP="00766CE4">
            <w:pPr>
              <w:jc w:val="both"/>
              <w:rPr>
                <w:sz w:val="20"/>
              </w:rPr>
            </w:pPr>
            <w:r w:rsidRPr="003E5FCC">
              <w:rPr>
                <w:sz w:val="20"/>
              </w:rPr>
              <w:t xml:space="preserve">- создание условий для принятия детьми решений, выражения своих чувств и мыслей; </w:t>
            </w:r>
          </w:p>
          <w:p w:rsidR="00766CE4" w:rsidRPr="003E5FCC" w:rsidRDefault="00766CE4" w:rsidP="00766CE4">
            <w:pPr>
              <w:jc w:val="both"/>
              <w:rPr>
                <w:sz w:val="20"/>
              </w:rPr>
            </w:pPr>
            <w:r w:rsidRPr="003E5FCC">
              <w:rPr>
                <w:sz w:val="20"/>
              </w:rPr>
              <w:t>- создание условий для свободного выбора детьми деятельности, участников совместной деятельности, мат</w:t>
            </w:r>
            <w:r w:rsidRPr="003E5FCC">
              <w:rPr>
                <w:sz w:val="20"/>
              </w:rPr>
              <w:t>е</w:t>
            </w:r>
            <w:r w:rsidRPr="003E5FCC">
              <w:rPr>
                <w:sz w:val="20"/>
              </w:rPr>
              <w:t>риалов</w:t>
            </w:r>
          </w:p>
        </w:tc>
      </w:tr>
    </w:tbl>
    <w:p w:rsidR="00766CE4" w:rsidRPr="00766CE4" w:rsidRDefault="00766CE4" w:rsidP="00766CE4">
      <w:pPr>
        <w:jc w:val="both"/>
      </w:pPr>
      <w:r w:rsidRPr="00766CE4">
        <w:tab/>
      </w:r>
    </w:p>
    <w:p w:rsidR="00766CE4" w:rsidRPr="00766CE4" w:rsidRDefault="00766CE4" w:rsidP="003E5FCC">
      <w:pPr>
        <w:ind w:firstLine="709"/>
        <w:jc w:val="both"/>
        <w:rPr>
          <w:bCs/>
        </w:rPr>
      </w:pPr>
      <w:r w:rsidRPr="00766CE4">
        <w:rPr>
          <w:bCs/>
        </w:rPr>
        <w:t>Деятельность воспитателя по поддержке детской инициативы</w:t>
      </w:r>
    </w:p>
    <w:p w:rsidR="00766CE4" w:rsidRPr="00766CE4" w:rsidRDefault="00766CE4" w:rsidP="003E5FCC">
      <w:pPr>
        <w:ind w:firstLine="709"/>
        <w:jc w:val="both"/>
      </w:pPr>
    </w:p>
    <w:p w:rsidR="00766CE4" w:rsidRPr="00766CE4" w:rsidRDefault="00766CE4" w:rsidP="003E5FCC">
      <w:pPr>
        <w:ind w:firstLine="709"/>
        <w:jc w:val="both"/>
      </w:pPr>
      <w:r w:rsidRPr="00766CE4">
        <w:t xml:space="preserve">5-6 лет, 6-7 лет (старшая и подготовительная </w:t>
      </w:r>
      <w:r w:rsidR="003E5FCC">
        <w:t xml:space="preserve">к школе </w:t>
      </w:r>
      <w:r w:rsidRPr="00766CE4">
        <w:t>группы)</w:t>
      </w:r>
    </w:p>
    <w:p w:rsidR="00766CE4" w:rsidRPr="00766CE4" w:rsidRDefault="00766CE4" w:rsidP="003E5FCC">
      <w:pPr>
        <w:ind w:firstLine="709"/>
        <w:jc w:val="both"/>
      </w:pPr>
      <w:r w:rsidRPr="00766CE4">
        <w:t xml:space="preserve">Воспитатель помогает детям осознать и эмоционально прочувствовать свое новое положение в детском саду. Такие мотивы, как «Мы заботимся о малышах», «Мы </w:t>
      </w:r>
      <w:r w:rsidR="003E5FCC">
        <w:t>-</w:t>
      </w:r>
      <w:r w:rsidRPr="00766CE4">
        <w:t xml:space="preserve"> помощники воспитателя», «Мы хотим узнать новое о мире и многому научиться», «Мы готовимся к школе», направляют активность старших дошкольников на решение новых, значимых для их развития задач.</w:t>
      </w:r>
    </w:p>
    <w:p w:rsidR="00766CE4" w:rsidRPr="00766CE4" w:rsidRDefault="00766CE4" w:rsidP="003E5FCC">
      <w:pPr>
        <w:ind w:firstLine="709"/>
        <w:jc w:val="both"/>
      </w:pPr>
      <w:r w:rsidRPr="00766CE4">
        <w:t>Опираясь</w:t>
      </w:r>
      <w:r w:rsidR="00F3794E">
        <w:t xml:space="preserve"> </w:t>
      </w:r>
      <w:r w:rsidRPr="00766CE4">
        <w:t>на</w:t>
      </w:r>
      <w:r w:rsidR="00F3794E">
        <w:t xml:space="preserve"> </w:t>
      </w:r>
      <w:r w:rsidRPr="00766CE4">
        <w:t>харак</w:t>
      </w:r>
      <w:r>
        <w:t>терную</w:t>
      </w:r>
      <w:r w:rsidR="00F3794E">
        <w:t xml:space="preserve"> </w:t>
      </w:r>
      <w:r>
        <w:t>для</w:t>
      </w:r>
      <w:r w:rsidR="00F3794E">
        <w:t xml:space="preserve"> </w:t>
      </w:r>
      <w:r>
        <w:t>старших</w:t>
      </w:r>
      <w:r w:rsidR="00F3794E">
        <w:t xml:space="preserve"> </w:t>
      </w:r>
      <w:r>
        <w:t xml:space="preserve">дошкольников </w:t>
      </w:r>
      <w:r w:rsidRPr="00766CE4">
        <w:t>потребность</w:t>
      </w:r>
      <w:r w:rsidRPr="00766CE4">
        <w:tab/>
        <w:t>в самоутверждении и признании со стороны взрослых, восп</w:t>
      </w:r>
      <w:r w:rsidRPr="00766CE4">
        <w:t>и</w:t>
      </w:r>
      <w:r w:rsidRPr="00766CE4">
        <w:t>татель обеспечивает условия для развития детской самостоятельности, инициативы, творчества. Он постоянно создает ситуации, побу</w:t>
      </w:r>
      <w:r w:rsidRPr="00766CE4">
        <w:t>ж</w:t>
      </w:r>
      <w:r w:rsidRPr="00766CE4">
        <w:lastRenderedPageBreak/>
        <w:t>дающие детей активно применять свои знания и умения, ставит перед ними все более сложные задачи, развивает волю, поддерживает ж</w:t>
      </w:r>
      <w:r w:rsidRPr="00766CE4">
        <w:t>е</w:t>
      </w:r>
      <w:r w:rsidRPr="00766CE4">
        <w:t>лание преодолевать трудности, доводить начатое дело до конца, нацеливает на поиск новых, творческих решений.</w:t>
      </w:r>
    </w:p>
    <w:p w:rsidR="00766CE4" w:rsidRPr="00766CE4" w:rsidRDefault="00766CE4" w:rsidP="003E5FCC">
      <w:pPr>
        <w:ind w:firstLine="709"/>
        <w:jc w:val="both"/>
      </w:pPr>
      <w:r w:rsidRPr="00766CE4">
        <w:t>Воспитатель придерживается следующих правил. Не нужно при первых же затруднениях спешить на помощь ребенку, полезнее побуждать его к самостоятельному решению; если же без помощи не обойтись, вначале эта помощь должна быть минимальной: лучше дать совет, задать наводящие вопросы, активизировать имеющийся у ребенка прошлый опыт. Всегда необходимо предоставлять детям возможность самостоятельного решения поставленных задач, нацеливать их на поиск нескольких вариантов решения одной задачи, по</w:t>
      </w:r>
      <w:r w:rsidRPr="00766CE4">
        <w:t>д</w:t>
      </w:r>
      <w:r w:rsidRPr="00766CE4">
        <w:t>держивать детскую инициативу и творчество, показывать детям рост их достижений, вызывать у них чувство радости и гордости от успешных самостоятельных, инициативных действий.</w:t>
      </w:r>
    </w:p>
    <w:p w:rsidR="00766CE4" w:rsidRPr="00766CE4" w:rsidRDefault="00766CE4" w:rsidP="003E5FCC">
      <w:pPr>
        <w:ind w:firstLine="709"/>
        <w:jc w:val="both"/>
      </w:pPr>
      <w:r w:rsidRPr="00766CE4">
        <w:t>Развитию самостоятельности способствует освоение детьми универсальных умений: поставить цель (или принять ее от воспитат</w:t>
      </w:r>
      <w:r w:rsidRPr="00766CE4">
        <w:t>е</w:t>
      </w:r>
      <w:r w:rsidRPr="00766CE4">
        <w:t>ля), обдумать путь к ее достижению, осуществить свой замысел, оценить полученный результат с позиции цели. Задача развития данных умений ставится воспитателем в разных видах деятельности. При этом воспитатель использует средства, помогающие дошкольникам планомерно и самостоятельно осуществлять свой замысел: опорные схемы, наглядные модели, пооперационные карты.</w:t>
      </w:r>
    </w:p>
    <w:p w:rsidR="00766CE4" w:rsidRPr="00766CE4" w:rsidRDefault="00766CE4" w:rsidP="003E5FCC">
      <w:pPr>
        <w:ind w:firstLine="709"/>
        <w:jc w:val="both"/>
      </w:pPr>
      <w:r w:rsidRPr="00766CE4">
        <w:t>Высшей формой</w:t>
      </w:r>
      <w:r w:rsidR="00F3794E">
        <w:t xml:space="preserve"> </w:t>
      </w:r>
      <w:r w:rsidRPr="00766CE4">
        <w:t>самостоятельности</w:t>
      </w:r>
      <w:r w:rsidR="00F3794E">
        <w:t xml:space="preserve"> </w:t>
      </w:r>
      <w:r w:rsidRPr="00766CE4">
        <w:t>детей</w:t>
      </w:r>
      <w:r w:rsidR="00F3794E">
        <w:t xml:space="preserve"> </w:t>
      </w:r>
      <w:r w:rsidRPr="00766CE4">
        <w:t>является творчество.</w:t>
      </w:r>
      <w:r w:rsidR="00F3794E">
        <w:t xml:space="preserve"> </w:t>
      </w:r>
      <w:r w:rsidRPr="00766CE4">
        <w:t xml:space="preserve">Задача воспитателя </w:t>
      </w:r>
      <w:r w:rsidR="00F3794E">
        <w:t>-</w:t>
      </w:r>
      <w:r w:rsidRPr="00766CE4">
        <w:t xml:space="preserve"> развивать интерес к творчеству. Этому сп</w:t>
      </w:r>
      <w:r w:rsidRPr="00766CE4">
        <w:t>о</w:t>
      </w:r>
      <w:r w:rsidRPr="00766CE4">
        <w:t>собствуют создани</w:t>
      </w:r>
      <w:r w:rsidR="003E5FCC">
        <w:t>е творческих</w:t>
      </w:r>
      <w:r w:rsidR="00F3794E">
        <w:t xml:space="preserve"> ситуаций </w:t>
      </w:r>
      <w:r w:rsidR="003E5FCC">
        <w:t xml:space="preserve">в </w:t>
      </w:r>
      <w:r w:rsidRPr="00766CE4">
        <w:t>игровой,</w:t>
      </w:r>
      <w:r w:rsidR="00F3794E">
        <w:t xml:space="preserve"> театральной, </w:t>
      </w:r>
      <w:r w:rsidRPr="00766CE4">
        <w:t>художественно-изобразительной деятельности, в ручном труде, слове</w:t>
      </w:r>
      <w:r w:rsidRPr="00766CE4">
        <w:t>с</w:t>
      </w:r>
      <w:r w:rsidRPr="00766CE4">
        <w:t xml:space="preserve">ное творчество. Все это </w:t>
      </w:r>
      <w:r w:rsidR="003E5FCC">
        <w:t>-</w:t>
      </w:r>
      <w:r w:rsidRPr="00766CE4">
        <w:t xml:space="preserve"> обязательные элементы образа жизни старших дошкольников в детском саду. Именно в увлекательной творч</w:t>
      </w:r>
      <w:r w:rsidRPr="00766CE4">
        <w:t>е</w:t>
      </w:r>
      <w:r w:rsidRPr="00766CE4">
        <w:t>ской деятельности перед дошкольником возникает проблема самостоятельного определения замысла, способов и формы его воплощения.</w:t>
      </w:r>
    </w:p>
    <w:p w:rsidR="00766CE4" w:rsidRPr="00766CE4" w:rsidRDefault="00766CE4" w:rsidP="003E5FCC">
      <w:pPr>
        <w:ind w:firstLine="709"/>
        <w:jc w:val="both"/>
      </w:pPr>
      <w:r w:rsidRPr="00766CE4">
        <w:t>В группе постоянно появляются предметы, побуждающие дошкольников к проявлению интеллектуальной активности. Это могут быть новые игры и материалы, таинственные письма-схемы, детали каких-то устройств, сломанные игрушки, нуждающиеся в починке, зашифрованные записи, посылки из космоса и т. п. Разгадывая загадки, заключенные в таких предметах, дети испытывают радость о</w:t>
      </w:r>
      <w:r w:rsidRPr="00766CE4">
        <w:t>т</w:t>
      </w:r>
      <w:r w:rsidRPr="00766CE4">
        <w:t xml:space="preserve">крытия и познания. «Почему это так происходит?», «Что будет, если..?», «Как это изменить, чтобы..?», «Из чего мы это можем сделать?», «Можно ли найти другое решение?», «Как нам об этом узнать?» </w:t>
      </w:r>
      <w:r w:rsidR="003E5FCC">
        <w:t>-</w:t>
      </w:r>
      <w:r w:rsidRPr="00766CE4">
        <w:t xml:space="preserve"> подобные вопросы постоянно присутствуют в общении воспитателя со старшими дошкольниками. Периодически в «сундучке сюрпризов» появляются новые, незнакомые детям объекты, пробуждающие их любознательность. Это могут быть «посылки из космоса», таинственные письма с увлекательными заданиями, схемами, ребусами, детали технических устройств, зашифрованные записи и пр. Разгадывая загадки, заключенные в новых объектах, дети учатся</w:t>
      </w:r>
      <w:r w:rsidR="003E5FCC">
        <w:t xml:space="preserve"> </w:t>
      </w:r>
      <w:r w:rsidRPr="00766CE4">
        <w:t>рассуждать,</w:t>
      </w:r>
      <w:r w:rsidRPr="00766CE4">
        <w:tab/>
        <w:t>анал</w:t>
      </w:r>
      <w:r w:rsidRPr="00766CE4">
        <w:t>и</w:t>
      </w:r>
      <w:r w:rsidRPr="00766CE4">
        <w:t>зировать,</w:t>
      </w:r>
      <w:r w:rsidR="003E5FCC">
        <w:t xml:space="preserve"> </w:t>
      </w:r>
      <w:r w:rsidRPr="00766CE4">
        <w:t>отстаивать</w:t>
      </w:r>
      <w:r w:rsidR="003E5FCC">
        <w:t xml:space="preserve"> </w:t>
      </w:r>
      <w:r w:rsidRPr="00766CE4">
        <w:t>свою</w:t>
      </w:r>
      <w:r w:rsidR="003E5FCC">
        <w:t xml:space="preserve"> </w:t>
      </w:r>
      <w:r w:rsidRPr="00766CE4">
        <w:t>точку</w:t>
      </w:r>
      <w:r w:rsidR="003E5FCC">
        <w:t xml:space="preserve"> </w:t>
      </w:r>
      <w:r w:rsidRPr="00766CE4">
        <w:t>зрения,</w:t>
      </w:r>
      <w:r w:rsidR="003E5FCC">
        <w:t xml:space="preserve"> </w:t>
      </w:r>
      <w:r w:rsidRPr="00766CE4">
        <w:t>строить предположения, испытывают радость открытия и познания.</w:t>
      </w:r>
    </w:p>
    <w:p w:rsidR="00766CE4" w:rsidRDefault="00766CE4" w:rsidP="004901D2">
      <w:pPr>
        <w:ind w:firstLine="709"/>
        <w:jc w:val="both"/>
      </w:pPr>
      <w:r w:rsidRPr="00766CE4">
        <w:t>Особо подчеркивает воспитатель роль книги как источника новых знаний. Он показывает детям, как из книги можно получить о</w:t>
      </w:r>
      <w:r w:rsidRPr="00766CE4">
        <w:t>т</w:t>
      </w:r>
      <w:r w:rsidRPr="00766CE4">
        <w:t xml:space="preserve">веты на самые интересные и сложные вопросы. В трудных случаях воспитатель </w:t>
      </w:r>
      <w:r w:rsidR="004901D2">
        <w:t xml:space="preserve">специально обращается к книгам, </w:t>
      </w:r>
      <w:r w:rsidRPr="00766CE4">
        <w:t>вместе с детьми нах</w:t>
      </w:r>
      <w:r w:rsidRPr="00766CE4">
        <w:t>о</w:t>
      </w:r>
      <w:r w:rsidRPr="00766CE4">
        <w:t>дит в книгах решение проблем. Хорошо иллюстрированная книга становится источником новых интересов дошкольников и пробуждает в них</w:t>
      </w:r>
      <w:r>
        <w:t xml:space="preserve"> стремление к овладению чтением.</w:t>
      </w:r>
    </w:p>
    <w:p w:rsidR="004901D2" w:rsidRDefault="004901D2" w:rsidP="007445F7">
      <w:pPr>
        <w:pStyle w:val="afff6"/>
        <w:jc w:val="both"/>
        <w:rPr>
          <w:b/>
          <w:bCs/>
        </w:rPr>
      </w:pPr>
    </w:p>
    <w:p w:rsidR="004901D2" w:rsidRDefault="004901D2" w:rsidP="007445F7">
      <w:pPr>
        <w:pStyle w:val="afff6"/>
        <w:jc w:val="both"/>
        <w:rPr>
          <w:b/>
          <w:bCs/>
        </w:rPr>
      </w:pPr>
    </w:p>
    <w:p w:rsidR="00FC159F" w:rsidRDefault="007445F7" w:rsidP="007445F7">
      <w:pPr>
        <w:pStyle w:val="afff6"/>
        <w:jc w:val="both"/>
        <w:rPr>
          <w:b/>
        </w:rPr>
      </w:pPr>
      <w:r>
        <w:rPr>
          <w:b/>
          <w:bCs/>
        </w:rPr>
        <w:t>2.</w:t>
      </w:r>
      <w:r w:rsidR="00C93CE9">
        <w:rPr>
          <w:b/>
          <w:bCs/>
        </w:rPr>
        <w:t>1.</w:t>
      </w:r>
      <w:r w:rsidR="007E570A" w:rsidRPr="007E570A">
        <w:rPr>
          <w:b/>
          <w:bCs/>
        </w:rPr>
        <w:t>7. Система комплексного сопровождения индивидуального развития ребенка</w:t>
      </w:r>
      <w:r w:rsidR="005F101E">
        <w:rPr>
          <w:b/>
          <w:bCs/>
        </w:rPr>
        <w:t>.</w:t>
      </w:r>
      <w:r w:rsidR="005F101E">
        <w:rPr>
          <w:b/>
        </w:rPr>
        <w:t xml:space="preserve"> О</w:t>
      </w:r>
      <w:r w:rsidR="007E570A" w:rsidRPr="007E570A">
        <w:rPr>
          <w:b/>
        </w:rPr>
        <w:t>писание образовательной деятельности по профессиональной коррекции нарушений развития детей)</w:t>
      </w:r>
    </w:p>
    <w:p w:rsidR="00F3794E" w:rsidRPr="007E570A" w:rsidRDefault="00F3794E" w:rsidP="007445F7">
      <w:pPr>
        <w:pStyle w:val="afff6"/>
        <w:jc w:val="both"/>
      </w:pPr>
    </w:p>
    <w:p w:rsidR="00762DF8" w:rsidRDefault="00762DF8" w:rsidP="00B95780">
      <w:pPr>
        <w:pStyle w:val="afff6"/>
        <w:jc w:val="both"/>
        <w:rPr>
          <w:b/>
          <w:i/>
        </w:rPr>
      </w:pPr>
      <w:r w:rsidRPr="00B95780">
        <w:rPr>
          <w:b/>
          <w:i/>
          <w:lang w:eastAsia="ar-SA"/>
        </w:rPr>
        <w:lastRenderedPageBreak/>
        <w:t xml:space="preserve">Цели, задачи, алгоритм </w:t>
      </w:r>
      <w:r w:rsidRPr="00B95780">
        <w:rPr>
          <w:b/>
          <w:i/>
          <w:iCs/>
          <w:lang w:eastAsia="ar-SA"/>
        </w:rPr>
        <w:t>формирования</w:t>
      </w:r>
      <w:r w:rsidRPr="00B95780">
        <w:rPr>
          <w:b/>
          <w:i/>
          <w:lang w:eastAsia="ar-SA"/>
        </w:rPr>
        <w:t xml:space="preserve"> и структурные компоненты </w:t>
      </w:r>
      <w:r w:rsidRPr="00B95780">
        <w:rPr>
          <w:b/>
          <w:i/>
        </w:rPr>
        <w:t>образовательной деятельности по профессиональной корре</w:t>
      </w:r>
      <w:r w:rsidRPr="00B95780">
        <w:rPr>
          <w:b/>
          <w:i/>
        </w:rPr>
        <w:t>к</w:t>
      </w:r>
      <w:r w:rsidRPr="00B95780">
        <w:rPr>
          <w:b/>
          <w:i/>
        </w:rPr>
        <w:t xml:space="preserve">ции нарушений развития детей с ЗПР </w:t>
      </w:r>
    </w:p>
    <w:p w:rsidR="00F3794E" w:rsidRPr="00B95780" w:rsidRDefault="00F3794E" w:rsidP="00B95780">
      <w:pPr>
        <w:pStyle w:val="afff6"/>
        <w:jc w:val="both"/>
        <w:rPr>
          <w:b/>
          <w:i/>
        </w:rPr>
      </w:pPr>
    </w:p>
    <w:p w:rsidR="00762DF8" w:rsidRPr="00B95780" w:rsidRDefault="007E570A" w:rsidP="007E570A">
      <w:pPr>
        <w:pStyle w:val="afff6"/>
        <w:ind w:firstLine="567"/>
        <w:jc w:val="both"/>
      </w:pPr>
      <w:r>
        <w:t xml:space="preserve">Главной идеей </w:t>
      </w:r>
      <w:r w:rsidR="00762DF8" w:rsidRPr="00B95780">
        <w:t xml:space="preserve">АООП является реализация общеобразовательных задач дошкольного образования в совокупности с преодолением недостатков познавательного, речевого, эмоционально-личностного развития детей с ЗПР. </w:t>
      </w:r>
    </w:p>
    <w:p w:rsidR="00762DF8" w:rsidRPr="00B95780" w:rsidRDefault="007E570A" w:rsidP="00B95780">
      <w:pPr>
        <w:pStyle w:val="afff6"/>
        <w:jc w:val="both"/>
      </w:pPr>
      <w:r>
        <w:rPr>
          <w:bCs/>
        </w:rPr>
        <w:t>Ц</w:t>
      </w:r>
      <w:r w:rsidR="00762DF8" w:rsidRPr="00B95780">
        <w:rPr>
          <w:bCs/>
        </w:rPr>
        <w:t xml:space="preserve">елью </w:t>
      </w:r>
      <w:r w:rsidR="00762DF8" w:rsidRPr="00B95780">
        <w:t>программы коррекционной работы выступает создание специальных условий обучения и воспитания, позволяющих учитывать особые образовательные потребности детей с ЗПР посредством индивидуализации и дифференци</w:t>
      </w:r>
      <w:r>
        <w:t>ации образовательного процесса.</w:t>
      </w:r>
    </w:p>
    <w:p w:rsidR="00762DF8" w:rsidRPr="00B95780" w:rsidRDefault="00762DF8" w:rsidP="00F3794E">
      <w:pPr>
        <w:pStyle w:val="afff6"/>
        <w:ind w:firstLine="709"/>
        <w:jc w:val="both"/>
        <w:rPr>
          <w:b/>
          <w:bCs/>
        </w:rPr>
      </w:pPr>
      <w:r w:rsidRPr="00B95780">
        <w:rPr>
          <w:b/>
          <w:bCs/>
        </w:rPr>
        <w:t>Задачи образовательной деятельности по профессиональной коррекции нарушений развития детей с ЗПР:</w:t>
      </w:r>
    </w:p>
    <w:p w:rsidR="00762DF8" w:rsidRPr="00B95780" w:rsidRDefault="007E570A" w:rsidP="00F3794E">
      <w:pPr>
        <w:pStyle w:val="afff6"/>
        <w:ind w:firstLine="709"/>
        <w:jc w:val="both"/>
      </w:pPr>
      <w:r>
        <w:t xml:space="preserve">- </w:t>
      </w:r>
      <w:r w:rsidR="00762DF8" w:rsidRPr="00B95780">
        <w:t>выявление особых образовательных потребностей детей с ЗПР, обусловленных недостатками в их физическом и (или) психич</w:t>
      </w:r>
      <w:r w:rsidR="00762DF8" w:rsidRPr="00B95780">
        <w:t>е</w:t>
      </w:r>
      <w:r w:rsidR="00762DF8" w:rsidRPr="00B95780">
        <w:t>ском развитии, индивидуально-типологических особенностей познавательной деятельности, эмоционально-волевой и личностной сфер;</w:t>
      </w:r>
    </w:p>
    <w:p w:rsidR="00762DF8" w:rsidRPr="00B95780" w:rsidRDefault="007E570A" w:rsidP="00F3794E">
      <w:pPr>
        <w:pStyle w:val="afff6"/>
        <w:ind w:firstLine="709"/>
        <w:jc w:val="both"/>
      </w:pPr>
      <w:r>
        <w:t xml:space="preserve">- </w:t>
      </w:r>
      <w:r w:rsidR="00762DF8" w:rsidRPr="00B95780">
        <w:t>проектирование и реализация содержания коррекционно-развивающей работы в соответствии с особыми образовательными п</w:t>
      </w:r>
      <w:r w:rsidR="00762DF8" w:rsidRPr="00B95780">
        <w:t>о</w:t>
      </w:r>
      <w:r w:rsidR="00762DF8" w:rsidRPr="00B95780">
        <w:t>требностями ребенка;</w:t>
      </w:r>
    </w:p>
    <w:p w:rsidR="00762DF8" w:rsidRPr="00B95780" w:rsidRDefault="007E570A" w:rsidP="00F3794E">
      <w:pPr>
        <w:pStyle w:val="afff6"/>
        <w:ind w:firstLine="709"/>
        <w:jc w:val="both"/>
      </w:pPr>
      <w:r>
        <w:t xml:space="preserve">- </w:t>
      </w:r>
      <w:r w:rsidR="00762DF8" w:rsidRPr="00B95780">
        <w:t>выявление и преодоление трудностей в освоении общеобразовательной и коррекционной программ, создание психолого-педагогических условий для более успешного их освоения.</w:t>
      </w:r>
    </w:p>
    <w:p w:rsidR="00762DF8" w:rsidRPr="00B95780" w:rsidRDefault="00F3794E" w:rsidP="00F3794E">
      <w:pPr>
        <w:pStyle w:val="afff6"/>
        <w:ind w:firstLine="709"/>
        <w:jc w:val="both"/>
      </w:pPr>
      <w:r>
        <w:t xml:space="preserve">- </w:t>
      </w:r>
      <w:r w:rsidR="00762DF8" w:rsidRPr="00B95780">
        <w:t>формирование функционального базиса, обеспечивающего успешность когнитивной деятельности ребенка за счет совершенств</w:t>
      </w:r>
      <w:r w:rsidR="00762DF8" w:rsidRPr="00B95780">
        <w:t>о</w:t>
      </w:r>
      <w:r w:rsidR="00762DF8" w:rsidRPr="00B95780">
        <w:t>вания сенсорно-перцептивной, аналитико-синтетической деятельности, стимуляции познавательной активности;</w:t>
      </w:r>
    </w:p>
    <w:p w:rsidR="00762DF8" w:rsidRPr="00B95780" w:rsidRDefault="007E570A" w:rsidP="00F3794E">
      <w:pPr>
        <w:pStyle w:val="afff6"/>
        <w:ind w:firstLine="709"/>
        <w:jc w:val="both"/>
      </w:pPr>
      <w:r>
        <w:t>-</w:t>
      </w:r>
      <w:r w:rsidR="00762DF8" w:rsidRPr="00B95780">
        <w:t>целенаправленное преодоление недостатков и развитие высших психических функций и речи;</w:t>
      </w:r>
    </w:p>
    <w:p w:rsidR="00762DF8" w:rsidRPr="00B95780" w:rsidRDefault="007E570A" w:rsidP="00F3794E">
      <w:pPr>
        <w:pStyle w:val="afff6"/>
        <w:ind w:firstLine="709"/>
        <w:jc w:val="both"/>
      </w:pPr>
      <w:r>
        <w:t>-</w:t>
      </w:r>
      <w:r w:rsidR="00762DF8" w:rsidRPr="00B95780">
        <w:t>целенаправленная коррекция недостатков и трудностей в овладении различными видами деятельности (предметной, игровой, пр</w:t>
      </w:r>
      <w:r w:rsidR="00762DF8" w:rsidRPr="00B95780">
        <w:t>о</w:t>
      </w:r>
      <w:r w:rsidR="00762DF8" w:rsidRPr="00B95780">
        <w:t xml:space="preserve">дуктивной) и формирование их структурных компонентов: мотивационного, целевого, ориентировочного, </w:t>
      </w:r>
      <w:proofErr w:type="spellStart"/>
      <w:r w:rsidR="00762DF8" w:rsidRPr="00B95780">
        <w:t>операционального</w:t>
      </w:r>
      <w:proofErr w:type="spellEnd"/>
      <w:r w:rsidR="00762DF8" w:rsidRPr="00B95780">
        <w:t>, регуляц</w:t>
      </w:r>
      <w:r w:rsidR="00762DF8" w:rsidRPr="00B95780">
        <w:t>и</w:t>
      </w:r>
      <w:r w:rsidR="00762DF8" w:rsidRPr="00B95780">
        <w:t>онного, оценочного;</w:t>
      </w:r>
    </w:p>
    <w:p w:rsidR="00762DF8" w:rsidRPr="00B95780" w:rsidRDefault="007E570A" w:rsidP="00F3794E">
      <w:pPr>
        <w:pStyle w:val="afff6"/>
        <w:ind w:firstLine="709"/>
        <w:jc w:val="both"/>
      </w:pPr>
      <w:r>
        <w:t>-</w:t>
      </w:r>
      <w:r w:rsidR="00762DF8" w:rsidRPr="00B95780">
        <w:t>создание условий для достижения детьми целевых ориентиров ДО на завершающих его этапах;</w:t>
      </w:r>
    </w:p>
    <w:p w:rsidR="00762DF8" w:rsidRPr="00B95780" w:rsidRDefault="007E570A" w:rsidP="00F3794E">
      <w:pPr>
        <w:pStyle w:val="afff6"/>
        <w:ind w:firstLine="709"/>
        <w:jc w:val="both"/>
      </w:pPr>
      <w:r>
        <w:t>-</w:t>
      </w:r>
      <w:r w:rsidR="00762DF8" w:rsidRPr="00B95780">
        <w:t>выработка рекомендаций относительно дальнейших индивидуальных образовательных маршрутов с учетом индивидуальных ос</w:t>
      </w:r>
      <w:r w:rsidR="00762DF8" w:rsidRPr="00B95780">
        <w:t>о</w:t>
      </w:r>
      <w:r w:rsidR="00762DF8" w:rsidRPr="00B95780">
        <w:t>бенностей развития и темпа овладения содержанием образования;</w:t>
      </w:r>
    </w:p>
    <w:p w:rsidR="00762DF8" w:rsidRPr="00B95780" w:rsidRDefault="007E570A" w:rsidP="00F3794E">
      <w:pPr>
        <w:pStyle w:val="afff6"/>
        <w:ind w:firstLine="709"/>
        <w:jc w:val="both"/>
      </w:pPr>
      <w:r>
        <w:t>-</w:t>
      </w:r>
      <w:r w:rsidR="00762DF8" w:rsidRPr="00B95780">
        <w:t>осуществление индивидуально ориентированного психолого-медико-педагогического сопровождения с учетом особенностей пс</w:t>
      </w:r>
      <w:r w:rsidR="00762DF8" w:rsidRPr="00B95780">
        <w:t>и</w:t>
      </w:r>
      <w:r w:rsidR="00762DF8" w:rsidRPr="00B95780">
        <w:t xml:space="preserve">хофизического развития и индивидуальных возможностей детей в соответствии с рекомендациями ПМПК (комиссии) и </w:t>
      </w:r>
      <w:proofErr w:type="spellStart"/>
      <w:r w:rsidR="00762DF8" w:rsidRPr="00B95780">
        <w:t>ПМПк</w:t>
      </w:r>
      <w:proofErr w:type="spellEnd"/>
      <w:r w:rsidR="00762DF8" w:rsidRPr="00B95780">
        <w:t xml:space="preserve"> (консил</w:t>
      </w:r>
      <w:r w:rsidR="00762DF8" w:rsidRPr="00B95780">
        <w:t>и</w:t>
      </w:r>
      <w:r w:rsidR="00762DF8" w:rsidRPr="00B95780">
        <w:t>ума).</w:t>
      </w:r>
    </w:p>
    <w:p w:rsidR="00F3794E" w:rsidRDefault="00F3794E" w:rsidP="00F3794E">
      <w:pPr>
        <w:pStyle w:val="afff6"/>
        <w:rPr>
          <w:b/>
          <w:i/>
        </w:rPr>
      </w:pPr>
    </w:p>
    <w:p w:rsidR="007E570A" w:rsidRPr="00B95780" w:rsidRDefault="007E570A" w:rsidP="00F3794E">
      <w:pPr>
        <w:pStyle w:val="afff6"/>
        <w:rPr>
          <w:b/>
          <w:i/>
        </w:rPr>
      </w:pPr>
      <w:r w:rsidRPr="00B95780">
        <w:rPr>
          <w:b/>
          <w:i/>
        </w:rPr>
        <w:t>Структурные компоненты образовательной деятельности</w:t>
      </w:r>
      <w:r w:rsidR="00F3794E">
        <w:rPr>
          <w:b/>
          <w:i/>
        </w:rPr>
        <w:t xml:space="preserve"> </w:t>
      </w:r>
      <w:r w:rsidRPr="00B95780">
        <w:rPr>
          <w:b/>
          <w:i/>
        </w:rPr>
        <w:t>по профессиональной коррекции нарушений развития детей с ЗПР</w:t>
      </w:r>
      <w:r w:rsidR="00F3794E">
        <w:rPr>
          <w:b/>
          <w:i/>
        </w:rPr>
        <w:t xml:space="preserve"> </w:t>
      </w:r>
      <w:r w:rsidRPr="00B95780">
        <w:rPr>
          <w:b/>
          <w:i/>
        </w:rPr>
        <w:t>и алгоритм ее разработки</w:t>
      </w:r>
    </w:p>
    <w:p w:rsidR="007E570A" w:rsidRPr="00B95780" w:rsidRDefault="007E570A" w:rsidP="00F3794E">
      <w:pPr>
        <w:pStyle w:val="afff6"/>
        <w:ind w:firstLine="709"/>
        <w:jc w:val="both"/>
      </w:pPr>
      <w:r w:rsidRPr="00B95780">
        <w:t>1</w:t>
      </w:r>
      <w:r w:rsidRPr="00B95780">
        <w:rPr>
          <w:b/>
        </w:rPr>
        <w:t>. Диагностический модуль</w:t>
      </w:r>
      <w:r w:rsidRPr="00B95780">
        <w:t>. Работа в рамках этого модуля направлена на выявление недостатков в психическом развитии, инд</w:t>
      </w:r>
      <w:r w:rsidRPr="00B95780">
        <w:t>и</w:t>
      </w:r>
      <w:r w:rsidRPr="00B95780">
        <w:t>видуальных особенностей познавательной деятельности, речи, эмоционально-волевой сферы и особых образовательных потребностей д</w:t>
      </w:r>
      <w:r w:rsidRPr="00B95780">
        <w:t>е</w:t>
      </w:r>
      <w:r w:rsidRPr="00B95780">
        <w:t xml:space="preserve">тей с ЗПР. </w:t>
      </w:r>
    </w:p>
    <w:p w:rsidR="007E570A" w:rsidRPr="00B95780" w:rsidRDefault="007E570A" w:rsidP="00F3794E">
      <w:pPr>
        <w:pStyle w:val="afff6"/>
        <w:ind w:firstLine="709"/>
        <w:jc w:val="both"/>
      </w:pPr>
      <w:r w:rsidRPr="00B95780">
        <w:t xml:space="preserve">2. </w:t>
      </w:r>
      <w:r w:rsidRPr="00B95780">
        <w:rPr>
          <w:b/>
        </w:rPr>
        <w:t>Коррекционно-развивающий модуль</w:t>
      </w:r>
      <w:r w:rsidRPr="00B95780">
        <w:t xml:space="preserve"> включает следующие направления:</w:t>
      </w:r>
    </w:p>
    <w:p w:rsidR="007E570A" w:rsidRPr="00B95780" w:rsidRDefault="007E570A" w:rsidP="00F3794E">
      <w:pPr>
        <w:pStyle w:val="afff6"/>
        <w:ind w:firstLine="709"/>
        <w:jc w:val="both"/>
      </w:pPr>
      <w:r w:rsidRPr="00B95780">
        <w:t>- коррекция недостатков и развитие двигательных навыков и психомоторики;</w:t>
      </w:r>
    </w:p>
    <w:p w:rsidR="007E570A" w:rsidRPr="00B95780" w:rsidRDefault="007E570A" w:rsidP="00F3794E">
      <w:pPr>
        <w:pStyle w:val="afff6"/>
        <w:ind w:firstLine="709"/>
        <w:jc w:val="both"/>
      </w:pPr>
      <w:r w:rsidRPr="00B95780">
        <w:lastRenderedPageBreak/>
        <w:t>- предупреждение и преодоление недостатков в эмоционально-личностной, волевой и поведенческой сферах;</w:t>
      </w:r>
    </w:p>
    <w:p w:rsidR="007E570A" w:rsidRPr="00B95780" w:rsidRDefault="007E570A" w:rsidP="00F3794E">
      <w:pPr>
        <w:pStyle w:val="afff6"/>
        <w:ind w:firstLine="709"/>
        <w:jc w:val="both"/>
      </w:pPr>
      <w:r w:rsidRPr="00B95780">
        <w:t>- развитие коммуникативной деятельности;</w:t>
      </w:r>
    </w:p>
    <w:p w:rsidR="007E570A" w:rsidRPr="00B95780" w:rsidRDefault="007E570A" w:rsidP="00F3794E">
      <w:pPr>
        <w:pStyle w:val="afff6"/>
        <w:ind w:firstLine="709"/>
        <w:jc w:val="both"/>
      </w:pPr>
      <w:r w:rsidRPr="00B95780">
        <w:t>- преодоление речевого недоразвития и формирование языковых средств и связной речи; подготовка к обучению грамоте, пред</w:t>
      </w:r>
      <w:r w:rsidRPr="00B95780">
        <w:t>у</w:t>
      </w:r>
      <w:r w:rsidRPr="00B95780">
        <w:t>преждение нарушений чтения и письма;</w:t>
      </w:r>
    </w:p>
    <w:p w:rsidR="007E570A" w:rsidRPr="00B95780" w:rsidRDefault="007E570A" w:rsidP="00F3794E">
      <w:pPr>
        <w:pStyle w:val="afff6"/>
        <w:ind w:firstLine="709"/>
        <w:jc w:val="both"/>
      </w:pPr>
      <w:r w:rsidRPr="00B95780">
        <w:t>- коррекция недостатков и развитие сенсорных функций, всех видов восприятия и формирование эталонных представлений;</w:t>
      </w:r>
    </w:p>
    <w:p w:rsidR="007E570A" w:rsidRPr="00B95780" w:rsidRDefault="007E570A" w:rsidP="00F3794E">
      <w:pPr>
        <w:pStyle w:val="afff6"/>
        <w:ind w:firstLine="709"/>
        <w:jc w:val="both"/>
      </w:pPr>
      <w:r w:rsidRPr="00B95780">
        <w:t>- коррекция недостатков и развитие всех свойств внимания и произвольной регуляции;</w:t>
      </w:r>
    </w:p>
    <w:p w:rsidR="007E570A" w:rsidRPr="00B95780" w:rsidRDefault="007E570A" w:rsidP="00F3794E">
      <w:pPr>
        <w:pStyle w:val="afff6"/>
        <w:ind w:firstLine="709"/>
        <w:jc w:val="both"/>
      </w:pPr>
      <w:r w:rsidRPr="00B95780">
        <w:t>- коррекция недостатков и развитие зрительной и слухоречевой памяти;</w:t>
      </w:r>
    </w:p>
    <w:p w:rsidR="007E570A" w:rsidRPr="00B95780" w:rsidRDefault="007E570A" w:rsidP="00F3794E">
      <w:pPr>
        <w:pStyle w:val="afff6"/>
        <w:ind w:firstLine="709"/>
        <w:jc w:val="both"/>
      </w:pPr>
      <w:r w:rsidRPr="00B95780">
        <w:t>- коррекция недостатков и развитие мыслительной деятельности на уровне наглядно-действенного, наглядно-образного и словесно-логического мышления;</w:t>
      </w:r>
    </w:p>
    <w:p w:rsidR="007E570A" w:rsidRPr="00B95780" w:rsidRDefault="007E570A" w:rsidP="00F3794E">
      <w:pPr>
        <w:pStyle w:val="afff6"/>
        <w:ind w:firstLine="709"/>
        <w:jc w:val="both"/>
      </w:pPr>
      <w:r w:rsidRPr="00B95780">
        <w:t>- формирование пространственных и временных представлений;</w:t>
      </w:r>
    </w:p>
    <w:p w:rsidR="007E570A" w:rsidRPr="00B95780" w:rsidRDefault="007E570A" w:rsidP="00F3794E">
      <w:pPr>
        <w:pStyle w:val="afff6"/>
        <w:ind w:firstLine="709"/>
        <w:jc w:val="both"/>
      </w:pPr>
      <w:r w:rsidRPr="00B95780">
        <w:t>- развитие предметной и игровой деятельности;</w:t>
      </w:r>
    </w:p>
    <w:p w:rsidR="007E570A" w:rsidRPr="00B95780" w:rsidRDefault="007E570A" w:rsidP="00F3794E">
      <w:pPr>
        <w:pStyle w:val="afff6"/>
        <w:ind w:firstLine="709"/>
        <w:jc w:val="both"/>
      </w:pPr>
      <w:r w:rsidRPr="00B95780">
        <w:t>- формирование предпосылок к учебной деятельности во всех структурных компонентах;</w:t>
      </w:r>
    </w:p>
    <w:p w:rsidR="007E570A" w:rsidRPr="00B95780" w:rsidRDefault="007E570A" w:rsidP="00F3794E">
      <w:pPr>
        <w:pStyle w:val="afff6"/>
        <w:ind w:firstLine="709"/>
        <w:jc w:val="both"/>
      </w:pPr>
      <w:r w:rsidRPr="00B95780">
        <w:t>- стимуляция познавательной и творческой активности.</w:t>
      </w:r>
    </w:p>
    <w:p w:rsidR="007E570A" w:rsidRPr="00B95780" w:rsidRDefault="007E570A" w:rsidP="00F3794E">
      <w:pPr>
        <w:pStyle w:val="afff6"/>
        <w:ind w:firstLine="709"/>
        <w:jc w:val="both"/>
      </w:pPr>
      <w:r w:rsidRPr="00B95780">
        <w:t xml:space="preserve">3. </w:t>
      </w:r>
      <w:r w:rsidRPr="00B95780">
        <w:rPr>
          <w:b/>
        </w:rPr>
        <w:t>Социально-педагогический модуль</w:t>
      </w:r>
      <w:r w:rsidRPr="00B95780">
        <w:t xml:space="preserve"> ориентирован на работу с родителями и разработку вопросов преемственности в работе педагогов детского сада и школы.</w:t>
      </w:r>
    </w:p>
    <w:p w:rsidR="007E570A" w:rsidRPr="00B95780" w:rsidRDefault="007E570A" w:rsidP="00F3794E">
      <w:pPr>
        <w:pStyle w:val="afff6"/>
        <w:ind w:firstLine="709"/>
        <w:jc w:val="both"/>
      </w:pPr>
      <w:r w:rsidRPr="00B95780">
        <w:t xml:space="preserve">4. </w:t>
      </w:r>
      <w:r w:rsidRPr="00B95780">
        <w:rPr>
          <w:b/>
        </w:rPr>
        <w:t>Консультативно-просветительский</w:t>
      </w:r>
      <w:r w:rsidRPr="00B95780">
        <w:rPr>
          <w:b/>
          <w:bCs/>
        </w:rPr>
        <w:t xml:space="preserve"> модуль</w:t>
      </w:r>
      <w:r w:rsidRPr="00B95780">
        <w:t xml:space="preserve"> предполагает расширение сферы профессиональной компетентности педагогов, повышение их ква</w:t>
      </w:r>
      <w:r>
        <w:t xml:space="preserve">лификации в целях реализации </w:t>
      </w:r>
      <w:r w:rsidRPr="00B95780">
        <w:t>АООП по работе с детьми с ЗПР.</w:t>
      </w:r>
    </w:p>
    <w:p w:rsidR="007E570A" w:rsidRPr="00C975C5" w:rsidRDefault="00C975C5" w:rsidP="00F3794E">
      <w:pPr>
        <w:pStyle w:val="afff6"/>
        <w:ind w:firstLine="709"/>
        <w:jc w:val="both"/>
        <w:rPr>
          <w:b/>
          <w:bCs/>
          <w:i/>
        </w:rPr>
      </w:pPr>
      <w:r w:rsidRPr="00C975C5">
        <w:rPr>
          <w:b/>
          <w:bCs/>
        </w:rPr>
        <w:t xml:space="preserve">Алгоритм </w:t>
      </w:r>
      <w:r w:rsidR="007E570A" w:rsidRPr="00C975C5">
        <w:rPr>
          <w:b/>
          <w:bCs/>
        </w:rPr>
        <w:t>коррекционно</w:t>
      </w:r>
      <w:r w:rsidRPr="00C975C5">
        <w:rPr>
          <w:b/>
          <w:bCs/>
        </w:rPr>
        <w:t>й работы.</w:t>
      </w:r>
      <w:r w:rsidR="007E570A" w:rsidRPr="00C975C5">
        <w:rPr>
          <w:b/>
          <w:bCs/>
          <w:i/>
        </w:rPr>
        <w:t>.</w:t>
      </w:r>
    </w:p>
    <w:p w:rsidR="007E570A" w:rsidRPr="00B95780" w:rsidRDefault="007E570A" w:rsidP="00F3794E">
      <w:pPr>
        <w:pStyle w:val="afff6"/>
        <w:ind w:firstLine="709"/>
        <w:jc w:val="both"/>
        <w:rPr>
          <w:bCs/>
        </w:rPr>
      </w:pPr>
      <w:r w:rsidRPr="00B95780">
        <w:rPr>
          <w:b/>
          <w:bCs/>
          <w:i/>
        </w:rPr>
        <w:t>На I этапе коррекционной работы основной целью является развитие функционального базиса для развития высших псих</w:t>
      </w:r>
      <w:r w:rsidRPr="00B95780">
        <w:rPr>
          <w:b/>
          <w:bCs/>
          <w:i/>
        </w:rPr>
        <w:t>и</w:t>
      </w:r>
      <w:r w:rsidRPr="00B95780">
        <w:rPr>
          <w:b/>
          <w:bCs/>
          <w:i/>
        </w:rPr>
        <w:t xml:space="preserve">ческих функций: </w:t>
      </w:r>
      <w:r w:rsidRPr="00B95780">
        <w:rPr>
          <w:bCs/>
        </w:rPr>
        <w:t xml:space="preserve">зрительных, слуховых, моторных функций и </w:t>
      </w:r>
      <w:proofErr w:type="spellStart"/>
      <w:r w:rsidRPr="00B95780">
        <w:rPr>
          <w:bCs/>
        </w:rPr>
        <w:t>межсенсорных</w:t>
      </w:r>
      <w:proofErr w:type="spellEnd"/>
      <w:r w:rsidRPr="00B95780">
        <w:rPr>
          <w:bCs/>
        </w:rPr>
        <w:t xml:space="preserve"> связей; стимуляция познавательной, речевой коммуник</w:t>
      </w:r>
      <w:r w:rsidRPr="00B95780">
        <w:rPr>
          <w:bCs/>
        </w:rPr>
        <w:t>а</w:t>
      </w:r>
      <w:r w:rsidRPr="00B95780">
        <w:rPr>
          <w:bCs/>
        </w:rPr>
        <w:t xml:space="preserve">тивной активности ребенка. Преодолевая недостаточность </w:t>
      </w:r>
      <w:r w:rsidRPr="00B95780">
        <w:t>сенсорных, моторных, когнитивных, речевых функций, н</w:t>
      </w:r>
      <w:r w:rsidRPr="00B95780">
        <w:rPr>
          <w:bCs/>
        </w:rPr>
        <w:t>еобходимо создавать условия для становления ведущих видов деятельности: предметной и игровой. Особое значение имеет совершенствование моторной сф</w:t>
      </w:r>
      <w:r w:rsidRPr="00B95780">
        <w:rPr>
          <w:bCs/>
        </w:rPr>
        <w:t>е</w:t>
      </w:r>
      <w:r w:rsidRPr="00B95780">
        <w:rPr>
          <w:bCs/>
        </w:rPr>
        <w:t xml:space="preserve">ры, развитие двигательных навыков, общей и мелкой моторики, </w:t>
      </w:r>
      <w:proofErr w:type="spellStart"/>
      <w:r w:rsidRPr="00B95780">
        <w:rPr>
          <w:bCs/>
        </w:rPr>
        <w:t>межсенсорной</w:t>
      </w:r>
      <w:proofErr w:type="spellEnd"/>
      <w:r w:rsidRPr="00B95780">
        <w:rPr>
          <w:bCs/>
        </w:rPr>
        <w:t xml:space="preserve"> интеграции.</w:t>
      </w:r>
    </w:p>
    <w:p w:rsidR="007E570A" w:rsidRPr="00B95780" w:rsidRDefault="007E570A" w:rsidP="00F3794E">
      <w:pPr>
        <w:pStyle w:val="afff6"/>
        <w:ind w:firstLine="709"/>
        <w:jc w:val="both"/>
        <w:rPr>
          <w:bCs/>
        </w:rPr>
      </w:pPr>
      <w:r w:rsidRPr="00B95780">
        <w:rPr>
          <w:bCs/>
        </w:rPr>
        <w:t>Если дети с задержкой психомоторного и речевого развития поступают в детский сад в 2,5-3 года, что оптимально, то целесообра</w:t>
      </w:r>
      <w:r w:rsidRPr="00B95780">
        <w:rPr>
          <w:bCs/>
        </w:rPr>
        <w:t>з</w:t>
      </w:r>
      <w:r w:rsidRPr="00B95780">
        <w:rPr>
          <w:bCs/>
        </w:rPr>
        <w:t>но сразу начинать пропедевтическую работу I-ого этапа. Если дети с ЗПР поступают в группу компенсирующей направленности в ста</w:t>
      </w:r>
      <w:r w:rsidRPr="00B95780">
        <w:rPr>
          <w:bCs/>
        </w:rPr>
        <w:t>р</w:t>
      </w:r>
      <w:r w:rsidRPr="00B95780">
        <w:rPr>
          <w:bCs/>
        </w:rPr>
        <w:t>шем дошкольном возрасте, то пропедевтический период необходим, но на него отводится меньше времени, поэтому работа ведется более интенсивно.</w:t>
      </w:r>
    </w:p>
    <w:p w:rsidR="007E570A" w:rsidRPr="00B95780" w:rsidRDefault="007E570A" w:rsidP="00F3794E">
      <w:pPr>
        <w:pStyle w:val="afff6"/>
        <w:ind w:firstLine="709"/>
        <w:jc w:val="both"/>
      </w:pPr>
      <w:r w:rsidRPr="00B95780">
        <w:t xml:space="preserve">Формирование </w:t>
      </w:r>
      <w:r w:rsidRPr="00B95780">
        <w:rPr>
          <w:i/>
        </w:rPr>
        <w:t>психологического базиса</w:t>
      </w:r>
      <w:r w:rsidRPr="00B95780">
        <w:t xml:space="preserve"> для развития мышления и речи предполагает следующее. Включение ребенка в общение и в совместную деятельность с взрослыми и детьми, развитие невербальных и вербальных средств коммуникации. Обеспечение полноце</w:t>
      </w:r>
      <w:r w:rsidRPr="00B95780">
        <w:t>н</w:t>
      </w:r>
      <w:r w:rsidRPr="00B95780">
        <w:t xml:space="preserve">ного физического развития и оздоровление детского организма. Важно преодолевать недостатки в двигательной сфере, стимулировать двигательную активность, развивать моторный </w:t>
      </w:r>
      <w:proofErr w:type="spellStart"/>
      <w:r w:rsidRPr="00B95780">
        <w:t>праксис</w:t>
      </w:r>
      <w:proofErr w:type="spellEnd"/>
      <w:r w:rsidRPr="00B95780">
        <w:t>, общую и мелкую моторику; чувство ритма, координационные способности.</w:t>
      </w:r>
    </w:p>
    <w:p w:rsidR="007E570A" w:rsidRPr="00B95780" w:rsidRDefault="007E570A" w:rsidP="00F3794E">
      <w:pPr>
        <w:pStyle w:val="afff6"/>
        <w:ind w:firstLine="709"/>
        <w:jc w:val="both"/>
      </w:pPr>
      <w:r w:rsidRPr="00B95780">
        <w:t>Одним из компонентов коррекционной работы является стимуляция и развитие ориентировочно-исследовательской и познавател</w:t>
      </w:r>
      <w:r w:rsidRPr="00B95780">
        <w:t>ь</w:t>
      </w:r>
      <w:r w:rsidRPr="00B95780">
        <w:t xml:space="preserve">ной активности, </w:t>
      </w:r>
      <w:r w:rsidRPr="00B95780">
        <w:rPr>
          <w:bCs/>
        </w:rPr>
        <w:t xml:space="preserve">непроизвольного внимания и памяти, </w:t>
      </w:r>
      <w:r w:rsidRPr="00B95780">
        <w:t xml:space="preserve">совершенствование сенсорно-перцептивной деятельности и развитие всех видов </w:t>
      </w:r>
      <w:r w:rsidRPr="00B95780">
        <w:lastRenderedPageBreak/>
        <w:t>восприятия, совершенствование предметно-</w:t>
      </w:r>
      <w:proofErr w:type="spellStart"/>
      <w:r w:rsidRPr="00B95780">
        <w:t>операциональной</w:t>
      </w:r>
      <w:proofErr w:type="spellEnd"/>
      <w:r w:rsidRPr="00B95780">
        <w:t xml:space="preserve"> и предметно-игровой деятельностей. Уже на первом этапе особое внимание следует уделять развитию пространственных ориентировок, начиная с ориентировки в телесном пространстве.</w:t>
      </w:r>
    </w:p>
    <w:p w:rsidR="007E570A" w:rsidRPr="00B95780" w:rsidRDefault="007E570A" w:rsidP="00F3794E">
      <w:pPr>
        <w:pStyle w:val="afff6"/>
        <w:ind w:firstLine="709"/>
        <w:jc w:val="both"/>
      </w:pPr>
      <w:r w:rsidRPr="00B95780">
        <w:t>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общения.</w:t>
      </w:r>
    </w:p>
    <w:p w:rsidR="00C975C5" w:rsidRDefault="007E570A" w:rsidP="00F3794E">
      <w:pPr>
        <w:pStyle w:val="afff6"/>
        <w:ind w:firstLine="709"/>
        <w:jc w:val="both"/>
        <w:rPr>
          <w:i/>
        </w:rPr>
      </w:pPr>
      <w:r w:rsidRPr="00B95780">
        <w:rPr>
          <w:b/>
          <w:i/>
        </w:rPr>
        <w:t xml:space="preserve">На </w:t>
      </w:r>
      <w:r w:rsidRPr="00B95780">
        <w:rPr>
          <w:b/>
          <w:i/>
          <w:lang w:val="en-US"/>
        </w:rPr>
        <w:t>II</w:t>
      </w:r>
      <w:r w:rsidRPr="00B95780">
        <w:rPr>
          <w:b/>
          <w:i/>
        </w:rPr>
        <w:t xml:space="preserve"> этапе планируется целенаправленное формирование и развитие высших психических функций.</w:t>
      </w:r>
    </w:p>
    <w:p w:rsidR="007E570A" w:rsidRPr="00B95780" w:rsidRDefault="007E570A" w:rsidP="00F3794E">
      <w:pPr>
        <w:pStyle w:val="afff6"/>
        <w:ind w:firstLine="709"/>
        <w:jc w:val="both"/>
        <w:rPr>
          <w:i/>
        </w:rPr>
      </w:pPr>
      <w:r w:rsidRPr="00B95780">
        <w:rPr>
          <w:i/>
        </w:rPr>
        <w:t>Необходимыми компонентами являются:</w:t>
      </w:r>
    </w:p>
    <w:p w:rsidR="007E570A" w:rsidRPr="00B95780" w:rsidRDefault="007E570A" w:rsidP="00F3794E">
      <w:pPr>
        <w:pStyle w:val="afff6"/>
        <w:ind w:firstLine="709"/>
        <w:jc w:val="both"/>
      </w:pPr>
      <w:r w:rsidRPr="00B95780">
        <w:rPr>
          <w:i/>
        </w:rPr>
        <w:t xml:space="preserve">- развитие коммуникативной деятельности, создание условий для ситуативно-делового, </w:t>
      </w:r>
      <w:proofErr w:type="spellStart"/>
      <w:r w:rsidRPr="00B95780">
        <w:rPr>
          <w:i/>
        </w:rPr>
        <w:t>внеситуативно</w:t>
      </w:r>
      <w:proofErr w:type="spellEnd"/>
      <w:r w:rsidRPr="00B95780">
        <w:rPr>
          <w:i/>
        </w:rPr>
        <w:t>-познавательного общ</w:t>
      </w:r>
      <w:r w:rsidRPr="00B95780">
        <w:rPr>
          <w:i/>
        </w:rPr>
        <w:t>е</w:t>
      </w:r>
      <w:r w:rsidRPr="00B95780">
        <w:rPr>
          <w:i/>
        </w:rPr>
        <w:t>ния</w:t>
      </w:r>
      <w:r w:rsidRPr="00B95780">
        <w:t xml:space="preserve">. Совершенствование коммуникативной деятельности осуществляют все педагоги. </w:t>
      </w:r>
    </w:p>
    <w:p w:rsidR="007E570A" w:rsidRPr="00B95780" w:rsidRDefault="007E570A" w:rsidP="00F3794E">
      <w:pPr>
        <w:pStyle w:val="afff6"/>
        <w:ind w:firstLine="709"/>
        <w:jc w:val="both"/>
        <w:rPr>
          <w:i/>
        </w:rPr>
      </w:pPr>
      <w:r w:rsidRPr="00B95780">
        <w:rPr>
          <w:i/>
        </w:rPr>
        <w:t>- сенсорное воспитание и формирование эталонных представлений;</w:t>
      </w:r>
    </w:p>
    <w:p w:rsidR="007E570A" w:rsidRPr="00B95780" w:rsidRDefault="007E570A" w:rsidP="00F3794E">
      <w:pPr>
        <w:pStyle w:val="afff6"/>
        <w:ind w:firstLine="709"/>
        <w:jc w:val="both"/>
        <w:rPr>
          <w:i/>
        </w:rPr>
      </w:pPr>
      <w:r w:rsidRPr="00B95780">
        <w:rPr>
          <w:i/>
        </w:rPr>
        <w:t>- развитие зрительной и слухоречевой памяти;</w:t>
      </w:r>
    </w:p>
    <w:p w:rsidR="007E570A" w:rsidRPr="00B95780" w:rsidRDefault="007E570A" w:rsidP="00F3794E">
      <w:pPr>
        <w:pStyle w:val="afff6"/>
        <w:ind w:firstLine="709"/>
        <w:jc w:val="both"/>
        <w:rPr>
          <w:i/>
        </w:rPr>
      </w:pPr>
      <w:r w:rsidRPr="00B95780">
        <w:rPr>
          <w:i/>
        </w:rPr>
        <w:t>- развитие всех свойств внимания и произвольной регуляции деятельности;</w:t>
      </w:r>
    </w:p>
    <w:p w:rsidR="007E570A" w:rsidRPr="00B95780" w:rsidRDefault="007E570A" w:rsidP="00F3794E">
      <w:pPr>
        <w:pStyle w:val="afff6"/>
        <w:ind w:firstLine="709"/>
        <w:jc w:val="both"/>
      </w:pPr>
      <w:r w:rsidRPr="00B95780">
        <w:rPr>
          <w:i/>
        </w:rPr>
        <w:t>- развитие мыслительной деятельности во взаимосвязи с развитием речи</w:t>
      </w:r>
      <w:r w:rsidRPr="00B95780">
        <w:t>: стимуляция мыслительной активности, развитие мы</w:t>
      </w:r>
      <w:r w:rsidRPr="00B95780">
        <w:t>с</w:t>
      </w:r>
      <w:r w:rsidRPr="00B95780">
        <w:t>лительных операций на уровне наглядного и конкретно-понятийного, а также элементарного умозаключающего мышления;</w:t>
      </w:r>
    </w:p>
    <w:p w:rsidR="007E570A" w:rsidRPr="00B95780" w:rsidRDefault="007E570A" w:rsidP="00F3794E">
      <w:pPr>
        <w:pStyle w:val="afff6"/>
        <w:ind w:firstLine="709"/>
        <w:jc w:val="both"/>
        <w:rPr>
          <w:i/>
        </w:rPr>
      </w:pPr>
      <w:r w:rsidRPr="00B95780">
        <w:rPr>
          <w:i/>
        </w:rPr>
        <w:t>- развитие всех сторон речи: ее функций и формирование языковых средств:</w:t>
      </w:r>
    </w:p>
    <w:p w:rsidR="007E570A" w:rsidRPr="00B95780" w:rsidRDefault="007E570A" w:rsidP="00F3794E">
      <w:pPr>
        <w:pStyle w:val="afff6"/>
        <w:ind w:firstLine="709"/>
        <w:jc w:val="both"/>
      </w:pPr>
      <w:r w:rsidRPr="00B95780">
        <w:rPr>
          <w:i/>
          <w:iCs/>
        </w:rPr>
        <w:t>- усвоение лексико-грамматических категорий,</w:t>
      </w:r>
      <w:r w:rsidRPr="00B95780">
        <w:t xml:space="preserve"> развитие понимания сложных предложно-падежных конструкций, целенаправле</w:t>
      </w:r>
      <w:r w:rsidRPr="00B95780">
        <w:t>н</w:t>
      </w:r>
      <w:r w:rsidRPr="00B95780">
        <w:t xml:space="preserve">ное формирование языковой программы устного высказывания, навыков лексического наполнения и грамматического конструирования, связной диалогической и монологической речи; </w:t>
      </w:r>
    </w:p>
    <w:p w:rsidR="007E570A" w:rsidRPr="00B95780" w:rsidRDefault="007E570A" w:rsidP="00F3794E">
      <w:pPr>
        <w:pStyle w:val="afff6"/>
        <w:ind w:firstLine="709"/>
        <w:jc w:val="both"/>
        <w:rPr>
          <w:i/>
        </w:rPr>
      </w:pPr>
      <w:r w:rsidRPr="00B95780">
        <w:rPr>
          <w:i/>
        </w:rPr>
        <w:t>- целенаправленное формирование предметной и игровой деятельностей.</w:t>
      </w:r>
    </w:p>
    <w:p w:rsidR="007E570A" w:rsidRPr="00B95780" w:rsidRDefault="007E570A" w:rsidP="00F3794E">
      <w:pPr>
        <w:pStyle w:val="afff6"/>
        <w:ind w:firstLine="709"/>
        <w:jc w:val="both"/>
      </w:pPr>
      <w:r w:rsidRPr="00B95780">
        <w:t xml:space="preserve">Развитие умственных способностей дошкольника происходит через </w:t>
      </w:r>
      <w:r w:rsidRPr="00B95780">
        <w:rPr>
          <w:i/>
        </w:rPr>
        <w:t>овладение действиями замещения и наглядного моделирования</w:t>
      </w:r>
      <w:r w:rsidRPr="00B95780">
        <w:t xml:space="preserve"> в различных видах деятельности, поэтому это направление имеет особую важность.</w:t>
      </w:r>
    </w:p>
    <w:p w:rsidR="007E570A" w:rsidRPr="00B95780" w:rsidRDefault="007E570A" w:rsidP="00F3794E">
      <w:pPr>
        <w:pStyle w:val="afff6"/>
        <w:ind w:firstLine="709"/>
        <w:jc w:val="both"/>
      </w:pPr>
      <w:r w:rsidRPr="00B95780">
        <w:t xml:space="preserve">В процессе работы не следует забывать </w:t>
      </w:r>
      <w:r w:rsidRPr="00B95780">
        <w:rPr>
          <w:i/>
        </w:rPr>
        <w:t>о развитии творческих способностей</w:t>
      </w:r>
      <w:r w:rsidRPr="00B95780">
        <w:t>.</w:t>
      </w:r>
    </w:p>
    <w:p w:rsidR="007E570A" w:rsidRPr="00B95780" w:rsidRDefault="007E570A" w:rsidP="00F3794E">
      <w:pPr>
        <w:pStyle w:val="afff6"/>
        <w:ind w:firstLine="709"/>
        <w:jc w:val="both"/>
      </w:pPr>
      <w:r w:rsidRPr="00B95780">
        <w:t xml:space="preserve">С учетом того, что у ребенка с задержкой психомоторного и речевого развития ни один из видов деятельности не формируется своевременно и полноценно, необходимо целенаправленное развитие </w:t>
      </w:r>
      <w:r w:rsidRPr="00B95780">
        <w:rPr>
          <w:i/>
        </w:rPr>
        <w:t>предметно-практической и игровой деятельности</w:t>
      </w:r>
      <w:r w:rsidRPr="00B95780">
        <w:t xml:space="preserve">. </w:t>
      </w:r>
    </w:p>
    <w:p w:rsidR="007E570A" w:rsidRPr="00B95780" w:rsidRDefault="007E570A" w:rsidP="00F3794E">
      <w:pPr>
        <w:pStyle w:val="afff6"/>
        <w:ind w:firstLine="709"/>
        <w:jc w:val="both"/>
        <w:rPr>
          <w:i/>
        </w:rPr>
      </w:pPr>
      <w:r w:rsidRPr="00B95780">
        <w:t xml:space="preserve">Общая задача всех участников коррекционно-педагогического процесса - </w:t>
      </w:r>
      <w:r w:rsidRPr="00B95780">
        <w:rPr>
          <w:i/>
        </w:rPr>
        <w:t xml:space="preserve">формирование ведущих видов деятельности ребенка, их мотивационных, ориентировочно-операционных и регуляционных компонентов. </w:t>
      </w:r>
    </w:p>
    <w:p w:rsidR="007E570A" w:rsidRPr="00B95780" w:rsidRDefault="007E570A" w:rsidP="00F3794E">
      <w:pPr>
        <w:pStyle w:val="afff6"/>
        <w:ind w:firstLine="709"/>
        <w:jc w:val="both"/>
      </w:pPr>
      <w:r w:rsidRPr="00B95780">
        <w:rPr>
          <w:i/>
        </w:rPr>
        <w:t>Развитие саморегуляции</w:t>
      </w:r>
      <w:r w:rsidRPr="00B95780">
        <w:t>. Ребенка необходимо учить слушать инструкцию, адекватно действовать в соответствии с ней, замечать и исправлять свои ошибки, оценивать результат своей работы. Это будет способствовать формированию предпосылок для овладения уче</w:t>
      </w:r>
      <w:r w:rsidRPr="00B95780">
        <w:t>б</w:t>
      </w:r>
      <w:r w:rsidRPr="00B95780">
        <w:t>ной деятельностью на этапе школьного обучения.</w:t>
      </w:r>
    </w:p>
    <w:p w:rsidR="007E570A" w:rsidRPr="00B95780" w:rsidRDefault="007E570A" w:rsidP="00F3794E">
      <w:pPr>
        <w:pStyle w:val="afff6"/>
        <w:ind w:firstLine="709"/>
        <w:jc w:val="both"/>
      </w:pPr>
      <w:r w:rsidRPr="00B95780">
        <w:rPr>
          <w:i/>
        </w:rPr>
        <w:t xml:space="preserve">Важным направлением является развитие эмоционально-личностной сферы, </w:t>
      </w:r>
      <w:proofErr w:type="spellStart"/>
      <w:r w:rsidRPr="00B95780">
        <w:t>психокоррекционная</w:t>
      </w:r>
      <w:proofErr w:type="spellEnd"/>
      <w:r w:rsidRPr="00B95780">
        <w:t xml:space="preserve"> работа по преодолению эмоц</w:t>
      </w:r>
      <w:r w:rsidRPr="00B95780">
        <w:t>и</w:t>
      </w:r>
      <w:r w:rsidRPr="00B95780">
        <w:t>онально-волевой незрелости, негативных черт формирующегося характера, поведенческих отклонений.</w:t>
      </w:r>
    </w:p>
    <w:p w:rsidR="007E570A" w:rsidRPr="00B95780" w:rsidRDefault="007E570A" w:rsidP="00F3794E">
      <w:pPr>
        <w:pStyle w:val="afff6"/>
        <w:ind w:firstLine="709"/>
        <w:jc w:val="both"/>
      </w:pPr>
      <w:r w:rsidRPr="00B95780">
        <w:rPr>
          <w:b/>
          <w:i/>
          <w:lang w:val="en-US"/>
        </w:rPr>
        <w:t>III</w:t>
      </w:r>
      <w:r w:rsidRPr="00B95780">
        <w:rPr>
          <w:b/>
          <w:i/>
        </w:rPr>
        <w:t xml:space="preserve"> этап</w:t>
      </w:r>
      <w:r w:rsidRPr="00B95780">
        <w:t xml:space="preserve"> - вся работа строится с ориентацией на </w:t>
      </w:r>
      <w:r w:rsidRPr="00B95780">
        <w:rPr>
          <w:i/>
        </w:rPr>
        <w:t>развитие возможностей</w:t>
      </w:r>
      <w:r w:rsidRPr="00B95780">
        <w:t xml:space="preserve"> ребенка к достижению целевых ориентиров ДО и фо</w:t>
      </w:r>
      <w:r w:rsidRPr="00B95780">
        <w:t>р</w:t>
      </w:r>
      <w:r w:rsidRPr="00B95780">
        <w:t xml:space="preserve">мирование школьно значимых навыков, основных компонентов психологической </w:t>
      </w:r>
      <w:r w:rsidRPr="00B95780">
        <w:rPr>
          <w:i/>
        </w:rPr>
        <w:t>готовности к школьному обучению</w:t>
      </w:r>
      <w:r w:rsidRPr="00B95780">
        <w:t>.</w:t>
      </w:r>
    </w:p>
    <w:p w:rsidR="007E570A" w:rsidRPr="00B95780" w:rsidRDefault="007E570A" w:rsidP="00F3794E">
      <w:pPr>
        <w:pStyle w:val="afff6"/>
        <w:ind w:firstLine="709"/>
        <w:jc w:val="both"/>
      </w:pPr>
      <w:r w:rsidRPr="00B95780">
        <w:t>Особое внимание уделяется развитию мыслительных операций, конкретно-понятийного, элементарного умозаключающего мы</w:t>
      </w:r>
      <w:r w:rsidRPr="00B95780">
        <w:t>ш</w:t>
      </w:r>
      <w:r w:rsidRPr="00B95780">
        <w:t>ления, формированию обобщающих понятий, обогащению и систематизации представлений об окружающем мире.</w:t>
      </w:r>
    </w:p>
    <w:p w:rsidR="007E570A" w:rsidRPr="00B95780" w:rsidRDefault="007E570A" w:rsidP="00F3794E">
      <w:pPr>
        <w:pStyle w:val="afff6"/>
        <w:ind w:firstLine="709"/>
        <w:jc w:val="both"/>
      </w:pPr>
      <w:r w:rsidRPr="00B95780">
        <w:lastRenderedPageBreak/>
        <w:t>Преодоление недостатков в речевом развитии – важнейшая задача в работе логопеда, учителя-дефектолога и воспитателей. Она включает в себя традиционные направления по формированию фонетико-фонематических и лексико-грамматических средств языка, ра</w:t>
      </w:r>
      <w:r w:rsidRPr="00B95780">
        <w:t>з</w:t>
      </w:r>
      <w:r w:rsidRPr="00B95780">
        <w:t xml:space="preserve">витию связной речи, подготовке к обучению грамоте. У детей с задержкой </w:t>
      </w:r>
      <w:proofErr w:type="spellStart"/>
      <w:r w:rsidRPr="00B95780">
        <w:t>психоречевого</w:t>
      </w:r>
      <w:proofErr w:type="spellEnd"/>
      <w:r w:rsidRPr="00B95780">
        <w:t xml:space="preserve"> развития страдают все функции речи, поэтому особое внимание уделяется как коммуникативной, так и регулирующей планирующей функции речи, развитию словесной регуляции де</w:t>
      </w:r>
      <w:r w:rsidRPr="00B95780">
        <w:t>й</w:t>
      </w:r>
      <w:r w:rsidRPr="00B95780">
        <w:t xml:space="preserve">ствий и формированию механизмов, необходимых для овладения связной речью. </w:t>
      </w:r>
    </w:p>
    <w:p w:rsidR="007E570A" w:rsidRPr="00B95780" w:rsidRDefault="007E570A" w:rsidP="00F3794E">
      <w:pPr>
        <w:pStyle w:val="afff6"/>
        <w:ind w:firstLine="709"/>
        <w:jc w:val="both"/>
        <w:rPr>
          <w:i/>
        </w:rPr>
      </w:pPr>
      <w:r w:rsidRPr="00B95780">
        <w:t xml:space="preserve">Одной из важнейших задач на этапе подготовки к школе является обучение </w:t>
      </w:r>
      <w:proofErr w:type="spellStart"/>
      <w:r w:rsidRPr="00B95780">
        <w:t>звуко</w:t>
      </w:r>
      <w:proofErr w:type="spellEnd"/>
      <w:r w:rsidRPr="00B95780">
        <w:t>-слоговому анализу и синтезу, формирование предпосылок для овладения навыками письма и чтения. Не менее важная задача - стимуляция коммуникативной активности, соверше</w:t>
      </w:r>
      <w:r w:rsidRPr="00B95780">
        <w:t>н</w:t>
      </w:r>
      <w:r w:rsidRPr="00B95780">
        <w:t>ствование речевой коммуникации:</w:t>
      </w:r>
      <w:r w:rsidRPr="00B95780">
        <w:rPr>
          <w:i/>
        </w:rPr>
        <w:t xml:space="preserve"> создание условий для ситуативно-делового, </w:t>
      </w:r>
      <w:proofErr w:type="spellStart"/>
      <w:r w:rsidRPr="00B95780">
        <w:rPr>
          <w:i/>
        </w:rPr>
        <w:t>внеситуативно</w:t>
      </w:r>
      <w:proofErr w:type="spellEnd"/>
      <w:r w:rsidRPr="00B95780">
        <w:rPr>
          <w:i/>
        </w:rPr>
        <w:t xml:space="preserve">-познавательного и </w:t>
      </w:r>
      <w:proofErr w:type="spellStart"/>
      <w:r w:rsidRPr="00B95780">
        <w:rPr>
          <w:i/>
        </w:rPr>
        <w:t>внеситуативно</w:t>
      </w:r>
      <w:proofErr w:type="spellEnd"/>
      <w:r w:rsidRPr="00B95780">
        <w:rPr>
          <w:i/>
        </w:rPr>
        <w:t>-личностного общения.</w:t>
      </w:r>
    </w:p>
    <w:p w:rsidR="007E570A" w:rsidRPr="00B95780" w:rsidRDefault="007E570A" w:rsidP="00F3794E">
      <w:pPr>
        <w:pStyle w:val="afff6"/>
        <w:ind w:firstLine="709"/>
        <w:jc w:val="both"/>
      </w:pPr>
      <w:r w:rsidRPr="00B95780">
        <w:rPr>
          <w:i/>
        </w:rPr>
        <w:t>Психологическая коррекция</w:t>
      </w:r>
      <w:r w:rsidRPr="00B95780">
        <w:t xml:space="preserve"> предусматривает развитие образа Я, предупреждение и преодоление недостатков в эмоционально-личностной, волевой и поведенческой сферах. </w:t>
      </w:r>
    </w:p>
    <w:p w:rsidR="007E570A" w:rsidRPr="00B95780" w:rsidRDefault="007E570A" w:rsidP="00F3794E">
      <w:pPr>
        <w:pStyle w:val="afff6"/>
        <w:ind w:firstLine="709"/>
        <w:jc w:val="both"/>
      </w:pPr>
      <w:r w:rsidRPr="00B95780">
        <w:t>Следует планировать и осуществлять работу по формированию способности к волевым усилиям, произвольной регуляции повед</w:t>
      </w:r>
      <w:r w:rsidRPr="00B95780">
        <w:t>е</w:t>
      </w:r>
      <w:r w:rsidRPr="00B95780">
        <w:t xml:space="preserve">ния; по преодолению негативных качеств формирующегося характера, предупреждению и устранению аффективных, негативистских, аутистических проявлений. </w:t>
      </w:r>
    </w:p>
    <w:p w:rsidR="007E570A" w:rsidRPr="00B95780" w:rsidRDefault="007E570A" w:rsidP="00F3794E">
      <w:pPr>
        <w:pStyle w:val="afff6"/>
        <w:ind w:firstLine="709"/>
        <w:jc w:val="both"/>
        <w:rPr>
          <w:bCs/>
        </w:rPr>
      </w:pPr>
      <w:r w:rsidRPr="00B95780">
        <w:rPr>
          <w:bCs/>
        </w:rPr>
        <w:t>Одно из приоритетных направлений – развитие нравственно-этической сферы, создание условий для эмоционально-личностного становления и социальной адаптации воспитанников.</w:t>
      </w:r>
    </w:p>
    <w:p w:rsidR="007E570A" w:rsidRPr="00B95780" w:rsidRDefault="007E570A" w:rsidP="00F3794E">
      <w:pPr>
        <w:pStyle w:val="afff6"/>
        <w:ind w:firstLine="709"/>
        <w:jc w:val="both"/>
        <w:rPr>
          <w:bCs/>
          <w:i/>
        </w:rPr>
      </w:pPr>
      <w:r w:rsidRPr="00B95780">
        <w:rPr>
          <w:bCs/>
          <w:i/>
        </w:rPr>
        <w:t>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(УУД). Именно на универсальные учебные де</w:t>
      </w:r>
      <w:r w:rsidRPr="00B95780">
        <w:rPr>
          <w:bCs/>
          <w:i/>
        </w:rPr>
        <w:t>й</w:t>
      </w:r>
      <w:r w:rsidRPr="00B95780">
        <w:rPr>
          <w:bCs/>
          <w:i/>
        </w:rPr>
        <w:t>ствия в личностной, коммуникативной, познавательной и регулятивной сферах ориентированы стандарты начального общего образ</w:t>
      </w:r>
      <w:r w:rsidRPr="00B95780">
        <w:rPr>
          <w:bCs/>
          <w:i/>
        </w:rPr>
        <w:t>о</w:t>
      </w:r>
      <w:r w:rsidRPr="00B95780">
        <w:rPr>
          <w:bCs/>
          <w:i/>
        </w:rPr>
        <w:t>вания.</w:t>
      </w:r>
    </w:p>
    <w:p w:rsidR="007E570A" w:rsidRPr="00B95780" w:rsidRDefault="007E570A" w:rsidP="00F3794E">
      <w:pPr>
        <w:pStyle w:val="afff6"/>
        <w:ind w:firstLine="709"/>
        <w:jc w:val="both"/>
      </w:pPr>
      <w:r w:rsidRPr="00B95780">
        <w:t>Содержание коррекционной работы может быть реализовано в каждой образовательной области, предусмотренной ФГОС ДО. При этом учитываются рекомендации психолого-медико-педагогической комиссии и результаты углубленной психолого-педагогической ди</w:t>
      </w:r>
      <w:r w:rsidRPr="00B95780">
        <w:t>а</w:t>
      </w:r>
      <w:r w:rsidRPr="00B95780">
        <w:t xml:space="preserve">гностики. </w:t>
      </w:r>
    </w:p>
    <w:p w:rsidR="007E570A" w:rsidRPr="00B95780" w:rsidRDefault="007E570A" w:rsidP="00F3794E">
      <w:pPr>
        <w:pStyle w:val="afff6"/>
        <w:ind w:firstLine="709"/>
        <w:jc w:val="both"/>
      </w:pPr>
      <w:r w:rsidRPr="00B95780">
        <w:t>Задержка психического развития, в отличие от умственной отсталости, которая является стойким, необратимым состоянием, во многих случаях может быть компенсирована при условии рано начатой коррекционно-развивающей работы. Дополнительными фактор</w:t>
      </w:r>
      <w:r w:rsidRPr="00B95780">
        <w:t>а</w:t>
      </w:r>
      <w:r w:rsidRPr="00B95780">
        <w:t>ми является медикаментозная по</w:t>
      </w:r>
      <w:r w:rsidR="00CF6496">
        <w:t>ддержка и временной фактор.</w:t>
      </w:r>
    </w:p>
    <w:p w:rsidR="007E570A" w:rsidRPr="00B95780" w:rsidRDefault="007E570A" w:rsidP="00F3794E">
      <w:pPr>
        <w:pStyle w:val="afff6"/>
        <w:ind w:firstLine="709"/>
        <w:jc w:val="both"/>
      </w:pPr>
      <w:r w:rsidRPr="00B95780">
        <w:t xml:space="preserve">Результаты педагогической диагностики (мониторинга) могут использоваться </w:t>
      </w:r>
      <w:r w:rsidRPr="00B95780">
        <w:rPr>
          <w:i/>
        </w:rPr>
        <w:t>исключительно для решения следующих образов</w:t>
      </w:r>
      <w:r w:rsidRPr="00B95780">
        <w:rPr>
          <w:i/>
        </w:rPr>
        <w:t>а</w:t>
      </w:r>
      <w:r w:rsidRPr="00B95780">
        <w:rPr>
          <w:i/>
        </w:rPr>
        <w:t>тельных задач</w:t>
      </w:r>
      <w:r w:rsidRPr="00B95780">
        <w:t>:</w:t>
      </w:r>
    </w:p>
    <w:p w:rsidR="007E570A" w:rsidRPr="00B95780" w:rsidRDefault="007E570A" w:rsidP="00F3794E">
      <w:pPr>
        <w:pStyle w:val="afff6"/>
        <w:ind w:firstLine="709"/>
        <w:jc w:val="both"/>
      </w:pPr>
      <w:r w:rsidRPr="00B95780">
        <w:t>1) индивидуализации образования (в том числе поддержки ребенка, построения его образовательной траектории или професси</w:t>
      </w:r>
      <w:r w:rsidRPr="00B95780">
        <w:t>о</w:t>
      </w:r>
      <w:r w:rsidRPr="00B95780">
        <w:t>нальной коррекции особенностей его развития);</w:t>
      </w:r>
    </w:p>
    <w:p w:rsidR="007E570A" w:rsidRPr="00B95780" w:rsidRDefault="007E570A" w:rsidP="00F3794E">
      <w:pPr>
        <w:pStyle w:val="afff6"/>
        <w:ind w:firstLine="709"/>
        <w:jc w:val="both"/>
      </w:pPr>
      <w:r w:rsidRPr="00B95780">
        <w:t>2) оптимизации работы с группой детей.</w:t>
      </w:r>
    </w:p>
    <w:p w:rsidR="007E570A" w:rsidRPr="00B95780" w:rsidRDefault="007E570A" w:rsidP="00F3794E">
      <w:pPr>
        <w:pStyle w:val="afff6"/>
        <w:ind w:firstLine="709"/>
        <w:jc w:val="both"/>
      </w:pPr>
      <w:r w:rsidRPr="00B95780"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 В этом случае участие ребенка в психологической диагностике допускается только с согласия его родителей (законных представителей).</w:t>
      </w:r>
    </w:p>
    <w:p w:rsidR="00CF6496" w:rsidRDefault="007E570A" w:rsidP="00F3794E">
      <w:pPr>
        <w:pStyle w:val="afff6"/>
        <w:ind w:firstLine="709"/>
        <w:jc w:val="both"/>
      </w:pPr>
      <w:r w:rsidRPr="00B95780">
        <w:lastRenderedPageBreak/>
        <w:t>Диагностическая работа занимает особое место в коррекционно-педагогическом процессе, играет роль индикатора результативн</w:t>
      </w:r>
      <w:r w:rsidRPr="00B95780">
        <w:t>о</w:t>
      </w:r>
      <w:r w:rsidRPr="00B95780">
        <w:t>сти оздоровительных, коррекционно-развивающих и воспитательно-образовательных мероприятий. При этом диагностика не ориентир</w:t>
      </w:r>
      <w:r w:rsidRPr="00B95780">
        <w:t>о</w:t>
      </w:r>
      <w:r w:rsidRPr="00B95780">
        <w:t xml:space="preserve">вана на оценку достижения детьми целевых ориентиров ДО. </w:t>
      </w:r>
    </w:p>
    <w:p w:rsidR="007E570A" w:rsidRPr="00B95780" w:rsidRDefault="007E570A" w:rsidP="00F3794E">
      <w:pPr>
        <w:pStyle w:val="afff6"/>
        <w:ind w:firstLine="709"/>
        <w:jc w:val="both"/>
      </w:pPr>
      <w:r w:rsidRPr="00B95780">
        <w:t>Основная задача - выявить пробелы в овладении ребенком образовательным содержанием на предыдущих этапах, а также особе</w:t>
      </w:r>
      <w:r w:rsidRPr="00B95780">
        <w:t>н</w:t>
      </w:r>
      <w:r w:rsidRPr="00B95780">
        <w:t>ности и недостатки развития речи и познавательной деятельности, и на этой основе выстроить индивидуальную программу коррекцио</w:t>
      </w:r>
      <w:r w:rsidRPr="00B95780">
        <w:t>н</w:t>
      </w:r>
      <w:r w:rsidRPr="00B95780">
        <w:t>ной работы. Диагностика является одним из эффективных механизмов адаптации образовательного содержания с учетом имеющихся у ребенка знаний, умений, навыков, освоенных на предыдущем этапе образовательной деятельности.</w:t>
      </w:r>
    </w:p>
    <w:p w:rsidR="007E570A" w:rsidRPr="00B95780" w:rsidRDefault="007E570A" w:rsidP="00F3794E">
      <w:pPr>
        <w:pStyle w:val="afff6"/>
        <w:ind w:firstLine="709"/>
        <w:jc w:val="both"/>
      </w:pPr>
      <w:r w:rsidRPr="00B95780">
        <w:t xml:space="preserve">Технология психолого-педагогического сопровождения детей с ЗПР предполагает решение следующих </w:t>
      </w:r>
      <w:r w:rsidRPr="00B95780">
        <w:rPr>
          <w:b/>
          <w:i/>
        </w:rPr>
        <w:t>задач</w:t>
      </w:r>
      <w:r w:rsidRPr="00B95780">
        <w:t xml:space="preserve"> в рамках диагност</w:t>
      </w:r>
      <w:r w:rsidRPr="00B95780">
        <w:t>и</w:t>
      </w:r>
      <w:r w:rsidRPr="00B95780">
        <w:t>ческой работы:</w:t>
      </w:r>
    </w:p>
    <w:p w:rsidR="007E570A" w:rsidRPr="00B95780" w:rsidRDefault="007E570A" w:rsidP="00F3794E">
      <w:pPr>
        <w:pStyle w:val="afff6"/>
        <w:ind w:firstLine="709"/>
        <w:jc w:val="both"/>
      </w:pPr>
      <w:r w:rsidRPr="00B95780">
        <w:t>- изучение и анализ данных и рекомендаций, представленных в заключении психолого-медико-педагогической комиссии;</w:t>
      </w:r>
    </w:p>
    <w:p w:rsidR="007E570A" w:rsidRPr="00B95780" w:rsidRDefault="007E570A" w:rsidP="00F3794E">
      <w:pPr>
        <w:pStyle w:val="afff6"/>
        <w:ind w:firstLine="709"/>
        <w:jc w:val="both"/>
      </w:pPr>
      <w:r w:rsidRPr="00B95780">
        <w:t>- глубокое, всестороннее изучение каждого ребенка: выявление индивидуальных особенностей и уровня развития познавательной деятельности, эмоционально-волевой сферы, речи, запаса знаний и представлений об окружающем мире, умений и навыков в различных видах деятельности, присущих детям данного возраста;</w:t>
      </w:r>
    </w:p>
    <w:p w:rsidR="007E570A" w:rsidRPr="00B95780" w:rsidRDefault="007E570A" w:rsidP="00F3794E">
      <w:pPr>
        <w:pStyle w:val="afff6"/>
        <w:ind w:firstLine="709"/>
        <w:jc w:val="both"/>
      </w:pPr>
      <w:r w:rsidRPr="00B95780">
        <w:t>- с учетом данных психолого-педагогической диагностики определение причин образовательных трудностей и особых образов</w:t>
      </w:r>
      <w:r w:rsidRPr="00B95780">
        <w:t>а</w:t>
      </w:r>
      <w:r w:rsidRPr="00B95780">
        <w:t>тельных потребностей каждого ребенка, адаптация образовательного содержания и разработка коррекционной программы;</w:t>
      </w:r>
    </w:p>
    <w:p w:rsidR="007E570A" w:rsidRPr="00B95780" w:rsidRDefault="007E570A" w:rsidP="00F3794E">
      <w:pPr>
        <w:pStyle w:val="afff6"/>
        <w:ind w:firstLine="709"/>
        <w:jc w:val="both"/>
      </w:pPr>
      <w:r w:rsidRPr="00B95780">
        <w:t>- изучение социальной ситуации развития и условий семейного воспитания детей с ЗПР;</w:t>
      </w:r>
    </w:p>
    <w:p w:rsidR="007E570A" w:rsidRPr="00B95780" w:rsidRDefault="007E570A" w:rsidP="00F3794E">
      <w:pPr>
        <w:pStyle w:val="afff6"/>
        <w:ind w:firstLine="709"/>
        <w:jc w:val="both"/>
      </w:pPr>
      <w:r w:rsidRPr="00B95780">
        <w:t>- изучение динамики развития ребенка в условиях коррекционно-развивающего обучения, определение его образовательного маршрута;</w:t>
      </w:r>
    </w:p>
    <w:p w:rsidR="007E570A" w:rsidRPr="00B95780" w:rsidRDefault="007E570A" w:rsidP="00F3794E">
      <w:pPr>
        <w:pStyle w:val="afff6"/>
        <w:ind w:firstLine="709"/>
        <w:jc w:val="both"/>
      </w:pPr>
      <w:r w:rsidRPr="00B95780">
        <w:t>- в период подготовки ребенка к школьному обучению перед специалистами встает еще одна важная задача диагностики – опред</w:t>
      </w:r>
      <w:r w:rsidRPr="00B95780">
        <w:t>е</w:t>
      </w:r>
      <w:r w:rsidRPr="00B95780">
        <w:t>ление параметров психологической готовности и рекомендация наиболее эффективной формы школьного обучения.</w:t>
      </w:r>
    </w:p>
    <w:p w:rsidR="00CF6496" w:rsidRDefault="007E570A" w:rsidP="00F3794E">
      <w:pPr>
        <w:pStyle w:val="afff6"/>
        <w:ind w:firstLine="709"/>
        <w:jc w:val="both"/>
      </w:pPr>
      <w:r w:rsidRPr="00B95780">
        <w:t xml:space="preserve">Таким образом, в коррекционно-педагогическом процессе органично переплетаются задачи изучения ребенка и оказания ему </w:t>
      </w:r>
      <w:r w:rsidR="00CF6496">
        <w:t>пс</w:t>
      </w:r>
      <w:r w:rsidR="00CF6496">
        <w:t>и</w:t>
      </w:r>
      <w:r w:rsidR="00CF6496">
        <w:t xml:space="preserve">холого-педагогической помощи, </w:t>
      </w:r>
      <w:r w:rsidRPr="00B95780">
        <w:t xml:space="preserve">формируются два направления </w:t>
      </w:r>
      <w:proofErr w:type="spellStart"/>
      <w:r w:rsidRPr="00B95780">
        <w:t>диагностико</w:t>
      </w:r>
      <w:proofErr w:type="spellEnd"/>
      <w:r w:rsidRPr="00B95780">
        <w:t xml:space="preserve">-мониторинговой деятельности: </w:t>
      </w:r>
    </w:p>
    <w:p w:rsidR="00CF6496" w:rsidRDefault="00CF6496" w:rsidP="00F3794E">
      <w:pPr>
        <w:pStyle w:val="afff6"/>
        <w:ind w:firstLine="709"/>
        <w:jc w:val="both"/>
        <w:rPr>
          <w:i/>
          <w:iCs/>
        </w:rPr>
      </w:pPr>
      <w:r>
        <w:t>-</w:t>
      </w:r>
      <w:r>
        <w:rPr>
          <w:i/>
          <w:iCs/>
        </w:rPr>
        <w:t>диагностическое</w:t>
      </w:r>
    </w:p>
    <w:p w:rsidR="007E570A" w:rsidRPr="00CF6496" w:rsidRDefault="00CF6496" w:rsidP="00F3794E">
      <w:pPr>
        <w:pStyle w:val="afff6"/>
        <w:ind w:firstLine="709"/>
        <w:jc w:val="both"/>
      </w:pPr>
      <w:r>
        <w:rPr>
          <w:i/>
          <w:iCs/>
        </w:rPr>
        <w:t>-</w:t>
      </w:r>
      <w:r w:rsidR="007E570A" w:rsidRPr="00B95780">
        <w:rPr>
          <w:i/>
          <w:iCs/>
        </w:rPr>
        <w:t>контрольно-мониторинговое.</w:t>
      </w:r>
    </w:p>
    <w:p w:rsidR="007E570A" w:rsidRPr="00CF6496" w:rsidRDefault="007E570A" w:rsidP="00F3794E">
      <w:pPr>
        <w:pStyle w:val="afff6"/>
        <w:ind w:firstLine="709"/>
        <w:jc w:val="both"/>
        <w:rPr>
          <w:b/>
        </w:rPr>
      </w:pPr>
      <w:r w:rsidRPr="00CF6496">
        <w:rPr>
          <w:b/>
        </w:rPr>
        <w:t>Диагностическая работа строится с опорой на основные псих</w:t>
      </w:r>
      <w:r w:rsidR="00CF6496" w:rsidRPr="00CF6496">
        <w:rPr>
          <w:b/>
        </w:rPr>
        <w:t>олого-диагностические принципы коррекционной педагогики</w:t>
      </w:r>
    </w:p>
    <w:p w:rsidR="007E570A" w:rsidRPr="00B95780" w:rsidRDefault="00CF6496" w:rsidP="00F3794E">
      <w:pPr>
        <w:pStyle w:val="afff6"/>
        <w:ind w:firstLine="709"/>
        <w:jc w:val="both"/>
      </w:pPr>
      <w:r>
        <w:t>-</w:t>
      </w:r>
      <w:r w:rsidR="007E570A" w:rsidRPr="00B95780">
        <w:rPr>
          <w:i/>
          <w:iCs/>
        </w:rPr>
        <w:t xml:space="preserve">Принцип комплексного подхода </w:t>
      </w:r>
      <w:r w:rsidR="007E570A" w:rsidRPr="00B95780">
        <w:rPr>
          <w:rStyle w:val="apple-converted-space"/>
          <w:i/>
          <w:iCs/>
        </w:rPr>
        <w:t>-</w:t>
      </w:r>
      <w:r w:rsidR="007E570A" w:rsidRPr="00B95780">
        <w:t xml:space="preserve"> взаимодействие врачей, психологов, педагогов при определении причин, механизмов психолог</w:t>
      </w:r>
      <w:r w:rsidR="007E570A" w:rsidRPr="00B95780">
        <w:t>и</w:t>
      </w:r>
      <w:r w:rsidR="007E570A" w:rsidRPr="00B95780">
        <w:t>ческой сущности и структуры нарушения в развитии ребенка;</w:t>
      </w:r>
    </w:p>
    <w:p w:rsidR="007E570A" w:rsidRPr="00B95780" w:rsidRDefault="00CF6496" w:rsidP="00F3794E">
      <w:pPr>
        <w:pStyle w:val="afff6"/>
        <w:ind w:firstLine="709"/>
        <w:jc w:val="both"/>
      </w:pPr>
      <w:r>
        <w:t>-</w:t>
      </w:r>
      <w:r w:rsidR="007E570A" w:rsidRPr="00B95780">
        <w:rPr>
          <w:i/>
          <w:iCs/>
        </w:rPr>
        <w:t>Принцип системного подхода - анализ</w:t>
      </w:r>
      <w:r w:rsidR="007E570A" w:rsidRPr="00B95780">
        <w:t xml:space="preserve"> структуры дефекта и иерархии нарушений, а также компенсаторных возможностей;</w:t>
      </w:r>
    </w:p>
    <w:p w:rsidR="00CF6496" w:rsidRDefault="00CF6496" w:rsidP="00F3794E">
      <w:pPr>
        <w:pStyle w:val="afff6"/>
        <w:ind w:firstLine="709"/>
        <w:jc w:val="both"/>
      </w:pPr>
      <w:r>
        <w:t>-</w:t>
      </w:r>
      <w:r w:rsidR="007E570A" w:rsidRPr="00B95780">
        <w:rPr>
          <w:i/>
          <w:iCs/>
        </w:rPr>
        <w:t>Принцип единства качественного и количественного анализа результатов обследования:</w:t>
      </w:r>
      <w:r w:rsidR="007E570A" w:rsidRPr="00B95780">
        <w:t xml:space="preserve"> анализ процесса деятельности, учет особенностей мотивации, программирования, регуляции, содержательной стороны деятельности и ее результатов. Особенности «зоны ближайшего развития» и обучаемости воспитанника: а) обучаемость - основной дифференциально-диагностический критерий при разгр</w:t>
      </w:r>
      <w:r w:rsidR="007E570A" w:rsidRPr="00B95780">
        <w:t>а</w:t>
      </w:r>
      <w:r w:rsidR="007E570A" w:rsidRPr="00B95780">
        <w:t>ничении сходных состояний; б) имеет значение для построения индивидуальных и групповых программ коррекционно-образовательной работы, выбора стиля и характера вза</w:t>
      </w:r>
      <w:r>
        <w:t>имодействия педагога и ребенка;</w:t>
      </w:r>
    </w:p>
    <w:p w:rsidR="007E570A" w:rsidRPr="00B95780" w:rsidRDefault="00CF6496" w:rsidP="00F3794E">
      <w:pPr>
        <w:pStyle w:val="afff6"/>
        <w:ind w:firstLine="709"/>
        <w:jc w:val="both"/>
      </w:pPr>
      <w:r>
        <w:lastRenderedPageBreak/>
        <w:t>-</w:t>
      </w:r>
      <w:r w:rsidR="007E570A" w:rsidRPr="00B95780">
        <w:rPr>
          <w:i/>
          <w:iCs/>
        </w:rPr>
        <w:t>Принцип структурно-динамического подхода</w:t>
      </w:r>
      <w:r w:rsidR="00F3794E">
        <w:rPr>
          <w:i/>
          <w:iCs/>
        </w:rPr>
        <w:t xml:space="preserve"> </w:t>
      </w:r>
      <w:r w:rsidR="007E570A" w:rsidRPr="00B95780">
        <w:t>ориентирован на изучение особенностей развития ребенка с точки зрения соотве</w:t>
      </w:r>
      <w:r w:rsidR="007E570A" w:rsidRPr="00B95780">
        <w:t>т</w:t>
      </w:r>
      <w:r w:rsidR="007E570A" w:rsidRPr="00B95780">
        <w:t>ствия с закономерностями онтогенеза. В условиях коррекционного обучения обязательно учитывается характер динамики развития ка</w:t>
      </w:r>
      <w:r w:rsidR="007E570A" w:rsidRPr="00B95780">
        <w:t>ж</w:t>
      </w:r>
      <w:r w:rsidR="007E570A" w:rsidRPr="00B95780">
        <w:t>дого ребенка, так как она может отражать сущность отставания;</w:t>
      </w:r>
    </w:p>
    <w:p w:rsidR="007E570A" w:rsidRPr="00B95780" w:rsidRDefault="00CF6496" w:rsidP="00F3794E">
      <w:pPr>
        <w:pStyle w:val="afff6"/>
        <w:ind w:firstLine="709"/>
        <w:jc w:val="both"/>
      </w:pPr>
      <w:r>
        <w:rPr>
          <w:i/>
          <w:iCs/>
        </w:rPr>
        <w:t>-</w:t>
      </w:r>
      <w:r w:rsidR="007E570A" w:rsidRPr="00B95780">
        <w:rPr>
          <w:i/>
          <w:iCs/>
        </w:rPr>
        <w:t>Принцип деятельностного подхода.</w:t>
      </w:r>
      <w:r w:rsidR="00F3794E">
        <w:rPr>
          <w:i/>
          <w:iCs/>
        </w:rPr>
        <w:t xml:space="preserve"> </w:t>
      </w:r>
      <w:r w:rsidR="007E570A" w:rsidRPr="00B95780">
        <w:rPr>
          <w:rStyle w:val="apple-converted-space"/>
          <w:iCs/>
        </w:rPr>
        <w:t>Д</w:t>
      </w:r>
      <w:r w:rsidR="007E570A" w:rsidRPr="00B95780">
        <w:t>иагностическая работа должна строиться с учетом ведущей деятельности, ее основных структурных компонентов, уровня сформированности и перспектив развития основных возрастных новообразований. При обследовании ребенка дошкольного возраста должен быть определен уровень сформированности предметной и особенно игровой деятельности – ее о</w:t>
      </w:r>
      <w:r w:rsidR="007E570A" w:rsidRPr="00B95780">
        <w:t>с</w:t>
      </w:r>
      <w:r w:rsidR="007E570A" w:rsidRPr="00B95780">
        <w:t>новных структурных компонентов (перенос значений с одного предмета на другой, соотношение роли и правила, уровень подчинения о</w:t>
      </w:r>
      <w:r w:rsidR="007E570A" w:rsidRPr="00B95780">
        <w:t>т</w:t>
      </w:r>
      <w:r w:rsidR="007E570A" w:rsidRPr="00B95780">
        <w:t>крытому правилу игры). Важно исследовать некоторые стороны психического развития (наглядно-образное мышление, общие познав</w:t>
      </w:r>
      <w:r w:rsidR="007E570A" w:rsidRPr="00B95780">
        <w:t>а</w:t>
      </w:r>
      <w:r w:rsidR="007E570A" w:rsidRPr="00B95780">
        <w:t xml:space="preserve">тельные мотивы, соотношение зрительного и смыслового поля, использование символических средств, развитие общих представлений). Не менее важным является анализ субъективной активности в самостоятельной исследовательской и продуктивной деятельности; </w:t>
      </w:r>
    </w:p>
    <w:p w:rsidR="007E570A" w:rsidRPr="00B95780" w:rsidRDefault="007E570A" w:rsidP="00F3794E">
      <w:pPr>
        <w:pStyle w:val="afff6"/>
        <w:ind w:firstLine="709"/>
        <w:jc w:val="both"/>
      </w:pPr>
      <w:r w:rsidRPr="00B95780">
        <w:t xml:space="preserve">• </w:t>
      </w:r>
      <w:r w:rsidRPr="00B95780">
        <w:rPr>
          <w:i/>
          <w:iCs/>
        </w:rPr>
        <w:t>Принцип единства диагностики и коррекции.</w:t>
      </w:r>
      <w:r w:rsidR="00F3794E">
        <w:rPr>
          <w:i/>
          <w:iCs/>
        </w:rPr>
        <w:t xml:space="preserve"> </w:t>
      </w:r>
      <w:r w:rsidRPr="00B95780">
        <w:t>Реализация этого принципа позволяет продуктивно использовать результаты обсл</w:t>
      </w:r>
      <w:r w:rsidRPr="00B95780">
        <w:t>е</w:t>
      </w:r>
      <w:r w:rsidRPr="00B95780">
        <w:t>дования для построения индивидуальных и групповых коррекционно-развивающих программ;</w:t>
      </w:r>
    </w:p>
    <w:p w:rsidR="007E570A" w:rsidRPr="00B95780" w:rsidRDefault="007E570A" w:rsidP="00F3794E">
      <w:pPr>
        <w:pStyle w:val="afff6"/>
        <w:ind w:firstLine="709"/>
        <w:jc w:val="both"/>
      </w:pPr>
      <w:r w:rsidRPr="00B95780">
        <w:t xml:space="preserve">• </w:t>
      </w:r>
      <w:r w:rsidRPr="00B95780">
        <w:rPr>
          <w:i/>
          <w:iCs/>
        </w:rPr>
        <w:t>Принцип ранней диагностики отклонений в развитии.</w:t>
      </w:r>
      <w:r w:rsidR="00F3794E">
        <w:rPr>
          <w:i/>
          <w:iCs/>
        </w:rPr>
        <w:t xml:space="preserve"> </w:t>
      </w:r>
      <w:r w:rsidRPr="00B95780">
        <w:t>Раннее выявление отклонений и начало коррекционно-развивающей раб</w:t>
      </w:r>
      <w:r w:rsidRPr="00B95780">
        <w:t>о</w:t>
      </w:r>
      <w:r w:rsidRPr="00B95780">
        <w:t xml:space="preserve">ты в раннем и дошкольном возрасте позволяют учитывать </w:t>
      </w:r>
      <w:proofErr w:type="spellStart"/>
      <w:r w:rsidRPr="00B95780">
        <w:t>сензитивность</w:t>
      </w:r>
      <w:proofErr w:type="spellEnd"/>
      <w:r w:rsidRPr="00B95780">
        <w:t xml:space="preserve"> различных функций и максимально использовать потенциал</w:t>
      </w:r>
      <w:r w:rsidRPr="00B95780">
        <w:t>ь</w:t>
      </w:r>
      <w:r w:rsidRPr="00B95780">
        <w:t>ные возможности развивающегося мозга.</w:t>
      </w:r>
    </w:p>
    <w:p w:rsidR="007E570A" w:rsidRPr="00B95780" w:rsidRDefault="007E570A" w:rsidP="00F3794E">
      <w:pPr>
        <w:pStyle w:val="afff6"/>
        <w:ind w:firstLine="709"/>
        <w:jc w:val="both"/>
      </w:pPr>
      <w:r w:rsidRPr="00B95780">
        <w:t>Воспитатели в диагностической работе используют только метод наблюдения и анализируют образовательные трудности детей, которые возникают у детей в процессе освоения разделов образовательной программы, т. е. решают задачи педагогической диагностики.</w:t>
      </w:r>
    </w:p>
    <w:p w:rsidR="007E570A" w:rsidRPr="00B95780" w:rsidRDefault="007E570A" w:rsidP="00CF6496">
      <w:pPr>
        <w:pStyle w:val="afff6"/>
        <w:ind w:firstLine="426"/>
        <w:jc w:val="both"/>
        <w:rPr>
          <w:i/>
        </w:rPr>
      </w:pPr>
      <w:r w:rsidRPr="00B95780">
        <w:rPr>
          <w:i/>
        </w:rPr>
        <w:t>Учитель-дефектолог, учитель-логопед, педагог-психолог используют различные методы психолого-педагогической диагностики в рамках своей профессиональной компетентности.</w:t>
      </w:r>
    </w:p>
    <w:p w:rsidR="007E570A" w:rsidRPr="00B95780" w:rsidRDefault="007E570A" w:rsidP="00CF6496">
      <w:pPr>
        <w:pStyle w:val="afff6"/>
        <w:ind w:firstLine="567"/>
        <w:jc w:val="both"/>
      </w:pPr>
      <w:r w:rsidRPr="00B95780">
        <w:rPr>
          <w:rStyle w:val="apple-converted-space"/>
          <w:iCs/>
        </w:rPr>
        <w:t>Д</w:t>
      </w:r>
      <w:r w:rsidRPr="00B95780">
        <w:t>иагностическая работа строится с учетом ведущей деятельности, поэтому при обследовании дошкольника важно определить ур</w:t>
      </w:r>
      <w:r w:rsidRPr="00B95780">
        <w:t>о</w:t>
      </w:r>
      <w:r w:rsidRPr="00B95780">
        <w:t>вень развития и выявить недостатки пре</w:t>
      </w:r>
      <w:r w:rsidR="00CF6496">
        <w:t>дметной и игровой деятельности</w:t>
      </w:r>
      <w:r w:rsidRPr="00B95780">
        <w:t xml:space="preserve">. </w:t>
      </w:r>
    </w:p>
    <w:p w:rsidR="005512C7" w:rsidRDefault="007E570A" w:rsidP="007E570A">
      <w:pPr>
        <w:pStyle w:val="afff6"/>
        <w:jc w:val="both"/>
      </w:pPr>
      <w:r w:rsidRPr="00B95780">
        <w:t>Результаты психолого-педагогической диагностики могут использоваться для решения задач психологического сопровождения и пров</w:t>
      </w:r>
      <w:r w:rsidRPr="00B95780">
        <w:t>е</w:t>
      </w:r>
      <w:r w:rsidRPr="00B95780">
        <w:t>дения квалифицированной коррекции развития детей, а также позволят определить содержание образовательной работы с ребенком с учетом выявленных образовате</w:t>
      </w:r>
      <w:r w:rsidR="005512C7">
        <w:t xml:space="preserve">льных трудностей. </w:t>
      </w:r>
    </w:p>
    <w:p w:rsidR="005512C7" w:rsidRDefault="005512C7" w:rsidP="00C476C5">
      <w:pPr>
        <w:pStyle w:val="afff6"/>
        <w:rPr>
          <w:b/>
          <w:i/>
        </w:rPr>
      </w:pPr>
    </w:p>
    <w:p w:rsidR="005512C7" w:rsidRDefault="005512C7" w:rsidP="00C476C5">
      <w:pPr>
        <w:pStyle w:val="afff6"/>
        <w:rPr>
          <w:b/>
          <w:i/>
        </w:rPr>
      </w:pPr>
    </w:p>
    <w:p w:rsidR="007E570A" w:rsidRDefault="00C476C5" w:rsidP="00C476C5">
      <w:pPr>
        <w:pStyle w:val="afff6"/>
        <w:rPr>
          <w:b/>
          <w:i/>
        </w:rPr>
      </w:pPr>
      <w:r>
        <w:rPr>
          <w:b/>
          <w:i/>
        </w:rPr>
        <w:t>2.</w:t>
      </w:r>
      <w:r w:rsidR="00280656">
        <w:rPr>
          <w:b/>
          <w:i/>
        </w:rPr>
        <w:t>1.</w:t>
      </w:r>
      <w:r>
        <w:rPr>
          <w:b/>
          <w:i/>
        </w:rPr>
        <w:t xml:space="preserve">8. </w:t>
      </w:r>
      <w:r w:rsidR="007E570A" w:rsidRPr="00B95780">
        <w:rPr>
          <w:b/>
          <w:i/>
        </w:rPr>
        <w:t>Содержание образовательной деятельности по профессиональной коррекции недостатков в развитии детей с ЗПР</w:t>
      </w:r>
    </w:p>
    <w:p w:rsidR="005512C7" w:rsidRPr="00B95780" w:rsidRDefault="005512C7" w:rsidP="00C476C5">
      <w:pPr>
        <w:pStyle w:val="afff6"/>
        <w:rPr>
          <w:b/>
          <w:i/>
        </w:rPr>
      </w:pPr>
    </w:p>
    <w:p w:rsidR="007E570A" w:rsidRPr="00B95780" w:rsidRDefault="007E570A" w:rsidP="005512C7">
      <w:pPr>
        <w:pStyle w:val="afff6"/>
        <w:ind w:firstLine="709"/>
        <w:jc w:val="both"/>
      </w:pPr>
      <w:r w:rsidRPr="00B95780">
        <w:t>Согласно ФГОС ДО, п. 2.11.2. коррекционно-образовательная работа осуществляется в группах компенсирующей и комбинир</w:t>
      </w:r>
      <w:r w:rsidRPr="00B95780">
        <w:t>о</w:t>
      </w:r>
      <w:r w:rsidRPr="00B95780">
        <w:t xml:space="preserve">ванной направленности, что предполагает организацию всего педагогического процесса с учетом особенностей развития детей с ОВЗ. Специфика работы заключается в том, что коррекционно-развивающая и профилактическая работа с детьми при ЗПР </w:t>
      </w:r>
      <w:r w:rsidRPr="00B95780">
        <w:rPr>
          <w:b/>
          <w:i/>
        </w:rPr>
        <w:t>пронизывает</w:t>
      </w:r>
      <w:r w:rsidRPr="00B95780">
        <w:t xml:space="preserve"> все образовательные области, предусмотренные ФГОС ДО.</w:t>
      </w:r>
    </w:p>
    <w:p w:rsidR="005512C7" w:rsidRDefault="005512C7" w:rsidP="005512C7">
      <w:pPr>
        <w:pStyle w:val="afff6"/>
        <w:rPr>
          <w:b/>
        </w:rPr>
      </w:pPr>
    </w:p>
    <w:p w:rsidR="00762DF8" w:rsidRPr="005512C7" w:rsidRDefault="00762DF8" w:rsidP="005512C7">
      <w:pPr>
        <w:pStyle w:val="afff6"/>
        <w:rPr>
          <w:b/>
          <w:i/>
        </w:rPr>
      </w:pPr>
      <w:r w:rsidRPr="00082996">
        <w:rPr>
          <w:b/>
        </w:rPr>
        <w:t>Коррекционно-развивающая работа в образовательной области</w:t>
      </w:r>
      <w:r w:rsidR="005512C7">
        <w:rPr>
          <w:b/>
          <w:i/>
        </w:rPr>
        <w:t xml:space="preserve"> </w:t>
      </w:r>
      <w:r w:rsidRPr="00082996">
        <w:rPr>
          <w:b/>
        </w:rPr>
        <w:t>«Социально-коммуникативное развитие»</w:t>
      </w:r>
    </w:p>
    <w:p w:rsidR="00762DF8" w:rsidRPr="00082996" w:rsidRDefault="00762DF8" w:rsidP="00082996">
      <w:pPr>
        <w:pStyle w:val="afff6"/>
        <w:jc w:val="center"/>
        <w:rPr>
          <w:b/>
        </w:rPr>
      </w:pPr>
    </w:p>
    <w:tbl>
      <w:tblPr>
        <w:tblW w:w="4916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6"/>
        <w:gridCol w:w="12088"/>
      </w:tblGrid>
      <w:tr w:rsidR="00762DF8" w:rsidRPr="005512C7" w:rsidTr="005512C7">
        <w:trPr>
          <w:tblHeader/>
        </w:trPr>
        <w:tc>
          <w:tcPr>
            <w:tcW w:w="748" w:type="pct"/>
            <w:shd w:val="clear" w:color="auto" w:fill="F2F2F2" w:themeFill="background1" w:themeFillShade="F2"/>
          </w:tcPr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Разделы</w:t>
            </w:r>
          </w:p>
        </w:tc>
        <w:tc>
          <w:tcPr>
            <w:tcW w:w="4252" w:type="pct"/>
            <w:shd w:val="clear" w:color="auto" w:fill="F2F2F2" w:themeFill="background1" w:themeFillShade="F2"/>
            <w:vAlign w:val="center"/>
          </w:tcPr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762DF8" w:rsidRPr="005512C7" w:rsidTr="005512C7">
        <w:tc>
          <w:tcPr>
            <w:tcW w:w="748" w:type="pct"/>
            <w:shd w:val="clear" w:color="auto" w:fill="auto"/>
          </w:tcPr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Коррекционная направленность раб</w:t>
            </w:r>
            <w:r w:rsidRPr="005512C7">
              <w:rPr>
                <w:sz w:val="20"/>
                <w:szCs w:val="20"/>
              </w:rPr>
              <w:t>о</w:t>
            </w:r>
            <w:r w:rsidRPr="005512C7">
              <w:rPr>
                <w:sz w:val="20"/>
                <w:szCs w:val="20"/>
              </w:rPr>
              <w:t>ты в рамках социал</w:t>
            </w:r>
            <w:r w:rsidRPr="005512C7">
              <w:rPr>
                <w:sz w:val="20"/>
                <w:szCs w:val="20"/>
              </w:rPr>
              <w:t>и</w:t>
            </w:r>
            <w:r w:rsidRPr="005512C7">
              <w:rPr>
                <w:sz w:val="20"/>
                <w:szCs w:val="20"/>
              </w:rPr>
              <w:t>зации, развития общ</w:t>
            </w:r>
            <w:r w:rsidRPr="005512C7">
              <w:rPr>
                <w:sz w:val="20"/>
                <w:szCs w:val="20"/>
              </w:rPr>
              <w:t>е</w:t>
            </w:r>
            <w:r w:rsidRPr="005512C7">
              <w:rPr>
                <w:sz w:val="20"/>
                <w:szCs w:val="20"/>
              </w:rPr>
              <w:t>ния, нравственного,</w:t>
            </w:r>
            <w:r w:rsidR="005512C7" w:rsidRPr="005512C7">
              <w:rPr>
                <w:sz w:val="20"/>
                <w:szCs w:val="20"/>
              </w:rPr>
              <w:t xml:space="preserve"> </w:t>
            </w:r>
            <w:r w:rsidRPr="005512C7">
              <w:rPr>
                <w:sz w:val="20"/>
                <w:szCs w:val="20"/>
              </w:rPr>
              <w:t>патрио</w:t>
            </w:r>
            <w:r w:rsidR="005512C7" w:rsidRPr="005512C7">
              <w:rPr>
                <w:sz w:val="20"/>
                <w:szCs w:val="20"/>
              </w:rPr>
              <w:t>тическо</w:t>
            </w:r>
            <w:r w:rsidRPr="005512C7">
              <w:rPr>
                <w:sz w:val="20"/>
                <w:szCs w:val="20"/>
              </w:rPr>
              <w:t>го во</w:t>
            </w:r>
            <w:r w:rsidRPr="005512C7">
              <w:rPr>
                <w:sz w:val="20"/>
                <w:szCs w:val="20"/>
              </w:rPr>
              <w:t>с</w:t>
            </w:r>
            <w:r w:rsidRPr="005512C7">
              <w:rPr>
                <w:sz w:val="20"/>
                <w:szCs w:val="20"/>
              </w:rPr>
              <w:t>питания. Ребенок в семье и сообществе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</w:p>
        </w:tc>
        <w:tc>
          <w:tcPr>
            <w:tcW w:w="4252" w:type="pct"/>
            <w:shd w:val="clear" w:color="auto" w:fill="auto"/>
            <w:vAlign w:val="center"/>
          </w:tcPr>
          <w:p w:rsidR="00762DF8" w:rsidRPr="005512C7" w:rsidRDefault="00762DF8" w:rsidP="005B5444">
            <w:pPr>
              <w:pStyle w:val="afff6"/>
              <w:rPr>
                <w:i/>
                <w:iCs/>
                <w:sz w:val="20"/>
                <w:szCs w:val="20"/>
              </w:rPr>
            </w:pPr>
            <w:r w:rsidRPr="005512C7">
              <w:rPr>
                <w:i/>
                <w:iCs/>
                <w:sz w:val="20"/>
                <w:szCs w:val="20"/>
              </w:rPr>
              <w:t>Создание условий для эмоционального и ситуативно-делового общения с взрослыми и сверстниками:</w:t>
            </w:r>
          </w:p>
          <w:p w:rsidR="00762DF8" w:rsidRPr="005512C7" w:rsidRDefault="00762DF8" w:rsidP="005B5444">
            <w:pPr>
              <w:pStyle w:val="afff6"/>
              <w:rPr>
                <w:iCs/>
                <w:sz w:val="20"/>
                <w:szCs w:val="20"/>
              </w:rPr>
            </w:pPr>
            <w:r w:rsidRPr="005512C7">
              <w:rPr>
                <w:iCs/>
                <w:sz w:val="20"/>
                <w:szCs w:val="20"/>
              </w:rPr>
              <w:t>устанавливать эмоциональный контакт, пробуждать чувство доверия и желание сотрудничать со взрослым;</w:t>
            </w:r>
          </w:p>
          <w:p w:rsidR="00762DF8" w:rsidRPr="005512C7" w:rsidRDefault="00762DF8" w:rsidP="005B5444">
            <w:pPr>
              <w:pStyle w:val="afff6"/>
              <w:rPr>
                <w:iCs/>
                <w:sz w:val="20"/>
                <w:szCs w:val="20"/>
              </w:rPr>
            </w:pPr>
            <w:r w:rsidRPr="005512C7">
              <w:rPr>
                <w:iCs/>
                <w:sz w:val="20"/>
                <w:szCs w:val="20"/>
              </w:rPr>
              <w:t>создавать условия для ситуативно-делового общения с взрослыми и другими детьми, раскрывая способы совместных действий с предм</w:t>
            </w:r>
            <w:r w:rsidRPr="005512C7">
              <w:rPr>
                <w:iCs/>
                <w:sz w:val="20"/>
                <w:szCs w:val="20"/>
              </w:rPr>
              <w:t>е</w:t>
            </w:r>
            <w:r w:rsidRPr="005512C7">
              <w:rPr>
                <w:iCs/>
                <w:sz w:val="20"/>
                <w:szCs w:val="20"/>
              </w:rPr>
              <w:t>тами, побуждая и поощряя стремление детей к подражанию;</w:t>
            </w:r>
          </w:p>
          <w:p w:rsidR="00762DF8" w:rsidRPr="005512C7" w:rsidRDefault="00762DF8" w:rsidP="005B5444">
            <w:pPr>
              <w:pStyle w:val="afff6"/>
              <w:rPr>
                <w:iCs/>
                <w:sz w:val="20"/>
                <w:szCs w:val="20"/>
              </w:rPr>
            </w:pPr>
            <w:r w:rsidRPr="005512C7">
              <w:rPr>
                <w:iCs/>
                <w:sz w:val="20"/>
                <w:szCs w:val="20"/>
              </w:rPr>
              <w:t>поддерживать инициативу детей к совместной деятельности и к играм рядом, вместе;</w:t>
            </w:r>
          </w:p>
          <w:p w:rsidR="00762DF8" w:rsidRPr="005512C7" w:rsidRDefault="00762DF8" w:rsidP="005B5444">
            <w:pPr>
              <w:pStyle w:val="afff6"/>
              <w:rPr>
                <w:iCs/>
                <w:sz w:val="20"/>
                <w:szCs w:val="20"/>
              </w:rPr>
            </w:pPr>
            <w:r w:rsidRPr="005512C7">
              <w:rPr>
                <w:iCs/>
                <w:sz w:val="20"/>
                <w:szCs w:val="20"/>
              </w:rPr>
              <w:t>формировать средства межличностного взаимодействия детей в ходе специально созданных ситуаций и в самостоятельной деятельности, побуждать их использовать речевые и неречевые средства коммуникации; учить детей пользоваться различными типами коммуникати</w:t>
            </w:r>
            <w:r w:rsidRPr="005512C7">
              <w:rPr>
                <w:iCs/>
                <w:sz w:val="20"/>
                <w:szCs w:val="20"/>
              </w:rPr>
              <w:t>в</w:t>
            </w:r>
            <w:r w:rsidRPr="005512C7">
              <w:rPr>
                <w:iCs/>
                <w:sz w:val="20"/>
                <w:szCs w:val="20"/>
              </w:rPr>
              <w:t xml:space="preserve">ных высказываний (задавать вопросы, строить простейшие сообщения и побуждения); </w:t>
            </w:r>
          </w:p>
          <w:p w:rsidR="00762DF8" w:rsidRPr="005512C7" w:rsidRDefault="00762DF8" w:rsidP="005B5444">
            <w:pPr>
              <w:pStyle w:val="afff6"/>
              <w:rPr>
                <w:iCs/>
                <w:sz w:val="20"/>
                <w:szCs w:val="20"/>
              </w:rPr>
            </w:pPr>
            <w:r w:rsidRPr="005512C7">
              <w:rPr>
                <w:iCs/>
                <w:sz w:val="20"/>
                <w:szCs w:val="20"/>
              </w:rPr>
              <w:t xml:space="preserve">по мере взросления и совершенствования коммуникативных возможностей побуждать детей к </w:t>
            </w:r>
            <w:proofErr w:type="spellStart"/>
            <w:r w:rsidRPr="005512C7">
              <w:rPr>
                <w:iCs/>
                <w:sz w:val="20"/>
                <w:szCs w:val="20"/>
              </w:rPr>
              <w:t>внеситуативно</w:t>
            </w:r>
            <w:proofErr w:type="spellEnd"/>
            <w:r w:rsidRPr="005512C7">
              <w:rPr>
                <w:iCs/>
                <w:sz w:val="20"/>
                <w:szCs w:val="20"/>
              </w:rPr>
              <w:t>-познавательному общению, поддерживать инициативу в познании окружающего, создавать проблемные ситуации, побуждающие детей к вопросам;</w:t>
            </w:r>
          </w:p>
          <w:p w:rsidR="00762DF8" w:rsidRPr="005512C7" w:rsidRDefault="00762DF8" w:rsidP="005B5444">
            <w:pPr>
              <w:pStyle w:val="afff6"/>
              <w:rPr>
                <w:iCs/>
                <w:sz w:val="20"/>
                <w:szCs w:val="20"/>
              </w:rPr>
            </w:pPr>
            <w:r w:rsidRPr="005512C7">
              <w:rPr>
                <w:iCs/>
                <w:sz w:val="20"/>
                <w:szCs w:val="20"/>
              </w:rPr>
              <w:t xml:space="preserve">на завершающих этапах дошкольного образования создавать условия для перехода ребенка на уровень </w:t>
            </w:r>
            <w:proofErr w:type="spellStart"/>
            <w:r w:rsidRPr="005512C7">
              <w:rPr>
                <w:iCs/>
                <w:sz w:val="20"/>
                <w:szCs w:val="20"/>
              </w:rPr>
              <w:t>внеситуативно</w:t>
            </w:r>
            <w:proofErr w:type="spellEnd"/>
            <w:r w:rsidRPr="005512C7">
              <w:rPr>
                <w:iCs/>
                <w:sz w:val="20"/>
                <w:szCs w:val="20"/>
              </w:rPr>
              <w:t>-личностного общ</w:t>
            </w:r>
            <w:r w:rsidRPr="005512C7">
              <w:rPr>
                <w:iCs/>
                <w:sz w:val="20"/>
                <w:szCs w:val="20"/>
              </w:rPr>
              <w:t>е</w:t>
            </w:r>
            <w:r w:rsidRPr="005512C7">
              <w:rPr>
                <w:iCs/>
                <w:sz w:val="20"/>
                <w:szCs w:val="20"/>
              </w:rPr>
              <w:t>ния, привлекая его внимания к особенностям поведения, действиям, характеру взрослых; готовить к контекстному общению, предполаг</w:t>
            </w:r>
            <w:r w:rsidRPr="005512C7">
              <w:rPr>
                <w:iCs/>
                <w:sz w:val="20"/>
                <w:szCs w:val="20"/>
              </w:rPr>
              <w:t>а</w:t>
            </w:r>
            <w:r w:rsidRPr="005512C7">
              <w:rPr>
                <w:iCs/>
                <w:sz w:val="20"/>
                <w:szCs w:val="20"/>
              </w:rPr>
              <w:t>ющему соблюдение определенных правил коммуникации.</w:t>
            </w:r>
          </w:p>
          <w:p w:rsidR="00762DF8" w:rsidRPr="005512C7" w:rsidRDefault="00762DF8" w:rsidP="005B5444">
            <w:pPr>
              <w:pStyle w:val="afff6"/>
              <w:rPr>
                <w:i/>
                <w:iCs/>
                <w:sz w:val="20"/>
                <w:szCs w:val="20"/>
              </w:rPr>
            </w:pPr>
            <w:r w:rsidRPr="005512C7">
              <w:rPr>
                <w:i/>
                <w:iCs/>
                <w:sz w:val="20"/>
                <w:szCs w:val="20"/>
              </w:rPr>
              <w:t>Создание условий для формирования у ребенка первоначальных представлений о себе:</w:t>
            </w:r>
          </w:p>
          <w:p w:rsidR="00762DF8" w:rsidRPr="005512C7" w:rsidRDefault="00762DF8" w:rsidP="005B5444">
            <w:pPr>
              <w:pStyle w:val="afff6"/>
              <w:rPr>
                <w:iCs/>
                <w:sz w:val="20"/>
                <w:szCs w:val="20"/>
              </w:rPr>
            </w:pPr>
            <w:r w:rsidRPr="005512C7">
              <w:rPr>
                <w:iCs/>
                <w:sz w:val="20"/>
                <w:szCs w:val="20"/>
              </w:rPr>
              <w:t xml:space="preserve"> на начальных этапах работы пробуждать у ребенка интерес к себе, привлекать внимание к его зеркальному отражению, гладить по голо</w:t>
            </w:r>
            <w:r w:rsidRPr="005512C7">
              <w:rPr>
                <w:iCs/>
                <w:sz w:val="20"/>
                <w:szCs w:val="20"/>
              </w:rPr>
              <w:t>в</w:t>
            </w:r>
            <w:r w:rsidRPr="005512C7">
              <w:rPr>
                <w:iCs/>
                <w:sz w:val="20"/>
                <w:szCs w:val="20"/>
              </w:rPr>
              <w:t>ке, называть ребенка, показывая на отражение, по имени, соотнося жестом: «Кто там? Васенька! И тут Васенька!»;</w:t>
            </w:r>
          </w:p>
          <w:p w:rsidR="00762DF8" w:rsidRPr="005512C7" w:rsidRDefault="00762DF8" w:rsidP="005B5444">
            <w:pPr>
              <w:pStyle w:val="afff6"/>
              <w:rPr>
                <w:iCs/>
                <w:sz w:val="20"/>
                <w:szCs w:val="20"/>
              </w:rPr>
            </w:pPr>
            <w:r w:rsidRPr="005512C7">
              <w:rPr>
                <w:iCs/>
                <w:sz w:val="20"/>
                <w:szCs w:val="20"/>
              </w:rPr>
              <w:t>рассматривать с детьми фотографии, побуждать находить себя, других членов семьи, радоваться вместе с ними, указывать друг на друга, называть по имени, рисовать ребенка одного, с мамой, среди друзей и т. п.;</w:t>
            </w:r>
          </w:p>
          <w:p w:rsidR="00762DF8" w:rsidRPr="005512C7" w:rsidRDefault="00762DF8" w:rsidP="005B5444">
            <w:pPr>
              <w:pStyle w:val="afff6"/>
              <w:rPr>
                <w:iCs/>
                <w:sz w:val="20"/>
                <w:szCs w:val="20"/>
              </w:rPr>
            </w:pPr>
            <w:r w:rsidRPr="005512C7">
              <w:rPr>
                <w:iCs/>
                <w:sz w:val="20"/>
                <w:szCs w:val="20"/>
              </w:rPr>
              <w:t>обращать внимание на заинтересованность ребенка в признании его усилий, стремления к сотрудничеству со взрослым, направленности на получение результата.</w:t>
            </w:r>
          </w:p>
          <w:p w:rsidR="00762DF8" w:rsidRPr="005512C7" w:rsidRDefault="00762DF8" w:rsidP="005B5444">
            <w:pPr>
              <w:pStyle w:val="afff6"/>
              <w:rPr>
                <w:i/>
                <w:iCs/>
                <w:sz w:val="20"/>
                <w:szCs w:val="20"/>
              </w:rPr>
            </w:pPr>
            <w:r w:rsidRPr="005512C7">
              <w:rPr>
                <w:i/>
                <w:iCs/>
                <w:sz w:val="20"/>
                <w:szCs w:val="20"/>
              </w:rPr>
              <w:t>Создание условий для привлечения внимания и интереса к сверстникам, к взаимодействию с ними:</w:t>
            </w:r>
          </w:p>
          <w:p w:rsidR="00762DF8" w:rsidRPr="005512C7" w:rsidRDefault="00762DF8" w:rsidP="005B5444">
            <w:pPr>
              <w:pStyle w:val="afff6"/>
              <w:rPr>
                <w:iCs/>
                <w:sz w:val="20"/>
                <w:szCs w:val="20"/>
              </w:rPr>
            </w:pPr>
            <w:r w:rsidRPr="005512C7">
              <w:rPr>
                <w:iCs/>
                <w:sz w:val="20"/>
                <w:szCs w:val="20"/>
              </w:rPr>
              <w:t>учить выражать расположение путем ласковых прикосновений, поглаживания, визуального контакта;</w:t>
            </w:r>
          </w:p>
          <w:p w:rsidR="00762DF8" w:rsidRPr="005512C7" w:rsidRDefault="00762DF8" w:rsidP="005B5444">
            <w:pPr>
              <w:pStyle w:val="afff6"/>
              <w:rPr>
                <w:iCs/>
                <w:sz w:val="20"/>
                <w:szCs w:val="20"/>
              </w:rPr>
            </w:pPr>
            <w:r w:rsidRPr="005512C7">
              <w:rPr>
                <w:iCs/>
                <w:sz w:val="20"/>
                <w:szCs w:val="20"/>
              </w:rPr>
              <w:t>учить детей взаимодействовать на положительной эмоциональной основе, не причиняя друг другу вреда, обмениваться игрушками;</w:t>
            </w:r>
          </w:p>
          <w:p w:rsidR="00762DF8" w:rsidRPr="005512C7" w:rsidRDefault="00762DF8" w:rsidP="005B5444">
            <w:pPr>
              <w:pStyle w:val="afff6"/>
              <w:rPr>
                <w:iCs/>
                <w:sz w:val="20"/>
                <w:szCs w:val="20"/>
              </w:rPr>
            </w:pPr>
            <w:r w:rsidRPr="005512C7">
              <w:rPr>
                <w:iCs/>
                <w:sz w:val="20"/>
                <w:szCs w:val="20"/>
              </w:rPr>
              <w:t>создавать условия для совместных действий детей и взрослых (игры с одним предметом - мячом, с песком, с водой и пр.);</w:t>
            </w:r>
          </w:p>
          <w:p w:rsidR="00762DF8" w:rsidRPr="005512C7" w:rsidRDefault="00762DF8" w:rsidP="005B5444">
            <w:pPr>
              <w:pStyle w:val="afff6"/>
              <w:rPr>
                <w:iCs/>
                <w:sz w:val="20"/>
                <w:szCs w:val="20"/>
              </w:rPr>
            </w:pPr>
            <w:r w:rsidRPr="005512C7">
              <w:rPr>
                <w:iCs/>
                <w:sz w:val="20"/>
                <w:szCs w:val="20"/>
              </w:rPr>
              <w:t xml:space="preserve">использовать </w:t>
            </w:r>
            <w:proofErr w:type="spellStart"/>
            <w:r w:rsidRPr="005512C7">
              <w:rPr>
                <w:iCs/>
                <w:sz w:val="20"/>
                <w:szCs w:val="20"/>
              </w:rPr>
              <w:t>психо</w:t>
            </w:r>
            <w:proofErr w:type="spellEnd"/>
            <w:r w:rsidR="005512C7">
              <w:rPr>
                <w:iCs/>
                <w:sz w:val="20"/>
                <w:szCs w:val="20"/>
              </w:rPr>
              <w:t>-</w:t>
            </w:r>
            <w:r w:rsidRPr="005512C7">
              <w:rPr>
                <w:iCs/>
                <w:sz w:val="20"/>
                <w:szCs w:val="20"/>
              </w:rPr>
              <w:t>коррекционные игры и приемы для снятия эмоционального напряжения, негативных поведенческих реакций;</w:t>
            </w:r>
          </w:p>
          <w:p w:rsidR="00762DF8" w:rsidRPr="005512C7" w:rsidRDefault="00762DF8" w:rsidP="005B5444">
            <w:pPr>
              <w:pStyle w:val="afff6"/>
              <w:rPr>
                <w:iCs/>
                <w:sz w:val="20"/>
                <w:szCs w:val="20"/>
              </w:rPr>
            </w:pPr>
            <w:r w:rsidRPr="005512C7">
              <w:rPr>
                <w:iCs/>
                <w:sz w:val="20"/>
                <w:szCs w:val="20"/>
              </w:rPr>
              <w:t>вызывать интерес и положительный эмоциональный отклик при проведении праздников (Новый год, День рождения, Рождество, Пасха, Масленица, Выпускной праздник в детском саду и др.)</w:t>
            </w:r>
          </w:p>
          <w:p w:rsidR="00762DF8" w:rsidRPr="005512C7" w:rsidRDefault="00762DF8" w:rsidP="005B5444">
            <w:pPr>
              <w:pStyle w:val="afff6"/>
              <w:rPr>
                <w:i/>
                <w:iCs/>
                <w:sz w:val="20"/>
                <w:szCs w:val="20"/>
              </w:rPr>
            </w:pPr>
            <w:r w:rsidRPr="005512C7">
              <w:rPr>
                <w:i/>
                <w:iCs/>
                <w:sz w:val="20"/>
                <w:szCs w:val="20"/>
              </w:rPr>
              <w:t>Создание условий и предпосылок для развития у детей представлений о месте человека в окружающем мире, формирования социальных эмоций, усвоения моральных норм и правил:</w:t>
            </w:r>
          </w:p>
          <w:p w:rsidR="00762DF8" w:rsidRPr="005512C7" w:rsidRDefault="00762DF8" w:rsidP="005B5444">
            <w:pPr>
              <w:pStyle w:val="afff6"/>
              <w:rPr>
                <w:iCs/>
                <w:sz w:val="20"/>
                <w:szCs w:val="20"/>
              </w:rPr>
            </w:pPr>
            <w:r w:rsidRPr="005512C7">
              <w:rPr>
                <w:iCs/>
                <w:sz w:val="20"/>
                <w:szCs w:val="20"/>
              </w:rPr>
              <w:t>формировать чувства собственного достоинства, уважения к другому человеку, взрослому, сверстнику через пример (взрослого) и в и</w:t>
            </w:r>
            <w:r w:rsidRPr="005512C7">
              <w:rPr>
                <w:iCs/>
                <w:sz w:val="20"/>
                <w:szCs w:val="20"/>
              </w:rPr>
              <w:t>г</w:t>
            </w:r>
            <w:r w:rsidRPr="005512C7">
              <w:rPr>
                <w:iCs/>
                <w:sz w:val="20"/>
                <w:szCs w:val="20"/>
              </w:rPr>
              <w:t xml:space="preserve">рах-драматизациях со сменой ролей; </w:t>
            </w:r>
          </w:p>
          <w:p w:rsidR="00762DF8" w:rsidRPr="005512C7" w:rsidRDefault="00762DF8" w:rsidP="005B5444">
            <w:pPr>
              <w:pStyle w:val="afff6"/>
              <w:rPr>
                <w:iCs/>
                <w:sz w:val="20"/>
                <w:szCs w:val="20"/>
              </w:rPr>
            </w:pPr>
            <w:r w:rsidRPr="005512C7">
              <w:rPr>
                <w:iCs/>
                <w:sz w:val="20"/>
                <w:szCs w:val="20"/>
              </w:rPr>
              <w:t>развивать представления о социальных отношениях в процессе наблюдений, сюжетно-ролевых игр, бесед, чтения художественной лит</w:t>
            </w:r>
            <w:r w:rsidRPr="005512C7">
              <w:rPr>
                <w:iCs/>
                <w:sz w:val="20"/>
                <w:szCs w:val="20"/>
              </w:rPr>
              <w:t>е</w:t>
            </w:r>
            <w:r w:rsidRPr="005512C7">
              <w:rPr>
                <w:iCs/>
                <w:sz w:val="20"/>
                <w:szCs w:val="20"/>
              </w:rPr>
              <w:t>ратуры;</w:t>
            </w:r>
          </w:p>
          <w:p w:rsidR="00762DF8" w:rsidRPr="005512C7" w:rsidRDefault="00762DF8" w:rsidP="005B5444">
            <w:pPr>
              <w:pStyle w:val="afff6"/>
              <w:rPr>
                <w:iCs/>
                <w:sz w:val="20"/>
                <w:szCs w:val="20"/>
              </w:rPr>
            </w:pPr>
            <w:r w:rsidRPr="005512C7">
              <w:rPr>
                <w:iCs/>
                <w:sz w:val="20"/>
                <w:szCs w:val="20"/>
              </w:rPr>
              <w:t xml:space="preserve">развивать социальные эмоции: </w:t>
            </w:r>
            <w:proofErr w:type="spellStart"/>
            <w:r w:rsidRPr="005512C7">
              <w:rPr>
                <w:iCs/>
                <w:sz w:val="20"/>
                <w:szCs w:val="20"/>
              </w:rPr>
              <w:t>эмпатию</w:t>
            </w:r>
            <w:proofErr w:type="spellEnd"/>
            <w:r w:rsidRPr="005512C7">
              <w:rPr>
                <w:iCs/>
                <w:sz w:val="20"/>
                <w:szCs w:val="20"/>
              </w:rPr>
              <w:t>, побуждать к сочувственному отношению к товарищам, к оказанию им помощи; формировать, внимательное и уважительное отношение к близким взрослым; окружающим детям;</w:t>
            </w:r>
          </w:p>
          <w:p w:rsidR="00762DF8" w:rsidRPr="005512C7" w:rsidRDefault="00762DF8" w:rsidP="005B5444">
            <w:pPr>
              <w:pStyle w:val="afff6"/>
              <w:rPr>
                <w:iCs/>
                <w:sz w:val="20"/>
                <w:szCs w:val="20"/>
              </w:rPr>
            </w:pPr>
            <w:r w:rsidRPr="005512C7">
              <w:rPr>
                <w:iCs/>
                <w:sz w:val="20"/>
                <w:szCs w:val="20"/>
              </w:rPr>
              <w:t>развивать умение разрешать конфликтные ситуации, используя диалог, монолог (умение идти на компромисс для бесконфликтного реш</w:t>
            </w:r>
            <w:r w:rsidRPr="005512C7">
              <w:rPr>
                <w:iCs/>
                <w:sz w:val="20"/>
                <w:szCs w:val="20"/>
              </w:rPr>
              <w:t>е</w:t>
            </w:r>
            <w:r w:rsidRPr="005512C7">
              <w:rPr>
                <w:iCs/>
                <w:sz w:val="20"/>
                <w:szCs w:val="20"/>
              </w:rPr>
              <w:t>ния возникшей проблемы, быть терпеливыми, терпимыми и милосердными);</w:t>
            </w:r>
          </w:p>
          <w:p w:rsidR="00762DF8" w:rsidRPr="005512C7" w:rsidRDefault="00762DF8" w:rsidP="005B5444">
            <w:pPr>
              <w:pStyle w:val="afff6"/>
              <w:rPr>
                <w:iCs/>
                <w:sz w:val="20"/>
                <w:szCs w:val="20"/>
              </w:rPr>
            </w:pPr>
            <w:r w:rsidRPr="005512C7">
              <w:rPr>
                <w:iCs/>
                <w:sz w:val="20"/>
                <w:szCs w:val="20"/>
              </w:rPr>
              <w:t>формировать адекватную самооценку в совокупности эмоционального и когнитивного компонентов: принятие себя «я хороший» и умения критично анализировать и оценивать продукты своей деятельности, собственное поведение;</w:t>
            </w:r>
          </w:p>
          <w:p w:rsidR="00762DF8" w:rsidRPr="005512C7" w:rsidRDefault="00762DF8" w:rsidP="005B5444">
            <w:pPr>
              <w:pStyle w:val="afff6"/>
              <w:rPr>
                <w:iCs/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lastRenderedPageBreak/>
              <w:t>создавать условия для преодоления негативных качеств формирующегося характера, предупреждения и устранения аффективных, негат</w:t>
            </w:r>
            <w:r w:rsidRPr="005512C7">
              <w:rPr>
                <w:sz w:val="20"/>
                <w:szCs w:val="20"/>
              </w:rPr>
              <w:t>и</w:t>
            </w:r>
            <w:r w:rsidRPr="005512C7">
              <w:rPr>
                <w:sz w:val="20"/>
                <w:szCs w:val="20"/>
              </w:rPr>
              <w:t>вистских, аутистических проявлений, отклонений в поведении, а также повышенной тревожности, страхов, которые могут испытывать некоторые дети с ЗПР;</w:t>
            </w:r>
          </w:p>
          <w:p w:rsidR="00762DF8" w:rsidRPr="005512C7" w:rsidRDefault="00762DF8" w:rsidP="005B5444">
            <w:pPr>
              <w:pStyle w:val="afff6"/>
              <w:rPr>
                <w:iCs/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создавать условия для обогащения нравственно-этической сферы, как в эмоциональном, так и в когнитивном и поведенческом компоне</w:t>
            </w:r>
            <w:r w:rsidRPr="005512C7">
              <w:rPr>
                <w:sz w:val="20"/>
                <w:szCs w:val="20"/>
              </w:rPr>
              <w:t>н</w:t>
            </w:r>
            <w:r w:rsidRPr="005512C7">
              <w:rPr>
                <w:sz w:val="20"/>
                <w:szCs w:val="20"/>
              </w:rPr>
              <w:t xml:space="preserve">тах; важно, чтобы ребенок не только знал о моральных нормах и правилах, </w:t>
            </w:r>
            <w:proofErr w:type="spellStart"/>
            <w:r w:rsidRPr="005512C7">
              <w:rPr>
                <w:sz w:val="20"/>
                <w:szCs w:val="20"/>
              </w:rPr>
              <w:t>нодавал</w:t>
            </w:r>
            <w:proofErr w:type="spellEnd"/>
            <w:r w:rsidRPr="005512C7">
              <w:rPr>
                <w:sz w:val="20"/>
                <w:szCs w:val="20"/>
              </w:rPr>
              <w:t xml:space="preserve"> нравственную оценку своим поступкам и поступкам товарищей;  придерживался правил в повседневной жизни, достигая к моменту поступления в школу «сплава аффекта» и интеллекта»</w:t>
            </w:r>
          </w:p>
        </w:tc>
      </w:tr>
      <w:tr w:rsidR="00762DF8" w:rsidRPr="005512C7" w:rsidTr="005512C7">
        <w:tc>
          <w:tcPr>
            <w:tcW w:w="748" w:type="pct"/>
            <w:shd w:val="clear" w:color="auto" w:fill="auto"/>
          </w:tcPr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lastRenderedPageBreak/>
              <w:t>Коррекционная направленность раб</w:t>
            </w:r>
            <w:r w:rsidRPr="005512C7">
              <w:rPr>
                <w:sz w:val="20"/>
                <w:szCs w:val="20"/>
              </w:rPr>
              <w:t>о</w:t>
            </w:r>
            <w:r w:rsidRPr="005512C7">
              <w:rPr>
                <w:sz w:val="20"/>
                <w:szCs w:val="20"/>
              </w:rPr>
              <w:t>ты по формированию навыков само-обслуживания, труд</w:t>
            </w:r>
            <w:r w:rsidRPr="005512C7">
              <w:rPr>
                <w:sz w:val="20"/>
                <w:szCs w:val="20"/>
              </w:rPr>
              <w:t>о</w:t>
            </w:r>
            <w:r w:rsidRPr="005512C7">
              <w:rPr>
                <w:sz w:val="20"/>
                <w:szCs w:val="20"/>
              </w:rPr>
              <w:t>вому воспитанию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</w:p>
        </w:tc>
        <w:tc>
          <w:tcPr>
            <w:tcW w:w="4252" w:type="pct"/>
            <w:shd w:val="clear" w:color="auto" w:fill="auto"/>
            <w:vAlign w:val="center"/>
          </w:tcPr>
          <w:p w:rsidR="00762DF8" w:rsidRPr="005512C7" w:rsidRDefault="00762DF8" w:rsidP="005B5444">
            <w:pPr>
              <w:pStyle w:val="afff6"/>
              <w:rPr>
                <w:i/>
                <w:iCs/>
                <w:sz w:val="20"/>
                <w:szCs w:val="20"/>
              </w:rPr>
            </w:pPr>
            <w:r w:rsidRPr="005512C7">
              <w:rPr>
                <w:i/>
                <w:iCs/>
                <w:sz w:val="20"/>
                <w:szCs w:val="20"/>
              </w:rPr>
              <w:t>Развитие умения планировать деятельность, поэтапно ее осуществлять, давать о ней словесный отчет, развитие саморегуляции в со</w:t>
            </w:r>
            <w:r w:rsidRPr="005512C7">
              <w:rPr>
                <w:i/>
                <w:iCs/>
                <w:sz w:val="20"/>
                <w:szCs w:val="20"/>
              </w:rPr>
              <w:t>в</w:t>
            </w:r>
            <w:r w:rsidRPr="005512C7">
              <w:rPr>
                <w:i/>
                <w:iCs/>
                <w:sz w:val="20"/>
                <w:szCs w:val="20"/>
              </w:rPr>
              <w:t>местной со взрослым и в самостоятельной деятельности:</w:t>
            </w:r>
          </w:p>
          <w:p w:rsidR="00762DF8" w:rsidRPr="005512C7" w:rsidRDefault="00762DF8" w:rsidP="005B5444">
            <w:pPr>
              <w:pStyle w:val="afff6"/>
              <w:rPr>
                <w:iCs/>
                <w:sz w:val="20"/>
                <w:szCs w:val="20"/>
              </w:rPr>
            </w:pPr>
            <w:r w:rsidRPr="005512C7">
              <w:rPr>
                <w:iCs/>
                <w:sz w:val="20"/>
                <w:szCs w:val="20"/>
              </w:rPr>
              <w:t>бережно относиться ко всем проявлениям самостоятельности детей в быту, во время игры;</w:t>
            </w:r>
          </w:p>
          <w:p w:rsidR="00762DF8" w:rsidRPr="005512C7" w:rsidRDefault="00762DF8" w:rsidP="005B5444">
            <w:pPr>
              <w:pStyle w:val="afff6"/>
              <w:rPr>
                <w:iCs/>
                <w:sz w:val="20"/>
                <w:szCs w:val="20"/>
              </w:rPr>
            </w:pPr>
            <w:r w:rsidRPr="005512C7">
              <w:rPr>
                <w:iCs/>
                <w:sz w:val="20"/>
                <w:szCs w:val="20"/>
              </w:rPr>
              <w:t>закреплять навыки самообслуживания, личной гигиены с опорой на карточки-схемы, отражающие последовательность действий; привл</w:t>
            </w:r>
            <w:r w:rsidRPr="005512C7">
              <w:rPr>
                <w:iCs/>
                <w:sz w:val="20"/>
                <w:szCs w:val="20"/>
              </w:rPr>
              <w:t>е</w:t>
            </w:r>
            <w:r w:rsidRPr="005512C7">
              <w:rPr>
                <w:iCs/>
                <w:sz w:val="20"/>
                <w:szCs w:val="20"/>
              </w:rPr>
              <w:t>кать внимание к поддержанию опрятного внешнего вида; содержать в порядке собственную одежду;</w:t>
            </w:r>
          </w:p>
          <w:p w:rsidR="00762DF8" w:rsidRPr="005512C7" w:rsidRDefault="00762DF8" w:rsidP="005B5444">
            <w:pPr>
              <w:pStyle w:val="afff6"/>
              <w:rPr>
                <w:iCs/>
                <w:sz w:val="20"/>
                <w:szCs w:val="20"/>
              </w:rPr>
            </w:pPr>
            <w:r w:rsidRPr="005512C7">
              <w:rPr>
                <w:iCs/>
                <w:sz w:val="20"/>
                <w:szCs w:val="20"/>
              </w:rPr>
              <w:t>закреплять усвоение алгоритма действий в процессах умывания, одевания, еды, уборки помещения, используя вербальные и невербал</w:t>
            </w:r>
            <w:r w:rsidRPr="005512C7">
              <w:rPr>
                <w:iCs/>
                <w:sz w:val="20"/>
                <w:szCs w:val="20"/>
              </w:rPr>
              <w:t>ь</w:t>
            </w:r>
            <w:r w:rsidRPr="005512C7">
              <w:rPr>
                <w:iCs/>
                <w:sz w:val="20"/>
                <w:szCs w:val="20"/>
              </w:rPr>
              <w:t>ные средства: показ и называние картинок, в которых отражена последовательность действий при проведении процессов самообслужив</w:t>
            </w:r>
            <w:r w:rsidRPr="005512C7">
              <w:rPr>
                <w:iCs/>
                <w:sz w:val="20"/>
                <w:szCs w:val="20"/>
              </w:rPr>
              <w:t>а</w:t>
            </w:r>
            <w:r w:rsidRPr="005512C7">
              <w:rPr>
                <w:iCs/>
                <w:sz w:val="20"/>
                <w:szCs w:val="20"/>
              </w:rPr>
              <w:t>ния, гигиенических процедур;</w:t>
            </w:r>
          </w:p>
          <w:p w:rsidR="00762DF8" w:rsidRPr="005512C7" w:rsidRDefault="00762DF8" w:rsidP="005B5444">
            <w:pPr>
              <w:pStyle w:val="afff6"/>
              <w:rPr>
                <w:iCs/>
                <w:sz w:val="20"/>
                <w:szCs w:val="20"/>
              </w:rPr>
            </w:pPr>
            <w:r w:rsidRPr="005512C7">
              <w:rPr>
                <w:iCs/>
                <w:sz w:val="20"/>
                <w:szCs w:val="20"/>
              </w:rPr>
              <w:t>стимулировать желание детей отражать в играх свой опыт по самообслуживанию, культурно-гигиенические навыки, навыки безопасного для здоровья поведения в доме, на природе и на улице;</w:t>
            </w:r>
          </w:p>
          <w:p w:rsidR="00762DF8" w:rsidRPr="005512C7" w:rsidRDefault="00762DF8" w:rsidP="005B5444">
            <w:pPr>
              <w:pStyle w:val="afff6"/>
              <w:rPr>
                <w:iCs/>
                <w:sz w:val="20"/>
                <w:szCs w:val="20"/>
              </w:rPr>
            </w:pPr>
            <w:r w:rsidRPr="005512C7">
              <w:rPr>
                <w:iCs/>
                <w:sz w:val="20"/>
                <w:szCs w:val="20"/>
              </w:rPr>
              <w:t>воспитывать осознание важности бережного отношения к результатам труда человека (предметам быта, одежде, игрушкам и т. п.);</w:t>
            </w:r>
          </w:p>
          <w:p w:rsidR="00762DF8" w:rsidRPr="005512C7" w:rsidRDefault="00762DF8" w:rsidP="005B5444">
            <w:pPr>
              <w:pStyle w:val="afff6"/>
              <w:rPr>
                <w:iCs/>
                <w:sz w:val="20"/>
                <w:szCs w:val="20"/>
              </w:rPr>
            </w:pPr>
            <w:r w:rsidRPr="005512C7">
              <w:rPr>
                <w:iCs/>
                <w:sz w:val="20"/>
                <w:szCs w:val="20"/>
              </w:rPr>
              <w:t>развивать способность к элементарному планированию, к произвольной регуляции действий при самообслуживании в бытовой элеме</w:t>
            </w:r>
            <w:r w:rsidRPr="005512C7">
              <w:rPr>
                <w:iCs/>
                <w:sz w:val="20"/>
                <w:szCs w:val="20"/>
              </w:rPr>
              <w:t>н</w:t>
            </w:r>
            <w:r w:rsidRPr="005512C7">
              <w:rPr>
                <w:iCs/>
                <w:sz w:val="20"/>
                <w:szCs w:val="20"/>
              </w:rPr>
              <w:t>тарной хозяйственной деятельности;</w:t>
            </w:r>
          </w:p>
          <w:p w:rsidR="00762DF8" w:rsidRPr="005512C7" w:rsidRDefault="00762DF8" w:rsidP="005B5444">
            <w:pPr>
              <w:pStyle w:val="afff6"/>
              <w:rPr>
                <w:iCs/>
                <w:sz w:val="20"/>
                <w:szCs w:val="20"/>
              </w:rPr>
            </w:pPr>
            <w:r w:rsidRPr="005512C7">
              <w:rPr>
                <w:iCs/>
                <w:sz w:val="20"/>
                <w:szCs w:val="20"/>
              </w:rPr>
              <w:t>совершенствовать трудовые действия детей, продолжая развивать практические умения, зрительно-двигательную координацию, пост</w:t>
            </w:r>
            <w:r w:rsidRPr="005512C7">
              <w:rPr>
                <w:iCs/>
                <w:sz w:val="20"/>
                <w:szCs w:val="20"/>
              </w:rPr>
              <w:t>е</w:t>
            </w:r>
            <w:r w:rsidRPr="005512C7">
              <w:rPr>
                <w:iCs/>
                <w:sz w:val="20"/>
                <w:szCs w:val="20"/>
              </w:rPr>
              <w:t>пенно подводя к самостоятельным действиям;</w:t>
            </w:r>
          </w:p>
          <w:p w:rsidR="00762DF8" w:rsidRPr="005512C7" w:rsidRDefault="00762DF8" w:rsidP="005B5444">
            <w:pPr>
              <w:pStyle w:val="afff6"/>
              <w:rPr>
                <w:iCs/>
                <w:sz w:val="20"/>
                <w:szCs w:val="20"/>
              </w:rPr>
            </w:pPr>
            <w:r w:rsidRPr="005512C7">
              <w:rPr>
                <w:iCs/>
                <w:sz w:val="20"/>
                <w:szCs w:val="20"/>
              </w:rPr>
              <w:t>воспитывать у детей желание трудиться вместе со взрослыми на участке детского дошкольного учреждения, поддерживать порядок на игровой площадке; развивать умение подбирать и применять разнообразные предметы-орудия для выполнения хозяйственно-бытовых поручений в помещении, на прогулке;</w:t>
            </w:r>
          </w:p>
          <w:p w:rsidR="00762DF8" w:rsidRPr="005512C7" w:rsidRDefault="00762DF8" w:rsidP="005B5444">
            <w:pPr>
              <w:pStyle w:val="afff6"/>
              <w:rPr>
                <w:iCs/>
                <w:sz w:val="20"/>
                <w:szCs w:val="20"/>
              </w:rPr>
            </w:pPr>
            <w:r w:rsidRPr="005512C7">
              <w:rPr>
                <w:iCs/>
                <w:sz w:val="20"/>
                <w:szCs w:val="20"/>
              </w:rPr>
              <w:t>стимулировать интерес детей к изготовлению различных поделок из бумаги, природного, бросового материалов, ткани и ниток, обращая внимание на совершенствование приемов работы, на последовательность действий, привлекать к анализу результатов труда; развивать умение детей ориентироваться на свойства материалов при изготовлении поделок;</w:t>
            </w:r>
          </w:p>
          <w:p w:rsidR="00762DF8" w:rsidRPr="005512C7" w:rsidRDefault="00762DF8" w:rsidP="005B5444">
            <w:pPr>
              <w:pStyle w:val="afff6"/>
              <w:rPr>
                <w:iCs/>
                <w:sz w:val="20"/>
                <w:szCs w:val="20"/>
              </w:rPr>
            </w:pPr>
            <w:r w:rsidRPr="005512C7">
              <w:rPr>
                <w:iCs/>
                <w:sz w:val="20"/>
                <w:szCs w:val="20"/>
              </w:rPr>
              <w:t xml:space="preserve">развивать планирующую и регулирующую функции речи детей в процессе изготовления различных поделок и хозяйственно-бытового труда, заранее распределяя предстоящую работу по этапам, подбирая необходимые орудия и материалы для труда; </w:t>
            </w:r>
          </w:p>
          <w:p w:rsidR="00762DF8" w:rsidRPr="005512C7" w:rsidRDefault="00762DF8" w:rsidP="005B5444">
            <w:pPr>
              <w:pStyle w:val="afff6"/>
              <w:rPr>
                <w:iCs/>
                <w:sz w:val="20"/>
                <w:szCs w:val="20"/>
              </w:rPr>
            </w:pPr>
            <w:r w:rsidRPr="005512C7">
              <w:rPr>
                <w:iCs/>
                <w:sz w:val="20"/>
                <w:szCs w:val="20"/>
              </w:rPr>
              <w:t>закреплять умения сервировать стол по предварительному плану-инструкции (вместе со взрослыми);</w:t>
            </w:r>
          </w:p>
          <w:p w:rsidR="00762DF8" w:rsidRPr="005512C7" w:rsidRDefault="00762DF8" w:rsidP="005B5444">
            <w:pPr>
              <w:pStyle w:val="afff6"/>
              <w:rPr>
                <w:iCs/>
                <w:sz w:val="20"/>
                <w:szCs w:val="20"/>
              </w:rPr>
            </w:pPr>
            <w:r w:rsidRPr="005512C7">
              <w:rPr>
                <w:iCs/>
                <w:sz w:val="20"/>
                <w:szCs w:val="20"/>
              </w:rPr>
              <w:t>расширять словарь детей и совершенствовать связную речь при обучении их различным видам труда и при формировании навыков сам</w:t>
            </w:r>
            <w:r w:rsidRPr="005512C7">
              <w:rPr>
                <w:iCs/>
                <w:sz w:val="20"/>
                <w:szCs w:val="20"/>
              </w:rPr>
              <w:t>о</w:t>
            </w:r>
            <w:r w:rsidRPr="005512C7">
              <w:rPr>
                <w:iCs/>
                <w:sz w:val="20"/>
                <w:szCs w:val="20"/>
              </w:rPr>
              <w:t>обслуживания</w:t>
            </w:r>
          </w:p>
        </w:tc>
      </w:tr>
      <w:tr w:rsidR="00762DF8" w:rsidRPr="005512C7" w:rsidTr="005512C7">
        <w:tc>
          <w:tcPr>
            <w:tcW w:w="748" w:type="pct"/>
            <w:shd w:val="clear" w:color="auto" w:fill="auto"/>
          </w:tcPr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Формирование основ безопасного повед</w:t>
            </w:r>
            <w:r w:rsidRPr="005512C7">
              <w:rPr>
                <w:sz w:val="20"/>
                <w:szCs w:val="20"/>
              </w:rPr>
              <w:t>е</w:t>
            </w:r>
            <w:r w:rsidRPr="005512C7">
              <w:rPr>
                <w:sz w:val="20"/>
                <w:szCs w:val="20"/>
              </w:rPr>
              <w:t>ния в быту, социуме, природе</w:t>
            </w:r>
          </w:p>
        </w:tc>
        <w:tc>
          <w:tcPr>
            <w:tcW w:w="4252" w:type="pct"/>
            <w:shd w:val="clear" w:color="auto" w:fill="auto"/>
            <w:vAlign w:val="center"/>
          </w:tcPr>
          <w:p w:rsidR="00762DF8" w:rsidRPr="005512C7" w:rsidRDefault="00762DF8" w:rsidP="005B5444">
            <w:pPr>
              <w:pStyle w:val="afff6"/>
              <w:rPr>
                <w:i/>
                <w:iCs/>
                <w:sz w:val="20"/>
                <w:szCs w:val="20"/>
              </w:rPr>
            </w:pPr>
            <w:r w:rsidRPr="005512C7">
              <w:rPr>
                <w:i/>
                <w:iCs/>
                <w:sz w:val="20"/>
                <w:szCs w:val="20"/>
              </w:rPr>
              <w:t>Развитие осмысленного отношения к факторам опасности для человека и безопасного поведения:</w:t>
            </w:r>
          </w:p>
          <w:p w:rsidR="00762DF8" w:rsidRPr="005512C7" w:rsidRDefault="00762DF8" w:rsidP="005B5444">
            <w:pPr>
              <w:pStyle w:val="afff6"/>
              <w:rPr>
                <w:iCs/>
                <w:sz w:val="20"/>
                <w:szCs w:val="20"/>
              </w:rPr>
            </w:pPr>
            <w:r w:rsidRPr="005512C7">
              <w:rPr>
                <w:iCs/>
                <w:sz w:val="20"/>
                <w:szCs w:val="20"/>
              </w:rPr>
              <w:t>знакомить с условиями быта человека одновременно с формированием понимания различной знаковой, бытовой, световой и другой окружающей человека информации;</w:t>
            </w:r>
          </w:p>
          <w:p w:rsidR="00762DF8" w:rsidRPr="005512C7" w:rsidRDefault="00762DF8" w:rsidP="005B5444">
            <w:pPr>
              <w:pStyle w:val="afff6"/>
              <w:rPr>
                <w:iCs/>
                <w:sz w:val="20"/>
                <w:szCs w:val="20"/>
              </w:rPr>
            </w:pPr>
            <w:r w:rsidRPr="005512C7">
              <w:rPr>
                <w:iCs/>
                <w:sz w:val="20"/>
                <w:szCs w:val="20"/>
              </w:rPr>
              <w:t>разъяснять назначения различных видов техники и технических устройств (от видов транспорта до бытовых приборов) и обучать элеме</w:t>
            </w:r>
            <w:r w:rsidRPr="005512C7">
              <w:rPr>
                <w:iCs/>
                <w:sz w:val="20"/>
                <w:szCs w:val="20"/>
              </w:rPr>
              <w:t>н</w:t>
            </w:r>
            <w:r w:rsidRPr="005512C7">
              <w:rPr>
                <w:iCs/>
                <w:sz w:val="20"/>
                <w:szCs w:val="20"/>
              </w:rPr>
              <w:t>тарному их использованию, учитывая правила техники безопасности;</w:t>
            </w:r>
          </w:p>
          <w:p w:rsidR="00762DF8" w:rsidRPr="005512C7" w:rsidRDefault="00762DF8" w:rsidP="005B5444">
            <w:pPr>
              <w:pStyle w:val="afff6"/>
              <w:rPr>
                <w:iCs/>
                <w:sz w:val="20"/>
                <w:szCs w:val="20"/>
              </w:rPr>
            </w:pPr>
            <w:r w:rsidRPr="005512C7">
              <w:rPr>
                <w:iCs/>
                <w:sz w:val="20"/>
                <w:szCs w:val="20"/>
              </w:rPr>
              <w:t>развивать, значимые для профилактики детского травматизма тактильные, вестибулярные, зрительные ощущения детей, процессы памяти, внимания;</w:t>
            </w:r>
          </w:p>
          <w:p w:rsidR="00762DF8" w:rsidRPr="005512C7" w:rsidRDefault="00762DF8" w:rsidP="005B5444">
            <w:pPr>
              <w:pStyle w:val="afff6"/>
              <w:rPr>
                <w:iCs/>
                <w:sz w:val="20"/>
                <w:szCs w:val="20"/>
              </w:rPr>
            </w:pPr>
            <w:r w:rsidRPr="005512C7">
              <w:rPr>
                <w:iCs/>
                <w:sz w:val="20"/>
                <w:szCs w:val="20"/>
              </w:rPr>
              <w:t>обращать внимание на особенности психомоторики детей с ЗПР и в соответствии с ними проводить профилактику умственного и физич</w:t>
            </w:r>
            <w:r w:rsidRPr="005512C7">
              <w:rPr>
                <w:iCs/>
                <w:sz w:val="20"/>
                <w:szCs w:val="20"/>
              </w:rPr>
              <w:t>е</w:t>
            </w:r>
            <w:r w:rsidRPr="005512C7">
              <w:rPr>
                <w:iCs/>
                <w:sz w:val="20"/>
                <w:szCs w:val="20"/>
              </w:rPr>
              <w:lastRenderedPageBreak/>
              <w:t>ского переутомления детей в разные режимные моменты;</w:t>
            </w:r>
          </w:p>
          <w:p w:rsidR="00762DF8" w:rsidRPr="005512C7" w:rsidRDefault="00762DF8" w:rsidP="005B5444">
            <w:pPr>
              <w:pStyle w:val="afff6"/>
              <w:rPr>
                <w:iCs/>
                <w:sz w:val="20"/>
                <w:szCs w:val="20"/>
              </w:rPr>
            </w:pPr>
            <w:r w:rsidRPr="005512C7">
              <w:rPr>
                <w:iCs/>
                <w:sz w:val="20"/>
                <w:szCs w:val="20"/>
              </w:rPr>
              <w:t xml:space="preserve">соблюдать гигиенический режим жизнедеятельности детей, обеспечивать </w:t>
            </w:r>
            <w:proofErr w:type="spellStart"/>
            <w:r w:rsidRPr="005512C7">
              <w:rPr>
                <w:iCs/>
                <w:sz w:val="20"/>
                <w:szCs w:val="20"/>
              </w:rPr>
              <w:t>здоровьесберегающий</w:t>
            </w:r>
            <w:proofErr w:type="spellEnd"/>
            <w:r w:rsidRPr="005512C7">
              <w:rPr>
                <w:iCs/>
                <w:sz w:val="20"/>
                <w:szCs w:val="20"/>
              </w:rPr>
              <w:t xml:space="preserve"> и щадящий режимы нагрузок;</w:t>
            </w:r>
          </w:p>
          <w:p w:rsidR="00762DF8" w:rsidRPr="005512C7" w:rsidRDefault="00762DF8" w:rsidP="005B5444">
            <w:pPr>
              <w:pStyle w:val="afff6"/>
              <w:rPr>
                <w:iCs/>
                <w:sz w:val="20"/>
                <w:szCs w:val="20"/>
              </w:rPr>
            </w:pPr>
            <w:r w:rsidRPr="005512C7">
              <w:rPr>
                <w:iCs/>
                <w:sz w:val="20"/>
                <w:szCs w:val="20"/>
              </w:rPr>
              <w:t>побуждать детей использовать в реальных ситуациях и играх знания об основных правилах безопасного поведения в стандартных и чре</w:t>
            </w:r>
            <w:r w:rsidRPr="005512C7">
              <w:rPr>
                <w:iCs/>
                <w:sz w:val="20"/>
                <w:szCs w:val="20"/>
              </w:rPr>
              <w:t>з</w:t>
            </w:r>
            <w:r w:rsidRPr="005512C7">
              <w:rPr>
                <w:iCs/>
                <w:sz w:val="20"/>
                <w:szCs w:val="20"/>
              </w:rPr>
              <w:t xml:space="preserve">вычайных ситуациях, полученные в ходе экскурсий, наблюдений, знакомства с художественной литературой, картинным материалом, историческими сведениями, мультфильмами и т. п.; </w:t>
            </w:r>
          </w:p>
          <w:p w:rsidR="00762DF8" w:rsidRPr="005512C7" w:rsidRDefault="00762DF8" w:rsidP="005B5444">
            <w:pPr>
              <w:pStyle w:val="afff6"/>
              <w:rPr>
                <w:iCs/>
                <w:sz w:val="20"/>
                <w:szCs w:val="20"/>
              </w:rPr>
            </w:pPr>
            <w:r w:rsidRPr="005512C7">
              <w:rPr>
                <w:iCs/>
                <w:sz w:val="20"/>
                <w:szCs w:val="20"/>
              </w:rPr>
              <w:t xml:space="preserve"> способствовать осознанию опасности тех или иных предметов и ситуаций с опорой на мультфильмы, иллюстрации, литературные прои</w:t>
            </w:r>
            <w:r w:rsidRPr="005512C7">
              <w:rPr>
                <w:iCs/>
                <w:sz w:val="20"/>
                <w:szCs w:val="20"/>
              </w:rPr>
              <w:t>з</w:t>
            </w:r>
            <w:r w:rsidRPr="005512C7">
              <w:rPr>
                <w:iCs/>
                <w:sz w:val="20"/>
                <w:szCs w:val="20"/>
              </w:rPr>
              <w:t>ведения;</w:t>
            </w:r>
          </w:p>
          <w:p w:rsidR="00762DF8" w:rsidRPr="005512C7" w:rsidRDefault="00762DF8" w:rsidP="005B5444">
            <w:pPr>
              <w:pStyle w:val="afff6"/>
              <w:rPr>
                <w:iCs/>
                <w:sz w:val="20"/>
                <w:szCs w:val="20"/>
              </w:rPr>
            </w:pPr>
            <w:r w:rsidRPr="005512C7">
              <w:rPr>
                <w:iCs/>
                <w:sz w:val="20"/>
                <w:szCs w:val="20"/>
              </w:rPr>
              <w:t xml:space="preserve">стимулировать интерес детей к творческим играм с сюжетами, расширяющими и уточняющими их представления о способах поведения в чрезвычайных ситуациях и в ситуациях, потенциально опасных для жизни и здоровья детей и взрослых, учить детей наполнять знакомую игру новым содержанием; </w:t>
            </w:r>
          </w:p>
          <w:p w:rsidR="00762DF8" w:rsidRPr="005512C7" w:rsidRDefault="00762DF8" w:rsidP="005B5444">
            <w:pPr>
              <w:pStyle w:val="afff6"/>
              <w:rPr>
                <w:iCs/>
                <w:sz w:val="20"/>
                <w:szCs w:val="20"/>
              </w:rPr>
            </w:pPr>
            <w:r w:rsidRPr="005512C7">
              <w:rPr>
                <w:iCs/>
                <w:sz w:val="20"/>
                <w:szCs w:val="20"/>
              </w:rPr>
              <w:t>формировать представления детей о труде взрослых в стандартно опасных и чрезвычайных ситуациях: сотрудник МЧС (спасатель, п</w:t>
            </w:r>
            <w:r w:rsidRPr="005512C7">
              <w:rPr>
                <w:iCs/>
                <w:sz w:val="20"/>
                <w:szCs w:val="20"/>
              </w:rPr>
              <w:t>о</w:t>
            </w:r>
            <w:r w:rsidRPr="005512C7">
              <w:rPr>
                <w:iCs/>
                <w:sz w:val="20"/>
                <w:szCs w:val="20"/>
              </w:rPr>
              <w:t>жарный), сотрудник милиции и ГИБДД (регулировщик, постовой милиционер), водители транспортных средств, работники информац</w:t>
            </w:r>
            <w:r w:rsidRPr="005512C7">
              <w:rPr>
                <w:iCs/>
                <w:sz w:val="20"/>
                <w:szCs w:val="20"/>
              </w:rPr>
              <w:t>и</w:t>
            </w:r>
            <w:r w:rsidRPr="005512C7">
              <w:rPr>
                <w:iCs/>
                <w:sz w:val="20"/>
                <w:szCs w:val="20"/>
              </w:rPr>
              <w:t>онной службы и т. п., и побуждать их отражать полученные представления в игре;</w:t>
            </w:r>
          </w:p>
          <w:p w:rsidR="00762DF8" w:rsidRPr="005512C7" w:rsidRDefault="00762DF8" w:rsidP="005B5444">
            <w:pPr>
              <w:pStyle w:val="afff6"/>
              <w:rPr>
                <w:iCs/>
                <w:sz w:val="20"/>
                <w:szCs w:val="20"/>
              </w:rPr>
            </w:pPr>
            <w:r w:rsidRPr="005512C7">
              <w:rPr>
                <w:iCs/>
                <w:sz w:val="20"/>
                <w:szCs w:val="20"/>
              </w:rPr>
              <w:t>учить детей называть и набирать специальные номера телефонов, четко и правильно сообщать необходимую информацию (в соответствии с возрастными и интеллектуальными особенностями детей);</w:t>
            </w:r>
          </w:p>
          <w:p w:rsidR="00762DF8" w:rsidRPr="005512C7" w:rsidRDefault="00762DF8" w:rsidP="005B5444">
            <w:pPr>
              <w:pStyle w:val="afff6"/>
              <w:rPr>
                <w:iCs/>
                <w:sz w:val="20"/>
                <w:szCs w:val="20"/>
              </w:rPr>
            </w:pPr>
            <w:r w:rsidRPr="005512C7">
              <w:rPr>
                <w:iCs/>
                <w:sz w:val="20"/>
                <w:szCs w:val="20"/>
              </w:rPr>
              <w:t>формировать элементарные представления о безопасном поведении в информационной среде: о необходимости согласовывать свои де</w:t>
            </w:r>
            <w:r w:rsidRPr="005512C7">
              <w:rPr>
                <w:iCs/>
                <w:sz w:val="20"/>
                <w:szCs w:val="20"/>
              </w:rPr>
              <w:t>й</w:t>
            </w:r>
            <w:r w:rsidRPr="005512C7">
              <w:rPr>
                <w:iCs/>
                <w:sz w:val="20"/>
                <w:szCs w:val="20"/>
              </w:rPr>
              <w:t>ствия со взрослыми по допустимой продолжительности просмотра телевизионной передачи, компьютерных игр и занятий;</w:t>
            </w:r>
          </w:p>
          <w:p w:rsidR="00762DF8" w:rsidRPr="005512C7" w:rsidRDefault="00762DF8" w:rsidP="005B5444">
            <w:pPr>
              <w:pStyle w:val="afff6"/>
              <w:rPr>
                <w:iCs/>
                <w:sz w:val="20"/>
                <w:szCs w:val="20"/>
              </w:rPr>
            </w:pPr>
            <w:r w:rsidRPr="005512C7">
              <w:rPr>
                <w:iCs/>
                <w:sz w:val="20"/>
                <w:szCs w:val="20"/>
              </w:rPr>
              <w:t>закреплять кооперативные умения детей в процессе игр и образовательных ситуаций, проявляя отношения партнерства, взаимопомощи, взаимной поддержки в ходе проигрывания ситуаций по основам безопасности жизнедеятельности;</w:t>
            </w:r>
          </w:p>
          <w:p w:rsidR="00762DF8" w:rsidRPr="005512C7" w:rsidRDefault="00762DF8" w:rsidP="005B5444">
            <w:pPr>
              <w:pStyle w:val="afff6"/>
              <w:rPr>
                <w:iCs/>
                <w:sz w:val="20"/>
                <w:szCs w:val="20"/>
              </w:rPr>
            </w:pPr>
            <w:r w:rsidRPr="005512C7">
              <w:rPr>
                <w:iCs/>
                <w:sz w:val="20"/>
                <w:szCs w:val="20"/>
              </w:rPr>
              <w:t xml:space="preserve">расширять объем предметного (существительные), предикативного (глаголы) и адъективного (прилагательные) словарей </w:t>
            </w:r>
            <w:proofErr w:type="spellStart"/>
            <w:r w:rsidRPr="005512C7">
              <w:rPr>
                <w:iCs/>
                <w:sz w:val="20"/>
                <w:szCs w:val="20"/>
              </w:rPr>
              <w:t>импрессивной</w:t>
            </w:r>
            <w:proofErr w:type="spellEnd"/>
            <w:r w:rsidRPr="005512C7">
              <w:rPr>
                <w:iCs/>
                <w:sz w:val="20"/>
                <w:szCs w:val="20"/>
              </w:rPr>
              <w:t xml:space="preserve"> и экспрессивной речи для называния объектов, явлений, ситуаций по вопросам безопасного поведения;</w:t>
            </w:r>
          </w:p>
          <w:p w:rsidR="00762DF8" w:rsidRPr="005512C7" w:rsidRDefault="00762DF8" w:rsidP="005B5444">
            <w:pPr>
              <w:pStyle w:val="afff6"/>
              <w:rPr>
                <w:iCs/>
                <w:sz w:val="20"/>
                <w:szCs w:val="20"/>
              </w:rPr>
            </w:pPr>
            <w:r w:rsidRPr="005512C7">
              <w:rPr>
                <w:iCs/>
                <w:sz w:val="20"/>
                <w:szCs w:val="20"/>
              </w:rPr>
              <w:t>объяснять семантику слов по тематике, связанной с безопасностью поведения (пассажир, пешеход, водитель транспортного средства, с</w:t>
            </w:r>
            <w:r w:rsidRPr="005512C7">
              <w:rPr>
                <w:iCs/>
                <w:sz w:val="20"/>
                <w:szCs w:val="20"/>
              </w:rPr>
              <w:t>о</w:t>
            </w:r>
            <w:r w:rsidRPr="005512C7">
              <w:rPr>
                <w:iCs/>
                <w:sz w:val="20"/>
                <w:szCs w:val="20"/>
              </w:rPr>
              <w:t>трудник МЧС, ГИБДД, правила движения, информационные, запрещающие, предупреждающие знаки и т. п.);</w:t>
            </w:r>
          </w:p>
          <w:p w:rsidR="00762DF8" w:rsidRPr="005512C7" w:rsidRDefault="00762DF8" w:rsidP="005B5444">
            <w:pPr>
              <w:pStyle w:val="afff6"/>
              <w:rPr>
                <w:iCs/>
                <w:sz w:val="20"/>
                <w:szCs w:val="20"/>
              </w:rPr>
            </w:pPr>
            <w:r w:rsidRPr="005512C7">
              <w:rPr>
                <w:iCs/>
                <w:sz w:val="20"/>
                <w:szCs w:val="20"/>
              </w:rPr>
              <w:t>поощрять проявления осмотрительности и осторожности у детей в нестандартных и потенциально опасных ситуациях;</w:t>
            </w:r>
          </w:p>
          <w:p w:rsidR="00762DF8" w:rsidRPr="005512C7" w:rsidRDefault="00762DF8" w:rsidP="005B5444">
            <w:pPr>
              <w:pStyle w:val="afff6"/>
              <w:rPr>
                <w:iCs/>
                <w:sz w:val="20"/>
                <w:szCs w:val="20"/>
              </w:rPr>
            </w:pPr>
            <w:r w:rsidRPr="005512C7">
              <w:rPr>
                <w:iCs/>
                <w:sz w:val="20"/>
                <w:szCs w:val="20"/>
              </w:rPr>
              <w:t>расширять, уточнять и систематизировать представления детей о некоторых источниках опасности для окружающего природного мира:  дети должны понимать последствия своих действий, уметь объяснить, почему нельзя: ходить по клумбам, газонам, рвать растения, листья и ветки деревьев и кустарников, распугивать птиц, засорять водоемы, оставлять мусор в лесу, парке; почему нужно разводить огонь тол</w:t>
            </w:r>
            <w:r w:rsidRPr="005512C7">
              <w:rPr>
                <w:iCs/>
                <w:sz w:val="20"/>
                <w:szCs w:val="20"/>
              </w:rPr>
              <w:t>ь</w:t>
            </w:r>
            <w:r w:rsidRPr="005512C7">
              <w:rPr>
                <w:iCs/>
                <w:sz w:val="20"/>
                <w:szCs w:val="20"/>
              </w:rPr>
              <w:t>ко в присутствии взрослого и в специально оборудованном месте, перед уходом тщательно заливать место костра водой и т. д.;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iCs/>
                <w:sz w:val="20"/>
                <w:szCs w:val="20"/>
              </w:rPr>
              <w:t xml:space="preserve"> с детьми, склонными к повышенной тревожности, страхам, проводить психопрофилактическую работу: у ребенка должны быть знания о правилах безопасного поведения, но информация не должна провоцировать возникновение тревожно-</w:t>
            </w:r>
            <w:proofErr w:type="spellStart"/>
            <w:r w:rsidRPr="005512C7">
              <w:rPr>
                <w:iCs/>
                <w:sz w:val="20"/>
                <w:szCs w:val="20"/>
              </w:rPr>
              <w:t>фобических</w:t>
            </w:r>
            <w:proofErr w:type="spellEnd"/>
            <w:r w:rsidRPr="005512C7">
              <w:rPr>
                <w:iCs/>
                <w:sz w:val="20"/>
                <w:szCs w:val="20"/>
              </w:rPr>
              <w:t xml:space="preserve"> состояний</w:t>
            </w:r>
          </w:p>
        </w:tc>
      </w:tr>
    </w:tbl>
    <w:p w:rsidR="00762DF8" w:rsidRPr="005B5444" w:rsidRDefault="00762DF8" w:rsidP="005B5444">
      <w:pPr>
        <w:pStyle w:val="afff6"/>
      </w:pPr>
    </w:p>
    <w:p w:rsidR="00762DF8" w:rsidRPr="005512C7" w:rsidRDefault="00762DF8" w:rsidP="005B5444">
      <w:pPr>
        <w:pStyle w:val="afff6"/>
        <w:rPr>
          <w:b/>
          <w:iCs/>
        </w:rPr>
      </w:pPr>
      <w:r w:rsidRPr="005512C7">
        <w:rPr>
          <w:b/>
        </w:rPr>
        <w:t>Коррекционно-развивающая работа в о</w:t>
      </w:r>
      <w:r w:rsidR="005512C7" w:rsidRPr="005512C7">
        <w:rPr>
          <w:b/>
          <w:iCs/>
        </w:rPr>
        <w:t xml:space="preserve">бразовательной области </w:t>
      </w:r>
      <w:r w:rsidRPr="005512C7">
        <w:rPr>
          <w:b/>
          <w:iCs/>
        </w:rPr>
        <w:t>«Познавательное развитие»</w:t>
      </w:r>
    </w:p>
    <w:p w:rsidR="00762DF8" w:rsidRPr="005512C7" w:rsidRDefault="00762DF8" w:rsidP="005B5444">
      <w:pPr>
        <w:pStyle w:val="afff6"/>
        <w:rPr>
          <w:b/>
        </w:rPr>
      </w:pPr>
    </w:p>
    <w:tbl>
      <w:tblPr>
        <w:tblW w:w="4916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6"/>
        <w:gridCol w:w="12088"/>
      </w:tblGrid>
      <w:tr w:rsidR="00762DF8" w:rsidRPr="005512C7" w:rsidTr="005512C7">
        <w:trPr>
          <w:tblHeader/>
        </w:trPr>
        <w:tc>
          <w:tcPr>
            <w:tcW w:w="748" w:type="pct"/>
            <w:shd w:val="clear" w:color="auto" w:fill="F2F2F2" w:themeFill="background1" w:themeFillShade="F2"/>
          </w:tcPr>
          <w:p w:rsidR="00762DF8" w:rsidRPr="005512C7" w:rsidRDefault="00762DF8" w:rsidP="005512C7">
            <w:pPr>
              <w:pStyle w:val="afff6"/>
              <w:jc w:val="center"/>
              <w:rPr>
                <w:b/>
                <w:i/>
                <w:sz w:val="20"/>
              </w:rPr>
            </w:pPr>
            <w:r w:rsidRPr="005512C7">
              <w:rPr>
                <w:b/>
                <w:i/>
                <w:sz w:val="20"/>
              </w:rPr>
              <w:t>Разделы</w:t>
            </w:r>
          </w:p>
        </w:tc>
        <w:tc>
          <w:tcPr>
            <w:tcW w:w="4252" w:type="pct"/>
            <w:shd w:val="clear" w:color="auto" w:fill="F2F2F2" w:themeFill="background1" w:themeFillShade="F2"/>
            <w:vAlign w:val="center"/>
          </w:tcPr>
          <w:p w:rsidR="00762DF8" w:rsidRPr="005512C7" w:rsidRDefault="00762DF8" w:rsidP="005512C7">
            <w:pPr>
              <w:pStyle w:val="afff6"/>
              <w:jc w:val="center"/>
              <w:rPr>
                <w:b/>
                <w:i/>
                <w:sz w:val="20"/>
              </w:rPr>
            </w:pPr>
            <w:r w:rsidRPr="005512C7">
              <w:rPr>
                <w:b/>
                <w:i/>
                <w:sz w:val="20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762DF8" w:rsidRPr="005512C7" w:rsidTr="005512C7">
        <w:tc>
          <w:tcPr>
            <w:tcW w:w="748" w:type="pct"/>
            <w:shd w:val="clear" w:color="auto" w:fill="auto"/>
          </w:tcPr>
          <w:p w:rsidR="00762DF8" w:rsidRPr="005512C7" w:rsidRDefault="00762DF8" w:rsidP="005B5444">
            <w:pPr>
              <w:pStyle w:val="afff6"/>
              <w:rPr>
                <w:bCs/>
                <w:sz w:val="20"/>
              </w:rPr>
            </w:pPr>
            <w:r w:rsidRPr="005512C7">
              <w:rPr>
                <w:bCs/>
                <w:sz w:val="20"/>
              </w:rPr>
              <w:t>Коррекционная направленность раб</w:t>
            </w:r>
            <w:r w:rsidRPr="005512C7">
              <w:rPr>
                <w:bCs/>
                <w:sz w:val="20"/>
              </w:rPr>
              <w:t>о</w:t>
            </w:r>
            <w:r w:rsidRPr="005512C7">
              <w:rPr>
                <w:bCs/>
                <w:sz w:val="20"/>
              </w:rPr>
              <w:t>ты по сенсорному ра</w:t>
            </w:r>
            <w:r w:rsidRPr="005512C7">
              <w:rPr>
                <w:bCs/>
                <w:sz w:val="20"/>
              </w:rPr>
              <w:t>з</w:t>
            </w:r>
            <w:r w:rsidRPr="005512C7">
              <w:rPr>
                <w:bCs/>
                <w:sz w:val="20"/>
              </w:rPr>
              <w:t>ви</w:t>
            </w:r>
            <w:r w:rsidR="005512C7" w:rsidRPr="005512C7">
              <w:rPr>
                <w:bCs/>
                <w:sz w:val="20"/>
              </w:rPr>
              <w:t>тию</w:t>
            </w:r>
          </w:p>
        </w:tc>
        <w:tc>
          <w:tcPr>
            <w:tcW w:w="4252" w:type="pct"/>
            <w:shd w:val="clear" w:color="auto" w:fill="auto"/>
            <w:vAlign w:val="center"/>
          </w:tcPr>
          <w:p w:rsidR="00762DF8" w:rsidRPr="005512C7" w:rsidRDefault="00762DF8" w:rsidP="005B5444">
            <w:pPr>
              <w:pStyle w:val="afff6"/>
              <w:rPr>
                <w:i/>
                <w:sz w:val="20"/>
              </w:rPr>
            </w:pPr>
            <w:r w:rsidRPr="005512C7">
              <w:rPr>
                <w:i/>
                <w:sz w:val="20"/>
              </w:rPr>
              <w:t>Развитие сенсорных способностей в предметно-практической деятельности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развивать любознательность, познавательные способности, стимулировать познавательную активность посредством создания насыще</w:t>
            </w:r>
            <w:r w:rsidRPr="005512C7">
              <w:rPr>
                <w:sz w:val="20"/>
              </w:rPr>
              <w:t>н</w:t>
            </w:r>
            <w:r w:rsidRPr="005512C7">
              <w:rPr>
                <w:sz w:val="20"/>
              </w:rPr>
              <w:t>ной предметно-пространственной среды;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 xml:space="preserve"> развивать все виды восприятия: зрительного, тактильно-двигательного, слухового, вкусового, обонятельного, </w:t>
            </w:r>
            <w:proofErr w:type="spellStart"/>
            <w:r w:rsidRPr="005512C7">
              <w:rPr>
                <w:sz w:val="20"/>
              </w:rPr>
              <w:t>стереогнозиса</w:t>
            </w:r>
            <w:proofErr w:type="spellEnd"/>
            <w:r w:rsidRPr="005512C7">
              <w:rPr>
                <w:sz w:val="20"/>
              </w:rPr>
              <w:t>, обеспеч</w:t>
            </w:r>
            <w:r w:rsidRPr="005512C7">
              <w:rPr>
                <w:sz w:val="20"/>
              </w:rPr>
              <w:t>и</w:t>
            </w:r>
            <w:r w:rsidRPr="005512C7">
              <w:rPr>
                <w:sz w:val="20"/>
              </w:rPr>
              <w:t xml:space="preserve">вать </w:t>
            </w:r>
            <w:proofErr w:type="spellStart"/>
            <w:r w:rsidRPr="005512C7">
              <w:rPr>
                <w:sz w:val="20"/>
              </w:rPr>
              <w:t>полисенсорную</w:t>
            </w:r>
            <w:proofErr w:type="spellEnd"/>
            <w:r w:rsidRPr="005512C7">
              <w:rPr>
                <w:sz w:val="20"/>
              </w:rPr>
              <w:t xml:space="preserve"> основу обучения;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lastRenderedPageBreak/>
              <w:t>развивать сенсорно-перцептивные способности детей, исходя из принципа целесообразности и безопасности, учить их выделению знак</w:t>
            </w:r>
            <w:r w:rsidRPr="005512C7">
              <w:rPr>
                <w:sz w:val="20"/>
              </w:rPr>
              <w:t>о</w:t>
            </w:r>
            <w:r w:rsidRPr="005512C7">
              <w:rPr>
                <w:sz w:val="20"/>
              </w:rPr>
              <w:t>мых объектов из фона зрительно, по звучанию, на ощупь, по запаху и на вкус;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организовывать практические исследовательские действия с различными веществами, предметами, материалами, постепенно снижая уч</w:t>
            </w:r>
            <w:r w:rsidRPr="005512C7">
              <w:rPr>
                <w:sz w:val="20"/>
              </w:rPr>
              <w:t>а</w:t>
            </w:r>
            <w:r w:rsidRPr="005512C7">
              <w:rPr>
                <w:sz w:val="20"/>
              </w:rPr>
              <w:t>стие и помощь взрослого и повышая уровень самостоятельности ребенка;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учить приемам обследования - практического соотнесения с образцом-эталоном путем прикладывания и накладывания, совмещения эл</w:t>
            </w:r>
            <w:r w:rsidRPr="005512C7">
              <w:rPr>
                <w:sz w:val="20"/>
              </w:rPr>
              <w:t>е</w:t>
            </w:r>
            <w:r w:rsidRPr="005512C7">
              <w:rPr>
                <w:sz w:val="20"/>
              </w:rPr>
              <w:t xml:space="preserve">ментов; совершенствуя зрительно-моторную координацию и тактильно-двигательное восприятие (обведение контуров пальчиком, </w:t>
            </w:r>
            <w:proofErr w:type="spellStart"/>
            <w:r w:rsidRPr="005512C7">
              <w:rPr>
                <w:sz w:val="20"/>
              </w:rPr>
              <w:t>прим</w:t>
            </w:r>
            <w:r w:rsidRPr="005512C7">
              <w:rPr>
                <w:sz w:val="20"/>
              </w:rPr>
              <w:t>е</w:t>
            </w:r>
            <w:r w:rsidRPr="005512C7">
              <w:rPr>
                <w:sz w:val="20"/>
              </w:rPr>
              <w:t>ривание</w:t>
            </w:r>
            <w:proofErr w:type="spellEnd"/>
            <w:r w:rsidRPr="005512C7">
              <w:rPr>
                <w:sz w:val="20"/>
              </w:rPr>
              <w:t xml:space="preserve"> с помощью наложения и приложения данного элемента к образцу-эталону);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развивать анализирующее восприятие, постепенно подводить к пониманию словесного обозначения признаков и свойств, умению выд</w:t>
            </w:r>
            <w:r w:rsidRPr="005512C7">
              <w:rPr>
                <w:sz w:val="20"/>
              </w:rPr>
              <w:t>е</w:t>
            </w:r>
            <w:r w:rsidRPr="005512C7">
              <w:rPr>
                <w:sz w:val="20"/>
              </w:rPr>
              <w:t xml:space="preserve">лять заданный признак; 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формировать полноценные эталонные представления о цвете, форме, величине, закреплять их в слове: переводить ребенка с уровня в</w:t>
            </w:r>
            <w:r w:rsidRPr="005512C7">
              <w:rPr>
                <w:sz w:val="20"/>
              </w:rPr>
              <w:t>ы</w:t>
            </w:r>
            <w:r w:rsidRPr="005512C7">
              <w:rPr>
                <w:sz w:val="20"/>
              </w:rPr>
              <w:t>полнения инструкции «Дай такой же» к уровню «Покажи синий, красный, треугольник, квадрат и т. д.» и далее– к самостоятельному в</w:t>
            </w:r>
            <w:r w:rsidRPr="005512C7">
              <w:rPr>
                <w:sz w:val="20"/>
              </w:rPr>
              <w:t>ы</w:t>
            </w:r>
            <w:r w:rsidRPr="005512C7">
              <w:rPr>
                <w:sz w:val="20"/>
              </w:rPr>
              <w:t>делению и словесному обозначению признаков цвета, формы, величины, фактуры материалов;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формировать у детей комплексный алгоритм обследования объектов на основе зрительного, слухового, тактильно-двигательного воспри</w:t>
            </w:r>
            <w:r w:rsidRPr="005512C7">
              <w:rPr>
                <w:sz w:val="20"/>
              </w:rPr>
              <w:t>я</w:t>
            </w:r>
            <w:r w:rsidRPr="005512C7">
              <w:rPr>
                <w:sz w:val="20"/>
              </w:rPr>
              <w:t xml:space="preserve">тия для выделения максимального количества свойств и признаков; 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развивать способность узнавать и называть объемные геометрические тела и соотносить их с плоскостными образцами и с реальными предметами;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учить детей собирать целостное изображение предмета из частей, складывать разрезные картинки, постепенно увеличивая количество частей и конфигурацию разреза;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 xml:space="preserve">развивать </w:t>
            </w:r>
            <w:proofErr w:type="spellStart"/>
            <w:r w:rsidRPr="005512C7">
              <w:rPr>
                <w:sz w:val="20"/>
              </w:rPr>
              <w:t>стереогноз</w:t>
            </w:r>
            <w:proofErr w:type="spellEnd"/>
            <w:r w:rsidRPr="005512C7">
              <w:rPr>
                <w:sz w:val="20"/>
              </w:rPr>
              <w:t xml:space="preserve"> - определять на ощупь фактуру материалов, величину предметов, узнавать и называть их;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 xml:space="preserve"> развивать глазомерные функции и умение ориентироваться в </w:t>
            </w:r>
            <w:proofErr w:type="spellStart"/>
            <w:r w:rsidRPr="005512C7">
              <w:rPr>
                <w:sz w:val="20"/>
              </w:rPr>
              <w:t>сериационном</w:t>
            </w:r>
            <w:proofErr w:type="spellEnd"/>
            <w:r w:rsidRPr="005512C7">
              <w:rPr>
                <w:sz w:val="20"/>
              </w:rPr>
              <w:t xml:space="preserve"> ряду по величине, включать элементы в ряд, сравнивать эл</w:t>
            </w:r>
            <w:r w:rsidRPr="005512C7">
              <w:rPr>
                <w:sz w:val="20"/>
              </w:rPr>
              <w:t>е</w:t>
            </w:r>
            <w:r w:rsidRPr="005512C7">
              <w:rPr>
                <w:sz w:val="20"/>
              </w:rPr>
              <w:t>менты ряда по параметрам величины, употребляя степени сравнения прилагательных;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развивать умение оперировать наглядно воспринимаемыми признаками при группировке предметов, исключении лишнего, обосновывать выбор принципа классификации;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знакомить детей с пространственными свойствами объектов (геометрических фигур и тел, их формой как постоянным признаком, разм</w:t>
            </w:r>
            <w:r w:rsidRPr="005512C7">
              <w:rPr>
                <w:sz w:val="20"/>
              </w:rPr>
              <w:t>е</w:t>
            </w:r>
            <w:r w:rsidRPr="005512C7">
              <w:rPr>
                <w:sz w:val="20"/>
              </w:rPr>
              <w:t>ром и расположением как признаками относительными); развивать способность к их идентификации, группировке по двум и нескольким образцам, классификации;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 xml:space="preserve">развивать мыслительные операции анализа, синтеза, сравнения, обобщения, конкретизации, абстрагирования, классификации, </w:t>
            </w:r>
            <w:proofErr w:type="spellStart"/>
            <w:r w:rsidRPr="005512C7">
              <w:rPr>
                <w:sz w:val="20"/>
              </w:rPr>
              <w:t>сериации</w:t>
            </w:r>
            <w:proofErr w:type="spellEnd"/>
            <w:r w:rsidRPr="005512C7">
              <w:rPr>
                <w:sz w:val="20"/>
              </w:rPr>
              <w:t xml:space="preserve"> на основе выделения наглядно воспринимаемых признаков</w:t>
            </w:r>
          </w:p>
        </w:tc>
      </w:tr>
      <w:tr w:rsidR="00762DF8" w:rsidRPr="005512C7" w:rsidTr="005512C7">
        <w:tc>
          <w:tcPr>
            <w:tcW w:w="748" w:type="pct"/>
            <w:shd w:val="clear" w:color="auto" w:fill="auto"/>
          </w:tcPr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lastRenderedPageBreak/>
              <w:t>Коррекционная направленность в р</w:t>
            </w:r>
            <w:r w:rsidRPr="005512C7">
              <w:rPr>
                <w:sz w:val="20"/>
              </w:rPr>
              <w:t>а</w:t>
            </w:r>
            <w:r w:rsidRPr="005512C7">
              <w:rPr>
                <w:sz w:val="20"/>
              </w:rPr>
              <w:t>боте по развитию ко</w:t>
            </w:r>
            <w:r w:rsidRPr="005512C7">
              <w:rPr>
                <w:sz w:val="20"/>
              </w:rPr>
              <w:t>н</w:t>
            </w:r>
            <w:r w:rsidRPr="005512C7">
              <w:rPr>
                <w:sz w:val="20"/>
              </w:rPr>
              <w:t>структивной деятел</w:t>
            </w:r>
            <w:r w:rsidRPr="005512C7">
              <w:rPr>
                <w:sz w:val="20"/>
              </w:rPr>
              <w:t>ь</w:t>
            </w:r>
            <w:r w:rsidRPr="005512C7">
              <w:rPr>
                <w:sz w:val="20"/>
              </w:rPr>
              <w:t>ности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</w:p>
        </w:tc>
        <w:tc>
          <w:tcPr>
            <w:tcW w:w="4252" w:type="pct"/>
            <w:shd w:val="clear" w:color="auto" w:fill="auto"/>
            <w:vAlign w:val="center"/>
          </w:tcPr>
          <w:p w:rsidR="00762DF8" w:rsidRPr="005512C7" w:rsidRDefault="00762DF8" w:rsidP="005B5444">
            <w:pPr>
              <w:pStyle w:val="afff6"/>
              <w:rPr>
                <w:i/>
                <w:sz w:val="20"/>
              </w:rPr>
            </w:pPr>
            <w:r w:rsidRPr="005512C7">
              <w:rPr>
                <w:i/>
                <w:sz w:val="20"/>
              </w:rPr>
              <w:t xml:space="preserve">Развитие конструктивного </w:t>
            </w:r>
            <w:proofErr w:type="spellStart"/>
            <w:r w:rsidRPr="005512C7">
              <w:rPr>
                <w:i/>
                <w:sz w:val="20"/>
              </w:rPr>
              <w:t>праксиса</w:t>
            </w:r>
            <w:proofErr w:type="spellEnd"/>
            <w:r w:rsidRPr="005512C7">
              <w:rPr>
                <w:i/>
                <w:sz w:val="20"/>
              </w:rPr>
              <w:t xml:space="preserve">, наглядно-образного мышления, способности к моделированию 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формировать интерес к конструктивным материалам и их игровому использованию: демонстрация продуктов конструирования (стро</w:t>
            </w:r>
            <w:r w:rsidRPr="005512C7">
              <w:rPr>
                <w:sz w:val="20"/>
              </w:rPr>
              <w:t>и</w:t>
            </w:r>
            <w:r w:rsidRPr="005512C7">
              <w:rPr>
                <w:sz w:val="20"/>
              </w:rPr>
              <w:t>тельство загонов и домиков для зверей, мебели для куклы и пр.) с целью;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 xml:space="preserve"> развивать интерес к конструированию и побуждать </w:t>
            </w:r>
            <w:proofErr w:type="spellStart"/>
            <w:r w:rsidRPr="005512C7">
              <w:rPr>
                <w:sz w:val="20"/>
              </w:rPr>
              <w:t>к«опредмечиванию</w:t>
            </w:r>
            <w:proofErr w:type="spellEnd"/>
            <w:r w:rsidRPr="005512C7">
              <w:rPr>
                <w:sz w:val="20"/>
              </w:rPr>
              <w:t>», ассоциированию нагромождений с реальными объектами, п</w:t>
            </w:r>
            <w:r w:rsidRPr="005512C7">
              <w:rPr>
                <w:sz w:val="20"/>
              </w:rPr>
              <w:t>о</w:t>
            </w:r>
            <w:r w:rsidRPr="005512C7">
              <w:rPr>
                <w:sz w:val="20"/>
              </w:rPr>
              <w:t>ощряя стремление детей называть «узнанную» постройку;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формировать у детей желание подражать действиям взрослого; побуждать к совместной конструктивной деятельности при обязательном речевом сопровождении всех осуществляемых действий;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учить детей видеть целостную конструкцию и анализировать ее основные и вспомогательные части, устанавливая их функциональное назначение, определяя соответствие форм, размеров, местоположения в зависимости от задач и плана конструкции;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формировать умение воссоздавать целостный образ путем конструирования из частей (используют прием накладывания на контур, запо</w:t>
            </w:r>
            <w:r w:rsidRPr="005512C7">
              <w:rPr>
                <w:sz w:val="20"/>
              </w:rPr>
              <w:t>л</w:t>
            </w:r>
            <w:r w:rsidRPr="005512C7">
              <w:rPr>
                <w:sz w:val="20"/>
              </w:rPr>
              <w:t>нения имеющихся пустот и пр.); уделять внимание развитию речи, предваряющей процесс воссоздания целого из частей;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развивать умение действовать двумя руками под контролем зрения в ходе создания построек;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lastRenderedPageBreak/>
              <w:t>развивать операционально-технические умения детей, используя разнообразный строительный материал;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 xml:space="preserve">совершенствовать кинестетическую и кинетическую основу движений пальцев рук в процессе занятий с конструктивным материалом, требующим разных способов сочленения и расстановки элементов (крепление по типу </w:t>
            </w:r>
            <w:proofErr w:type="spellStart"/>
            <w:r w:rsidRPr="005512C7">
              <w:rPr>
                <w:sz w:val="20"/>
              </w:rPr>
              <w:t>пазлов</w:t>
            </w:r>
            <w:proofErr w:type="spellEnd"/>
            <w:r w:rsidRPr="005512C7">
              <w:rPr>
                <w:sz w:val="20"/>
              </w:rPr>
              <w:t>, деталей с втулками, установка детали на деталь, сборно-разборные игрушки и крепления с помощью гаек, замков и т. п.);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учить замечать и исправлять ошибки; для привлечения внимания детей использовать как указательные и соотносящие жесты, так и сл</w:t>
            </w:r>
            <w:r w:rsidRPr="005512C7">
              <w:rPr>
                <w:sz w:val="20"/>
              </w:rPr>
              <w:t>о</w:t>
            </w:r>
            <w:r w:rsidRPr="005512C7">
              <w:rPr>
                <w:sz w:val="20"/>
              </w:rPr>
              <w:t xml:space="preserve">весные указания; 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побуждать к совместному с взрослым, а затем - к самостоятельному обыгрыванию построек;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для старших дошкольников организовывать конструктивные игры с различными материалами: сборно-разборными игрушками, разре</w:t>
            </w:r>
            <w:r w:rsidRPr="005512C7">
              <w:rPr>
                <w:sz w:val="20"/>
              </w:rPr>
              <w:t>з</w:t>
            </w:r>
            <w:r w:rsidRPr="005512C7">
              <w:rPr>
                <w:sz w:val="20"/>
              </w:rPr>
              <w:t>ными картинками-</w:t>
            </w:r>
            <w:proofErr w:type="spellStart"/>
            <w:r w:rsidRPr="005512C7">
              <w:rPr>
                <w:sz w:val="20"/>
              </w:rPr>
              <w:t>пазлами</w:t>
            </w:r>
            <w:proofErr w:type="spellEnd"/>
            <w:r w:rsidRPr="005512C7">
              <w:rPr>
                <w:sz w:val="20"/>
              </w:rPr>
              <w:t xml:space="preserve"> и др.;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положительно принимать и оценивать продукты детской деятельности, радуясь вместе с ними, но в то же время, побуждая видеть ошибки и недостатки и стремиться их исправить;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закреплять представления детей об архитектуре как искусстве и о строительстве как труде по созданию различных построек, необход</w:t>
            </w:r>
            <w:r w:rsidRPr="005512C7">
              <w:rPr>
                <w:sz w:val="20"/>
              </w:rPr>
              <w:t>и</w:t>
            </w:r>
            <w:r w:rsidRPr="005512C7">
              <w:rPr>
                <w:sz w:val="20"/>
              </w:rPr>
              <w:t>мых людям для жизни и деятельности;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закреплять представления детей о форме, величине, пространственных отношениях элементов в конструкции, отражать это в речи;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закреплять умение сравнивать элементы детских строительных наборов и конструкций по величине, расположению, употребляя при этом прилагательные и обозначая словом пространственные отношения;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формировать способность к анализу и воспроизведению конструкций по предметному образцу, чертежу, силуэтному изображению; в</w:t>
            </w:r>
            <w:r w:rsidRPr="005512C7">
              <w:rPr>
                <w:sz w:val="20"/>
              </w:rPr>
              <w:t>ы</w:t>
            </w:r>
            <w:r w:rsidRPr="005512C7">
              <w:rPr>
                <w:sz w:val="20"/>
              </w:rPr>
              <w:t>полнять схематические рисунки и зарисовки построек;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учить детей использовать в процессе конструирования все виды словесной регуляции: отчет, сопровождение и планирование деятельн</w:t>
            </w:r>
            <w:r w:rsidRPr="005512C7">
              <w:rPr>
                <w:sz w:val="20"/>
              </w:rPr>
              <w:t>о</w:t>
            </w:r>
            <w:r w:rsidRPr="005512C7">
              <w:rPr>
                <w:sz w:val="20"/>
              </w:rPr>
              <w:t>сти; упражнять детей в умении рассказывать о последовательности конструирования после выполнения задания, в сравнении с предвар</w:t>
            </w:r>
            <w:r w:rsidRPr="005512C7">
              <w:rPr>
                <w:sz w:val="20"/>
              </w:rPr>
              <w:t>и</w:t>
            </w:r>
            <w:r w:rsidRPr="005512C7">
              <w:rPr>
                <w:sz w:val="20"/>
              </w:rPr>
              <w:t>тельным планом;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развивать творческое воображение детей, использовать приобретенные конструктивные навыки для создания построек, необходимых для развертывания или продолжения строительно-конструктивных, сюжетно-ролевых, театрализованных и подвижных игр;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учить детей выполнять сюжетные конструкции по заданному началу и собственному замыслу (с предварительным планированием и з</w:t>
            </w:r>
            <w:r w:rsidRPr="005512C7">
              <w:rPr>
                <w:sz w:val="20"/>
              </w:rPr>
              <w:t>а</w:t>
            </w:r>
            <w:r w:rsidRPr="005512C7">
              <w:rPr>
                <w:sz w:val="20"/>
              </w:rPr>
              <w:t>ключительным словесным отчетом)</w:t>
            </w:r>
          </w:p>
        </w:tc>
      </w:tr>
      <w:tr w:rsidR="00762DF8" w:rsidRPr="005512C7" w:rsidTr="005512C7">
        <w:tc>
          <w:tcPr>
            <w:tcW w:w="748" w:type="pct"/>
            <w:shd w:val="clear" w:color="auto" w:fill="auto"/>
          </w:tcPr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lastRenderedPageBreak/>
              <w:t>Коррекционная направленность раб</w:t>
            </w:r>
            <w:r w:rsidRPr="005512C7">
              <w:rPr>
                <w:sz w:val="20"/>
              </w:rPr>
              <w:t>о</w:t>
            </w:r>
            <w:r w:rsidRPr="005512C7">
              <w:rPr>
                <w:sz w:val="20"/>
              </w:rPr>
              <w:t>ты по формированию элементарных мат</w:t>
            </w:r>
            <w:r w:rsidRPr="005512C7">
              <w:rPr>
                <w:sz w:val="20"/>
              </w:rPr>
              <w:t>е</w:t>
            </w:r>
            <w:r w:rsidRPr="005512C7">
              <w:rPr>
                <w:sz w:val="20"/>
              </w:rPr>
              <w:t>матических предста</w:t>
            </w:r>
            <w:r w:rsidRPr="005512C7">
              <w:rPr>
                <w:sz w:val="20"/>
              </w:rPr>
              <w:t>в</w:t>
            </w:r>
            <w:r w:rsidRPr="005512C7">
              <w:rPr>
                <w:sz w:val="20"/>
              </w:rPr>
              <w:t>лений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</w:p>
        </w:tc>
        <w:tc>
          <w:tcPr>
            <w:tcW w:w="4252" w:type="pct"/>
            <w:shd w:val="clear" w:color="auto" w:fill="auto"/>
            <w:vAlign w:val="center"/>
          </w:tcPr>
          <w:p w:rsidR="00762DF8" w:rsidRPr="005512C7" w:rsidRDefault="00762DF8" w:rsidP="005B5444">
            <w:pPr>
              <w:pStyle w:val="afff6"/>
              <w:rPr>
                <w:i/>
                <w:sz w:val="20"/>
              </w:rPr>
            </w:pPr>
            <w:r w:rsidRPr="005512C7">
              <w:rPr>
                <w:i/>
                <w:iCs/>
                <w:sz w:val="20"/>
              </w:rPr>
              <w:t>Создавать условия и предпосылки для развития элементарных математических представлений</w:t>
            </w:r>
            <w:r w:rsidRPr="005512C7">
              <w:rPr>
                <w:i/>
                <w:sz w:val="20"/>
              </w:rPr>
              <w:t xml:space="preserve"> в </w:t>
            </w:r>
            <w:proofErr w:type="spellStart"/>
            <w:r w:rsidRPr="005512C7">
              <w:rPr>
                <w:i/>
                <w:sz w:val="20"/>
              </w:rPr>
              <w:t>дочисловой</w:t>
            </w:r>
            <w:proofErr w:type="spellEnd"/>
            <w:r w:rsidRPr="005512C7">
              <w:rPr>
                <w:i/>
                <w:sz w:val="20"/>
              </w:rPr>
              <w:t xml:space="preserve"> период</w:t>
            </w:r>
            <w:r w:rsidRPr="005512C7">
              <w:rPr>
                <w:i/>
                <w:iCs/>
                <w:sz w:val="20"/>
              </w:rPr>
              <w:t>:</w:t>
            </w:r>
          </w:p>
          <w:p w:rsidR="00762DF8" w:rsidRPr="005512C7" w:rsidRDefault="00762DF8" w:rsidP="005B5444">
            <w:pPr>
              <w:pStyle w:val="afff6"/>
              <w:rPr>
                <w:i/>
                <w:sz w:val="20"/>
              </w:rPr>
            </w:pPr>
            <w:r w:rsidRPr="005512C7">
              <w:rPr>
                <w:sz w:val="20"/>
              </w:rPr>
              <w:t>формировать умения сравнивать предметы, объединять их в группы на основе выделенного признака (формы, размера, расположения), составлять ряды-серии (по размеру, расположению);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совершенствовать навыки использования способов проверки (приемы наложения и приложения) для определения количества, величины, формы объектов, их объемных и плоскостных моделей;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 xml:space="preserve">создавать условия для практических действий с </w:t>
            </w:r>
            <w:proofErr w:type="spellStart"/>
            <w:r w:rsidRPr="005512C7">
              <w:rPr>
                <w:sz w:val="20"/>
              </w:rPr>
              <w:t>дочисловыми</w:t>
            </w:r>
            <w:proofErr w:type="spellEnd"/>
            <w:r w:rsidRPr="005512C7">
              <w:rPr>
                <w:sz w:val="20"/>
              </w:rPr>
              <w:t xml:space="preserve"> множествами, учить практическим способам сравнения множеств путем наложения и приложения;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уделять особое внимание осознанности действий детей, ориентировке на содержание множеств при их сравнении путем установления взаимно однозначного соответствия (приложения один к одному).</w:t>
            </w:r>
          </w:p>
          <w:p w:rsidR="00762DF8" w:rsidRPr="005512C7" w:rsidRDefault="00762DF8" w:rsidP="005B5444">
            <w:pPr>
              <w:pStyle w:val="afff6"/>
              <w:rPr>
                <w:i/>
                <w:sz w:val="20"/>
              </w:rPr>
            </w:pPr>
            <w:r w:rsidRPr="005512C7">
              <w:rPr>
                <w:i/>
                <w:sz w:val="20"/>
              </w:rPr>
              <w:t>Развивать понимание количественных отношений, количественной характеристики чисел: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учить пересчитывать предметы по заданию «Посчитай», пользуясь перекладыванием каждого элемента, прикосновением пальцем к ка</w:t>
            </w:r>
            <w:r w:rsidRPr="005512C7">
              <w:rPr>
                <w:sz w:val="20"/>
              </w:rPr>
              <w:t>ж</w:t>
            </w:r>
            <w:r w:rsidRPr="005512C7">
              <w:rPr>
                <w:sz w:val="20"/>
              </w:rPr>
              <w:t>дому элементу, указательным жестом, и просто на основании прослеживания глазами;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учить выделять определенное количество предметов из множества по подражанию и образцу, после пересчета и без него, соотносить с количеством пальцев, палочек и другого символического материала, показывать решение на пальцах, счетных палочках и пр.;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 xml:space="preserve">при затруднениях в использовании математической символики уделять внимание практическим и активно-пассивным действиям с рукой </w:t>
            </w:r>
            <w:r w:rsidRPr="005512C7">
              <w:rPr>
                <w:sz w:val="20"/>
              </w:rPr>
              <w:lastRenderedPageBreak/>
              <w:t>ребенка;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продолжать учить детей образовывать последующее число, добавляя один объект к группе, а также предыдущее число, удаляя один об</w:t>
            </w:r>
            <w:r w:rsidRPr="005512C7">
              <w:rPr>
                <w:sz w:val="20"/>
              </w:rPr>
              <w:t>ъ</w:t>
            </w:r>
            <w:r w:rsidRPr="005512C7">
              <w:rPr>
                <w:sz w:val="20"/>
              </w:rPr>
              <w:t>ект из группы;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совершенствовать счетные действия детей с множествами предметов на основе слухового, тактильного и зрительного восприятия;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знакомить детей с количеством в пределах пяти-десяти (возможный предел освоения детьми чисел определяется, исходя из уровня их м</w:t>
            </w:r>
            <w:r w:rsidRPr="005512C7">
              <w:rPr>
                <w:sz w:val="20"/>
              </w:rPr>
              <w:t>а</w:t>
            </w:r>
            <w:r w:rsidRPr="005512C7">
              <w:rPr>
                <w:sz w:val="20"/>
              </w:rPr>
              <w:t>тематического развития на каждом этапе образовательной деятельности);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прорабатывать до полного осознания и понимания состав числа из единиц на различном раздаточном материале;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 xml:space="preserve">развивать цифровой </w:t>
            </w:r>
            <w:proofErr w:type="spellStart"/>
            <w:r w:rsidRPr="005512C7">
              <w:rPr>
                <w:sz w:val="20"/>
              </w:rPr>
              <w:t>гнозис</w:t>
            </w:r>
            <w:proofErr w:type="spellEnd"/>
            <w:r w:rsidRPr="005512C7">
              <w:rPr>
                <w:sz w:val="20"/>
              </w:rPr>
              <w:t>: учить детей узнавать знакомые цифры 0, 1-9 в правильном и зеркальном (перевернутом) изображении, среди наложенных друг на друга изображений, соотносить их с количеством объектов;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учить возможным способам изображения цифр: рисованию на бумаге, на песке, на доске, в воздухе; конструированию из различных мат</w:t>
            </w:r>
            <w:r w:rsidRPr="005512C7">
              <w:rPr>
                <w:sz w:val="20"/>
              </w:rPr>
              <w:t>е</w:t>
            </w:r>
            <w:r w:rsidRPr="005512C7">
              <w:rPr>
                <w:sz w:val="20"/>
              </w:rPr>
              <w:t>риалов (ниток, шнуров, мягкой цветной проволоки, палочек); лепке из глины, теста, пластилина;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формировать у детей умение называть числовой ряд, выкладывая цифры в аналогичной последовательности, подбирать соответствующую цифру к количеству объектов, выделять цифровые знаки среди других изображений (букв, схематических изображений объектов, геоме</w:t>
            </w:r>
            <w:r w:rsidRPr="005512C7">
              <w:rPr>
                <w:sz w:val="20"/>
              </w:rPr>
              <w:t>т</w:t>
            </w:r>
            <w:r w:rsidRPr="005512C7">
              <w:rPr>
                <w:sz w:val="20"/>
              </w:rPr>
              <w:t>рических фигур) и называть их обобщающим словом.</w:t>
            </w:r>
          </w:p>
          <w:p w:rsidR="00762DF8" w:rsidRPr="005512C7" w:rsidRDefault="00762DF8" w:rsidP="005B5444">
            <w:pPr>
              <w:pStyle w:val="afff6"/>
              <w:rPr>
                <w:i/>
                <w:sz w:val="20"/>
              </w:rPr>
            </w:pPr>
            <w:r w:rsidRPr="005512C7">
              <w:rPr>
                <w:i/>
                <w:sz w:val="20"/>
              </w:rPr>
              <w:t>Знакомство детей с элементарными арифметическими задачами с опорой на наглядность и практические действия: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приучать выслушивать данные задачи, выделять вопрос;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применять способ передачи ее содержания в форме диалога (один говорит первую часть условия, второй — другую, третий задает в</w:t>
            </w:r>
            <w:r w:rsidRPr="005512C7">
              <w:rPr>
                <w:sz w:val="20"/>
              </w:rPr>
              <w:t>о</w:t>
            </w:r>
            <w:r w:rsidRPr="005512C7">
              <w:rPr>
                <w:sz w:val="20"/>
              </w:rPr>
              <w:t>прос);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знакомить детей с различными символическими обозначениями действий задачи, использованием стрелок, указателей, объединительных и разъединительных линий и пр.;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учить детей придумывать задачи по предложенной наглядной ситуации, а затем по представлению, решать их в пределах усвоенного с</w:t>
            </w:r>
            <w:r w:rsidRPr="005512C7">
              <w:rPr>
                <w:sz w:val="20"/>
              </w:rPr>
              <w:t>о</w:t>
            </w:r>
            <w:r w:rsidRPr="005512C7">
              <w:rPr>
                <w:sz w:val="20"/>
              </w:rPr>
              <w:t xml:space="preserve">става числа; 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развивать зрительное внимание, учить замечать: изменения в цвете, форме, количестве предметов;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вызывать интерес к решению задач с опорой на задачи-драматизации и задачи-иллюстрации на сложение и вычитание, используя нагля</w:t>
            </w:r>
            <w:r w:rsidRPr="005512C7">
              <w:rPr>
                <w:sz w:val="20"/>
              </w:rPr>
              <w:t>д</w:t>
            </w:r>
            <w:r w:rsidRPr="005512C7">
              <w:rPr>
                <w:sz w:val="20"/>
              </w:rPr>
              <w:t>ный материал и символические изображения (палочки, геометрические фигуры), в пределах пяти-десяти и включать сформированные представления в предметно-практическую и игровую деятельности.</w:t>
            </w:r>
          </w:p>
          <w:p w:rsidR="00762DF8" w:rsidRPr="005512C7" w:rsidRDefault="00762DF8" w:rsidP="005B5444">
            <w:pPr>
              <w:pStyle w:val="afff6"/>
              <w:rPr>
                <w:i/>
                <w:sz w:val="20"/>
              </w:rPr>
            </w:pPr>
            <w:r w:rsidRPr="005512C7">
              <w:rPr>
                <w:i/>
                <w:sz w:val="20"/>
              </w:rPr>
              <w:t>Формирование пространственных представлений: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закреплять представления о частях тела на начальных этапах работы;</w:t>
            </w:r>
          </w:p>
          <w:p w:rsidR="00762DF8" w:rsidRPr="005512C7" w:rsidRDefault="00762DF8" w:rsidP="005B5444">
            <w:pPr>
              <w:pStyle w:val="afff6"/>
              <w:rPr>
                <w:i/>
                <w:sz w:val="20"/>
              </w:rPr>
            </w:pPr>
            <w:r w:rsidRPr="005512C7">
              <w:rPr>
                <w:sz w:val="20"/>
              </w:rPr>
              <w:t xml:space="preserve">развивать у детей способность ориентироваться в телесном пространстве, осваивая координаты: </w:t>
            </w:r>
            <w:r w:rsidRPr="005512C7">
              <w:rPr>
                <w:i/>
                <w:sz w:val="20"/>
              </w:rPr>
              <w:t xml:space="preserve">вверху-внизу, впереди-сзади, правая-левая рука, </w:t>
            </w:r>
            <w:r w:rsidRPr="005512C7">
              <w:rPr>
                <w:sz w:val="20"/>
              </w:rPr>
              <w:t>в дальнейшем соотносить с правой и левой рукой правую и левую стороны тела</w:t>
            </w:r>
            <w:r w:rsidRPr="005512C7">
              <w:rPr>
                <w:i/>
                <w:sz w:val="20"/>
              </w:rPr>
              <w:t>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развивать ориентировку в пространстве «от себя» (</w:t>
            </w:r>
            <w:r w:rsidRPr="005512C7">
              <w:rPr>
                <w:i/>
                <w:sz w:val="20"/>
              </w:rPr>
              <w:t>вверху-внизу, впереди-сзади, справа-слева</w:t>
            </w:r>
            <w:r w:rsidRPr="005512C7">
              <w:rPr>
                <w:sz w:val="20"/>
              </w:rPr>
              <w:t>);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учить воспринимать и воспроизводить пространственные отношения, между объектами по подражанию, образцу и словесной инструкции;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обращать внимание на понимание и употребление предлогов с пространственным значением;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обращать особое внимание на относительность пространственных отношений при передвижениях в различных направлениях, поворотах, действиях с предметами;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создавать условия для осознания детьми пространственных отношений путем обогащения их собственного двигательного опыта, учить перемещаться в пространстве в заданном направлении по указательному жесту, с помощью стрелки-вектора, по схеме-маршруту; выпо</w:t>
            </w:r>
            <w:r w:rsidRPr="005512C7">
              <w:rPr>
                <w:sz w:val="20"/>
              </w:rPr>
              <w:t>л</w:t>
            </w:r>
            <w:r w:rsidRPr="005512C7">
              <w:rPr>
                <w:sz w:val="20"/>
              </w:rPr>
              <w:t>нять определенные действия с предметами и отвечать на вопросы: «Куда? Откуда? Где?»;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закреплять умение использовать словесные обозначения местонахождения и направления движения, пользуясь при этом движением руки и указательным жестом;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lastRenderedPageBreak/>
              <w:t xml:space="preserve">развивать ориентировку в линейном ряду, выполняя задания: </w:t>
            </w:r>
            <w:r w:rsidRPr="005512C7">
              <w:rPr>
                <w:i/>
                <w:sz w:val="20"/>
              </w:rPr>
              <w:t>назови соседей, какая игрушка справа от мишки, а какая слева, пересчитай игрушки в прямом и в обратном порядках</w:t>
            </w:r>
            <w:r w:rsidRPr="005512C7">
              <w:rPr>
                <w:sz w:val="20"/>
              </w:rPr>
              <w:t>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формировать ориентировку на листе, закреплять при выполнении зрительных и слуховых диктантов;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формировать ориентировку в теле человека, стоящего напротив;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побуждать детей перемещать различные предметы вперед, назад, вверх, вниз по горизонтали, по вертикали, по кругу (по словесной и</w:t>
            </w:r>
            <w:r w:rsidRPr="005512C7">
              <w:rPr>
                <w:sz w:val="20"/>
              </w:rPr>
              <w:t>н</w:t>
            </w:r>
            <w:r w:rsidRPr="005512C7">
              <w:rPr>
                <w:sz w:val="20"/>
              </w:rPr>
              <w:t>струкции взрослого и самостоятельно);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соотносить плоскостные и объемные формы в процессе игр и игровых упражнений, выделяя общие и различные пространственные пр</w:t>
            </w:r>
            <w:r w:rsidRPr="005512C7">
              <w:rPr>
                <w:sz w:val="20"/>
              </w:rPr>
              <w:t>и</w:t>
            </w:r>
            <w:r w:rsidRPr="005512C7">
              <w:rPr>
                <w:sz w:val="20"/>
              </w:rPr>
              <w:t>знаки, структурные элементы геометрических фигур: вершины, углы, стороны;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формировать ориентировку на листе и на плоскости;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формировать представления детей о внутренней и внешней частях геометрической фигуры, ее границах, закреплять эти представления в практических видах деятельности (рисовании, аппликации, конструировании);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знакомить детей с понятиями «точка», «кривая линия», «ломаная линия», «замкнутая линия», «незамкнутая линия», закрепляя в практич</w:t>
            </w:r>
            <w:r w:rsidRPr="005512C7">
              <w:rPr>
                <w:sz w:val="20"/>
              </w:rPr>
              <w:t>е</w:t>
            </w:r>
            <w:r w:rsidRPr="005512C7">
              <w:rPr>
                <w:sz w:val="20"/>
              </w:rPr>
              <w:t>ской деятельности представления детей о взаимоотношении точек и линий, моделируя линии из различных материалов (шнуров, ниток, мягкой цветной проволоки, лент, геометрических фигур).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i/>
                <w:sz w:val="20"/>
              </w:rPr>
              <w:t>Формирование временных представлений: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уделять внимание как запоминанию названий дней недели, месяцев и т. д., так и пониманию последовательности и цикличности времен года, месяцев, дней недели, времени суток;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использовать наглядные модели при формировании временных представлений;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учить понимать и устанавливать возрастные различия между людьми; формировать представление о возрастных периодах, о том, что взрослые люди тоже были маленькими и т. д.;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формировать понимание временной последовательности событий, временных причинно-следственных зависимостей (</w:t>
            </w:r>
            <w:r w:rsidRPr="005512C7">
              <w:rPr>
                <w:i/>
                <w:sz w:val="20"/>
              </w:rPr>
              <w:t xml:space="preserve">Что сначала - что потом? Что </w:t>
            </w:r>
            <w:r w:rsidRPr="005512C7">
              <w:rPr>
                <w:sz w:val="20"/>
              </w:rPr>
              <w:t>чем было - что чем стало?);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 xml:space="preserve">развивать чувство времени </w:t>
            </w:r>
            <w:r w:rsidR="005512C7">
              <w:rPr>
                <w:sz w:val="20"/>
              </w:rPr>
              <w:t>с использованием песочных часов</w:t>
            </w:r>
          </w:p>
        </w:tc>
      </w:tr>
      <w:tr w:rsidR="00762DF8" w:rsidRPr="005512C7" w:rsidTr="005512C7">
        <w:tc>
          <w:tcPr>
            <w:tcW w:w="748" w:type="pct"/>
            <w:shd w:val="clear" w:color="auto" w:fill="auto"/>
          </w:tcPr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lastRenderedPageBreak/>
              <w:t>Коррекционная направленность раб</w:t>
            </w:r>
            <w:r w:rsidRPr="005512C7">
              <w:rPr>
                <w:sz w:val="20"/>
              </w:rPr>
              <w:t>о</w:t>
            </w:r>
            <w:r w:rsidRPr="005512C7">
              <w:rPr>
                <w:sz w:val="20"/>
              </w:rPr>
              <w:t>ты по формированию целостной картины мира, расширению кругозора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</w:p>
        </w:tc>
        <w:tc>
          <w:tcPr>
            <w:tcW w:w="4252" w:type="pct"/>
            <w:shd w:val="clear" w:color="auto" w:fill="auto"/>
            <w:vAlign w:val="center"/>
          </w:tcPr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i/>
                <w:iCs/>
                <w:sz w:val="20"/>
              </w:rPr>
              <w:t xml:space="preserve">Создание предпосылок для развития </w:t>
            </w:r>
            <w:r w:rsidRPr="005512C7">
              <w:rPr>
                <w:bCs/>
                <w:i/>
                <w:iCs/>
                <w:sz w:val="20"/>
              </w:rPr>
              <w:t>элементарных естественнонаучных представлений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формировать у детей комплексный алгоритм обследования объектов (зрительно-тактильно-слуховой ориентировки) для выделения ма</w:t>
            </w:r>
            <w:r w:rsidRPr="005512C7">
              <w:rPr>
                <w:sz w:val="20"/>
              </w:rPr>
              <w:t>к</w:t>
            </w:r>
            <w:r w:rsidRPr="005512C7">
              <w:rPr>
                <w:sz w:val="20"/>
              </w:rPr>
              <w:t>симального количества свойств объекта;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организовывать наблюдения за различными состояниями природы и ее изменениями с привлечением внимания детей к различению пр</w:t>
            </w:r>
            <w:r w:rsidRPr="005512C7">
              <w:rPr>
                <w:sz w:val="20"/>
              </w:rPr>
              <w:t>и</w:t>
            </w:r>
            <w:r w:rsidRPr="005512C7">
              <w:rPr>
                <w:sz w:val="20"/>
              </w:rPr>
              <w:t>родных звуков (гром, шум ветра, шуршание насекомых и пр.), к изменению световой освещенности дня (во время грозы), к различению голосов животных и птиц и пр.;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формировать связи между образом объекта и обозначающим его словом, правильное его понимание и использование (трещит, поскрип</w:t>
            </w:r>
            <w:r w:rsidRPr="005512C7">
              <w:rPr>
                <w:sz w:val="20"/>
              </w:rPr>
              <w:t>ы</w:t>
            </w:r>
            <w:r w:rsidRPr="005512C7">
              <w:rPr>
                <w:sz w:val="20"/>
              </w:rPr>
              <w:t>вает и пр.), особенно у детей с недостатками зрительного восприятия и слухового внимания; лексико-грамматическим недоразвитием;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обучать детей на основе собственных знаний и представлений умению составлять рассказы и описывать свои впечатления, используя ве</w:t>
            </w:r>
            <w:r w:rsidRPr="005512C7">
              <w:rPr>
                <w:sz w:val="20"/>
              </w:rPr>
              <w:t>р</w:t>
            </w:r>
            <w:r w:rsidRPr="005512C7">
              <w:rPr>
                <w:sz w:val="20"/>
              </w:rPr>
              <w:t>бальные и невербальные средства (с опорой на схемы);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использовать оптические, световые, звуковые и прочие технические средства и приспособления, усиливающие и повышающие эффекти</w:t>
            </w:r>
            <w:r w:rsidRPr="005512C7">
              <w:rPr>
                <w:sz w:val="20"/>
              </w:rPr>
              <w:t>в</w:t>
            </w:r>
            <w:r w:rsidRPr="005512C7">
              <w:rPr>
                <w:sz w:val="20"/>
              </w:rPr>
              <w:t>ность восприятия;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организовывать опытно-экспериментальную деятельность для понимания некоторых явлений и свойств предметов и материалов, для ра</w:t>
            </w:r>
            <w:r w:rsidRPr="005512C7">
              <w:rPr>
                <w:sz w:val="20"/>
              </w:rPr>
              <w:t>з</w:t>
            </w:r>
            <w:r w:rsidRPr="005512C7">
              <w:rPr>
                <w:sz w:val="20"/>
              </w:rPr>
              <w:t>вития логического мышления (тает - не тает, тонет - не тонет).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i/>
                <w:iCs/>
                <w:sz w:val="20"/>
              </w:rPr>
              <w:t xml:space="preserve">Создание условий для формирования предпосылки </w:t>
            </w:r>
            <w:r w:rsidRPr="005512C7">
              <w:rPr>
                <w:bCs/>
                <w:i/>
                <w:iCs/>
                <w:sz w:val="20"/>
              </w:rPr>
              <w:t>экологической культуры: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 xml:space="preserve">создавать условия для установления и понимания причинно-следственных связей природных явлений и жизнедеятельности человека с </w:t>
            </w:r>
            <w:r w:rsidRPr="005512C7">
              <w:rPr>
                <w:sz w:val="20"/>
              </w:rPr>
              <w:lastRenderedPageBreak/>
              <w:t xml:space="preserve">опорой на все виды восприятия; 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организовывать наблюдения за природными объектами и явлениями в естественных условиях, обогащать представления детей с учетом недостатков внимания (неустойчивость, сужение объема) и восприятия (сужение объема, замедленный темп, недостаточная точность);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 xml:space="preserve">развивать словесное </w:t>
            </w:r>
            <w:proofErr w:type="spellStart"/>
            <w:r w:rsidRPr="005512C7">
              <w:rPr>
                <w:sz w:val="20"/>
              </w:rPr>
              <w:t>опосредование</w:t>
            </w:r>
            <w:proofErr w:type="spellEnd"/>
            <w:r w:rsidRPr="005512C7">
              <w:rPr>
                <w:sz w:val="20"/>
              </w:rPr>
              <w:t xml:space="preserve"> воспринимаемой наглядной информации, связанное с выделением наблюдаемых объектов и явлений, обогащать словарный запас;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вызывать интерес, формировать и закреплять навыки самостоятельного выполнения действий, связанных с уходом за растениями и ж</w:t>
            </w:r>
            <w:r w:rsidRPr="005512C7">
              <w:rPr>
                <w:sz w:val="20"/>
              </w:rPr>
              <w:t>и</w:t>
            </w:r>
            <w:r w:rsidRPr="005512C7">
              <w:rPr>
                <w:sz w:val="20"/>
              </w:rPr>
              <w:t>вотными, уборкой помещений, территории двора и др.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расширять и углублять представления детей о местах обитания, образе жизни, способах питания животных и растений;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продолжать формировать умение детей устанавливать причинно-следственные связи между условиями жизни, внешними и функционал</w:t>
            </w:r>
            <w:r w:rsidRPr="005512C7">
              <w:rPr>
                <w:sz w:val="20"/>
              </w:rPr>
              <w:t>ь</w:t>
            </w:r>
            <w:r w:rsidRPr="005512C7">
              <w:rPr>
                <w:sz w:val="20"/>
              </w:rPr>
              <w:t>ными свойствами в человеческом, животном и растительном мире на основе наблюдений и практического экспериментирования;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расширять и закреплять представления детей о предметах быта, необходимых человеку (рабочая, повседневная и праздничная одежда; обувь для разных сезонов; мебель для дома, для детского сада, для работы и отдыха; чайная, столовая посуда; технические средства и др.);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формировать и расширять представления о Родине: о городах России, ее столице, государственной символике, гимне страны; национал</w:t>
            </w:r>
            <w:r w:rsidRPr="005512C7">
              <w:rPr>
                <w:sz w:val="20"/>
              </w:rPr>
              <w:t>ь</w:t>
            </w:r>
            <w:r w:rsidRPr="005512C7">
              <w:rPr>
                <w:sz w:val="20"/>
              </w:rPr>
              <w:t>ных героях; исторических событиях, обогащая словарный запас;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расширять и уточнять представления детей о макросоциальном окружении (улица, места общественного питания, места отдыха, магаз</w:t>
            </w:r>
            <w:r w:rsidRPr="005512C7">
              <w:rPr>
                <w:sz w:val="20"/>
              </w:rPr>
              <w:t>и</w:t>
            </w:r>
            <w:r w:rsidRPr="005512C7">
              <w:rPr>
                <w:sz w:val="20"/>
              </w:rPr>
              <w:t>ны, деятельность людей, транспортные средства и др.);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углублять и расширять представления детей о явлениях природы, сезонных и суточных изменениях, связывая их с изменениями в жизни людей, животных, растений в различных климатических условиях;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расширять представления детей о праздниках (Новый год, День рождения, День независимости, Рождество, Пасха, Масленица, Выпус</w:t>
            </w:r>
            <w:r w:rsidRPr="005512C7">
              <w:rPr>
                <w:sz w:val="20"/>
              </w:rPr>
              <w:t>к</w:t>
            </w:r>
            <w:r w:rsidRPr="005512C7">
              <w:rPr>
                <w:sz w:val="20"/>
              </w:rPr>
              <w:t>ной праздник в детском саду, День учителя, День защитника Отечества, День города, День Победы, спортивные праздники и др.);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расширять словарный запас, связанный с содержанием эмоционального, бытового, предметного, социального и игрового опыта детей</w:t>
            </w:r>
          </w:p>
        </w:tc>
      </w:tr>
      <w:tr w:rsidR="00762DF8" w:rsidRPr="005512C7" w:rsidTr="005512C7">
        <w:tc>
          <w:tcPr>
            <w:tcW w:w="748" w:type="pct"/>
            <w:shd w:val="clear" w:color="auto" w:fill="auto"/>
          </w:tcPr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lastRenderedPageBreak/>
              <w:t>Коррекционная направленность в р</w:t>
            </w:r>
            <w:r w:rsidRPr="005512C7">
              <w:rPr>
                <w:sz w:val="20"/>
              </w:rPr>
              <w:t>а</w:t>
            </w:r>
            <w:r w:rsidRPr="005512C7">
              <w:rPr>
                <w:sz w:val="20"/>
              </w:rPr>
              <w:t>боте по развитию высших психических функций</w:t>
            </w:r>
          </w:p>
        </w:tc>
        <w:tc>
          <w:tcPr>
            <w:tcW w:w="4252" w:type="pct"/>
            <w:shd w:val="clear" w:color="auto" w:fill="auto"/>
            <w:vAlign w:val="center"/>
          </w:tcPr>
          <w:p w:rsidR="00762DF8" w:rsidRPr="005512C7" w:rsidRDefault="00762DF8" w:rsidP="005B5444">
            <w:pPr>
              <w:pStyle w:val="afff6"/>
              <w:rPr>
                <w:i/>
                <w:sz w:val="20"/>
              </w:rPr>
            </w:pPr>
            <w:r w:rsidRPr="005512C7">
              <w:rPr>
                <w:i/>
                <w:sz w:val="20"/>
              </w:rPr>
              <w:t>Развитие мыслительных операций: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стимулировать и развивать опосредованные действия как основу наглядно-действенного мышления, создавать специальные наглядные проблемные ситуации, требующие применения вспомогательных предметов и орудий;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 xml:space="preserve">поддерживать мотивацию к достижению цели при решении наглядных задач; учить способам проб, </w:t>
            </w:r>
            <w:proofErr w:type="spellStart"/>
            <w:r w:rsidRPr="005512C7">
              <w:rPr>
                <w:sz w:val="20"/>
              </w:rPr>
              <w:t>примеривания</w:t>
            </w:r>
            <w:proofErr w:type="spellEnd"/>
            <w:r w:rsidRPr="005512C7">
              <w:rPr>
                <w:sz w:val="20"/>
              </w:rPr>
              <w:t>, зрительного соотнес</w:t>
            </w:r>
            <w:r w:rsidRPr="005512C7">
              <w:rPr>
                <w:sz w:val="20"/>
              </w:rPr>
              <w:t>е</w:t>
            </w:r>
            <w:r w:rsidRPr="005512C7">
              <w:rPr>
                <w:sz w:val="20"/>
              </w:rPr>
              <w:t xml:space="preserve">ния; 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развивать способность к анализу условий наглядной проблемной ситуации, осознанию цели, осуществлению поиска вспомогательных средств (достать недоступный руке предмет; выловить из банки разные предметы, используя соответствующее приспособление и пр.);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знакомить детей с разнообразием орудий и вспомогательных средств, учить действиям с бытовыми предметами-орудиями: ложкой, со</w:t>
            </w:r>
            <w:r w:rsidRPr="005512C7">
              <w:rPr>
                <w:sz w:val="20"/>
              </w:rPr>
              <w:t>в</w:t>
            </w:r>
            <w:r w:rsidRPr="005512C7">
              <w:rPr>
                <w:sz w:val="20"/>
              </w:rPr>
              <w:t>ком, щеткой, веником, грабельками, наборами для песка и пр.;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формировать у детей операции анализа, сравнения, синтеза на основе наглядно воспринимаемых признаков;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учить анализу образцов объемных, плоскостных, графических, схематических моделей, а также реальных объектов в определенной п</w:t>
            </w:r>
            <w:r w:rsidRPr="005512C7">
              <w:rPr>
                <w:sz w:val="20"/>
              </w:rPr>
              <w:t>о</w:t>
            </w:r>
            <w:r w:rsidRPr="005512C7">
              <w:rPr>
                <w:sz w:val="20"/>
              </w:rPr>
              <w:t>следовательности, сначала с помощью взрослого, затем самостоятельно;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учить умению узнавать объемные тела по разным проекциям, рассматривать их с разных сторон с целью точного узнавания, выполнять графические изображения деталей конструкторов (с разных сторон);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 xml:space="preserve">развивать антиципирующие способности в процессе складывания разрезной картинки и сборно-разборных игрушек (работу связывают с другими видами продуктивной деятельности), построении </w:t>
            </w:r>
            <w:proofErr w:type="spellStart"/>
            <w:r w:rsidRPr="005512C7">
              <w:rPr>
                <w:sz w:val="20"/>
              </w:rPr>
              <w:t>сериационных</w:t>
            </w:r>
            <w:proofErr w:type="spellEnd"/>
            <w:r w:rsidRPr="005512C7">
              <w:rPr>
                <w:sz w:val="20"/>
              </w:rPr>
              <w:t xml:space="preserve"> рядов;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развивать наглядно-образное мышление в заданиях по узнаванию целого по фрагментам (чьи лапы, хвосты, уши; дом — по элементам и т. д.);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 xml:space="preserve">развивать способность к замещению и наглядному моделированию в играх на замещение, кодирование, моделирование пространственных </w:t>
            </w:r>
            <w:r w:rsidRPr="005512C7">
              <w:rPr>
                <w:sz w:val="20"/>
              </w:rPr>
              <w:lastRenderedPageBreak/>
              <w:t>ситуаций (игры с кукольной комнатой);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учить детей сравнивать предметные и сюжетные изображения, выделяя в них сходные и различные элементы и детали (2-3 элемента);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 xml:space="preserve">развивать зрительный </w:t>
            </w:r>
            <w:proofErr w:type="spellStart"/>
            <w:r w:rsidRPr="005512C7">
              <w:rPr>
                <w:sz w:val="20"/>
              </w:rPr>
              <w:t>гнозис</w:t>
            </w:r>
            <w:proofErr w:type="spellEnd"/>
            <w:r w:rsidRPr="005512C7">
              <w:rPr>
                <w:sz w:val="20"/>
              </w:rPr>
              <w:t>, предлагая детям узнавать зашумленные, наложенные, перечеркнутые, конфликтные изображения;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развивать вероятностное прогнозирование, умение понимать закономерности расположения элементов в линейном ряду (в играх «Пр</w:t>
            </w:r>
            <w:r w:rsidRPr="005512C7">
              <w:rPr>
                <w:sz w:val="20"/>
              </w:rPr>
              <w:t>о</w:t>
            </w:r>
            <w:r w:rsidRPr="005512C7">
              <w:rPr>
                <w:sz w:val="20"/>
              </w:rPr>
              <w:t>должи ряд», «Закончи ряд»);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развивать способность понимать скрытый смыл наглядной ситуации, картинок-нелепиц, устанавливать простейшие аналогии на нагля</w:t>
            </w:r>
            <w:r w:rsidRPr="005512C7">
              <w:rPr>
                <w:sz w:val="20"/>
              </w:rPr>
              <w:t>д</w:t>
            </w:r>
            <w:r w:rsidRPr="005512C7">
              <w:rPr>
                <w:sz w:val="20"/>
              </w:rPr>
              <w:t xml:space="preserve">ном материале; 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формировать умение делать простейшие умозаключения индуктивно-дедуктивного характера: сначала при наблюдении за природными явлениями, при проведении опытов, затем на основе имеющихся знаний и представлений;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обращать внимание детей на существенные признаки предметов, учить оперировать значимыми признаки на уровне конкретно-понятийного мышления: выделять признаки различия и сходства; обобщать ряды конкретных понятий малого объема;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формировать обобщающие понятия, учить делать обобщения на основе существенных признаков, осуществлять классификацию;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подводить к пониманию текстов со скрытой моралью;</w:t>
            </w:r>
          </w:p>
          <w:p w:rsidR="00762DF8" w:rsidRPr="005512C7" w:rsidRDefault="00762DF8" w:rsidP="005B5444">
            <w:pPr>
              <w:pStyle w:val="afff6"/>
              <w:rPr>
                <w:i/>
                <w:sz w:val="20"/>
              </w:rPr>
            </w:pPr>
            <w:r w:rsidRPr="005512C7">
              <w:rPr>
                <w:i/>
                <w:sz w:val="20"/>
              </w:rPr>
              <w:t xml:space="preserve">Развитие </w:t>
            </w:r>
            <w:proofErr w:type="spellStart"/>
            <w:r w:rsidRPr="005512C7">
              <w:rPr>
                <w:i/>
                <w:sz w:val="20"/>
              </w:rPr>
              <w:t>мнестической</w:t>
            </w:r>
            <w:proofErr w:type="spellEnd"/>
            <w:r w:rsidRPr="005512C7">
              <w:rPr>
                <w:i/>
                <w:sz w:val="20"/>
              </w:rPr>
              <w:t xml:space="preserve"> деятельности:</w:t>
            </w:r>
          </w:p>
          <w:p w:rsidR="00762DF8" w:rsidRPr="005512C7" w:rsidRDefault="00762DF8" w:rsidP="005B5444">
            <w:pPr>
              <w:pStyle w:val="afff6"/>
              <w:rPr>
                <w:i/>
                <w:sz w:val="20"/>
              </w:rPr>
            </w:pPr>
            <w:r w:rsidRPr="005512C7">
              <w:rPr>
                <w:sz w:val="20"/>
              </w:rPr>
              <w:t>осуществлять избирательный подбор дидактического материала, игровых упражнений, мнемотехнических приемов для развития зрител</w:t>
            </w:r>
            <w:r w:rsidRPr="005512C7">
              <w:rPr>
                <w:sz w:val="20"/>
              </w:rPr>
              <w:t>ь</w:t>
            </w:r>
            <w:r w:rsidRPr="005512C7">
              <w:rPr>
                <w:sz w:val="20"/>
              </w:rPr>
              <w:t xml:space="preserve">ной и </w:t>
            </w:r>
            <w:proofErr w:type="spellStart"/>
            <w:r w:rsidRPr="005512C7">
              <w:rPr>
                <w:sz w:val="20"/>
              </w:rPr>
              <w:t>слухо</w:t>
            </w:r>
            <w:proofErr w:type="spellEnd"/>
            <w:r w:rsidRPr="005512C7">
              <w:rPr>
                <w:sz w:val="20"/>
              </w:rPr>
              <w:t>-речевой памяти;</w:t>
            </w:r>
          </w:p>
          <w:p w:rsidR="00762DF8" w:rsidRPr="005512C7" w:rsidRDefault="00762DF8" w:rsidP="005B5444">
            <w:pPr>
              <w:pStyle w:val="afff6"/>
              <w:rPr>
                <w:i/>
                <w:sz w:val="20"/>
              </w:rPr>
            </w:pPr>
            <w:r w:rsidRPr="005512C7">
              <w:rPr>
                <w:bCs/>
                <w:sz w:val="20"/>
              </w:rPr>
              <w:t xml:space="preserve">совершенствовать следующие характеристики: объем памяти, динамику и прочность запоминания, семантическую устойчивость, </w:t>
            </w:r>
            <w:proofErr w:type="spellStart"/>
            <w:r w:rsidRPr="005512C7">
              <w:rPr>
                <w:bCs/>
                <w:sz w:val="20"/>
              </w:rPr>
              <w:t>торм</w:t>
            </w:r>
            <w:r w:rsidRPr="005512C7">
              <w:rPr>
                <w:bCs/>
                <w:sz w:val="20"/>
              </w:rPr>
              <w:t>о</w:t>
            </w:r>
            <w:r w:rsidRPr="005512C7">
              <w:rPr>
                <w:bCs/>
                <w:sz w:val="20"/>
              </w:rPr>
              <w:t>зимость</w:t>
            </w:r>
            <w:proofErr w:type="spellEnd"/>
            <w:r w:rsidRPr="005512C7">
              <w:rPr>
                <w:bCs/>
                <w:sz w:val="20"/>
              </w:rPr>
              <w:t xml:space="preserve"> следов памяти, </w:t>
            </w:r>
            <w:r w:rsidRPr="005512C7">
              <w:rPr>
                <w:sz w:val="20"/>
              </w:rPr>
              <w:t>стабильность регуляции и контроля.</w:t>
            </w:r>
          </w:p>
          <w:p w:rsidR="00762DF8" w:rsidRPr="005512C7" w:rsidRDefault="00762DF8" w:rsidP="005B5444">
            <w:pPr>
              <w:pStyle w:val="afff6"/>
              <w:rPr>
                <w:i/>
                <w:sz w:val="20"/>
              </w:rPr>
            </w:pPr>
            <w:r w:rsidRPr="005512C7">
              <w:rPr>
                <w:i/>
                <w:sz w:val="20"/>
              </w:rPr>
              <w:t>Развитие внимания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развивать слуховое и зрительное сосредоточение на ранних этапах работы;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развивать устойчивость, концентрацию и объем внимания в разных видах деятельности и посредством специально подобранных упра</w:t>
            </w:r>
            <w:r w:rsidRPr="005512C7">
              <w:rPr>
                <w:sz w:val="20"/>
              </w:rPr>
              <w:t>ж</w:t>
            </w:r>
            <w:r w:rsidRPr="005512C7">
              <w:rPr>
                <w:sz w:val="20"/>
              </w:rPr>
              <w:t>нений;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развивать способность к переключению и к распределению внимания;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развивать произвольную регуляцию и самоконтроль при выполнении бытовых, игровых, трудовых действий и в специальных упражнен</w:t>
            </w:r>
            <w:r w:rsidRPr="005512C7">
              <w:rPr>
                <w:sz w:val="20"/>
              </w:rPr>
              <w:t>и</w:t>
            </w:r>
            <w:r w:rsidRPr="005512C7">
              <w:rPr>
                <w:sz w:val="20"/>
              </w:rPr>
              <w:t>ях</w:t>
            </w:r>
          </w:p>
        </w:tc>
      </w:tr>
    </w:tbl>
    <w:p w:rsidR="00762DF8" w:rsidRPr="005B5444" w:rsidRDefault="00762DF8" w:rsidP="005B5444">
      <w:pPr>
        <w:pStyle w:val="afff6"/>
      </w:pPr>
    </w:p>
    <w:p w:rsidR="00762DF8" w:rsidRPr="005512C7" w:rsidRDefault="00762DF8" w:rsidP="005B5444">
      <w:pPr>
        <w:pStyle w:val="afff6"/>
        <w:rPr>
          <w:b/>
          <w:iCs/>
        </w:rPr>
      </w:pPr>
      <w:r w:rsidRPr="005512C7">
        <w:rPr>
          <w:b/>
          <w:iCs/>
        </w:rPr>
        <w:t>Коррекционно-развивающая работа в образователь</w:t>
      </w:r>
      <w:r w:rsidR="005512C7" w:rsidRPr="005512C7">
        <w:rPr>
          <w:b/>
          <w:iCs/>
        </w:rPr>
        <w:t xml:space="preserve">ной области </w:t>
      </w:r>
      <w:r w:rsidRPr="005512C7">
        <w:rPr>
          <w:b/>
          <w:iCs/>
        </w:rPr>
        <w:t>«Речевое развитие»</w:t>
      </w:r>
    </w:p>
    <w:p w:rsidR="005512C7" w:rsidRPr="005B5444" w:rsidRDefault="005512C7" w:rsidP="005B5444">
      <w:pPr>
        <w:pStyle w:val="afff6"/>
        <w:rPr>
          <w:i/>
          <w:iCs/>
        </w:rPr>
      </w:pPr>
    </w:p>
    <w:tbl>
      <w:tblPr>
        <w:tblW w:w="4916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6"/>
        <w:gridCol w:w="12088"/>
      </w:tblGrid>
      <w:tr w:rsidR="00762DF8" w:rsidRPr="005512C7" w:rsidTr="005512C7">
        <w:trPr>
          <w:tblHeader/>
        </w:trPr>
        <w:tc>
          <w:tcPr>
            <w:tcW w:w="748" w:type="pct"/>
            <w:shd w:val="clear" w:color="auto" w:fill="F2F2F2" w:themeFill="background1" w:themeFillShade="F2"/>
          </w:tcPr>
          <w:p w:rsidR="00762DF8" w:rsidRPr="005512C7" w:rsidRDefault="00762DF8" w:rsidP="005512C7">
            <w:pPr>
              <w:pStyle w:val="afff6"/>
              <w:jc w:val="center"/>
              <w:rPr>
                <w:b/>
                <w:i/>
                <w:sz w:val="20"/>
              </w:rPr>
            </w:pPr>
            <w:r w:rsidRPr="005512C7">
              <w:rPr>
                <w:b/>
                <w:i/>
                <w:sz w:val="20"/>
              </w:rPr>
              <w:t>Разделы</w:t>
            </w:r>
          </w:p>
        </w:tc>
        <w:tc>
          <w:tcPr>
            <w:tcW w:w="4252" w:type="pct"/>
            <w:shd w:val="clear" w:color="auto" w:fill="F2F2F2" w:themeFill="background1" w:themeFillShade="F2"/>
            <w:vAlign w:val="center"/>
          </w:tcPr>
          <w:p w:rsidR="00762DF8" w:rsidRPr="005512C7" w:rsidRDefault="00762DF8" w:rsidP="005512C7">
            <w:pPr>
              <w:pStyle w:val="afff6"/>
              <w:jc w:val="center"/>
              <w:rPr>
                <w:b/>
                <w:i/>
                <w:sz w:val="20"/>
              </w:rPr>
            </w:pPr>
            <w:r w:rsidRPr="005512C7">
              <w:rPr>
                <w:b/>
                <w:i/>
                <w:sz w:val="20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762DF8" w:rsidRPr="005512C7" w:rsidTr="005512C7">
        <w:tc>
          <w:tcPr>
            <w:tcW w:w="748" w:type="pct"/>
            <w:shd w:val="clear" w:color="auto" w:fill="auto"/>
          </w:tcPr>
          <w:p w:rsidR="00762DF8" w:rsidRPr="005512C7" w:rsidRDefault="00762DF8" w:rsidP="005B5444">
            <w:pPr>
              <w:pStyle w:val="afff6"/>
              <w:rPr>
                <w:bCs/>
                <w:sz w:val="20"/>
                <w:szCs w:val="20"/>
              </w:rPr>
            </w:pPr>
            <w:r w:rsidRPr="005512C7">
              <w:rPr>
                <w:bCs/>
                <w:sz w:val="20"/>
                <w:szCs w:val="20"/>
              </w:rPr>
              <w:t>Коррекционная направленность раб</w:t>
            </w:r>
            <w:r w:rsidRPr="005512C7">
              <w:rPr>
                <w:bCs/>
                <w:sz w:val="20"/>
                <w:szCs w:val="20"/>
              </w:rPr>
              <w:t>о</w:t>
            </w:r>
            <w:r w:rsidRPr="005512C7">
              <w:rPr>
                <w:bCs/>
                <w:sz w:val="20"/>
                <w:szCs w:val="20"/>
              </w:rPr>
              <w:t>ты по развитию речи</w:t>
            </w:r>
          </w:p>
        </w:tc>
        <w:tc>
          <w:tcPr>
            <w:tcW w:w="4252" w:type="pct"/>
            <w:shd w:val="clear" w:color="auto" w:fill="auto"/>
            <w:vAlign w:val="center"/>
          </w:tcPr>
          <w:p w:rsidR="00762DF8" w:rsidRPr="005512C7" w:rsidRDefault="00762DF8" w:rsidP="005B5444">
            <w:pPr>
              <w:pStyle w:val="afff6"/>
              <w:rPr>
                <w:i/>
                <w:sz w:val="20"/>
                <w:szCs w:val="20"/>
              </w:rPr>
            </w:pPr>
            <w:r w:rsidRPr="005512C7">
              <w:rPr>
                <w:i/>
                <w:sz w:val="20"/>
                <w:szCs w:val="20"/>
              </w:rPr>
              <w:t xml:space="preserve">Развитие </w:t>
            </w:r>
            <w:proofErr w:type="spellStart"/>
            <w:r w:rsidRPr="005512C7">
              <w:rPr>
                <w:i/>
                <w:sz w:val="20"/>
                <w:szCs w:val="20"/>
              </w:rPr>
              <w:t>импрессивной</w:t>
            </w:r>
            <w:proofErr w:type="spellEnd"/>
            <w:r w:rsidRPr="005512C7">
              <w:rPr>
                <w:i/>
                <w:sz w:val="20"/>
                <w:szCs w:val="20"/>
              </w:rPr>
              <w:t xml:space="preserve"> стороны речи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развивать понимание обращенной речи с опорой на совместные со взрослым действия, наглядные ситуации, игровые действия;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создавать условия для понимания речи в зависимости от ситуации и контекста; уделять особое внимание пониманию детьми вопросов, сообщений, побуждений, связанных с различными видами деятельности;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развивать понимание речи на основе выполнения словесной инструкции и подражания с помощью куклы-помощника;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в процессе работы над лексикой проводить разъяснение семантических особенностей слов и высказываний;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в процессе работы над грамматическим строем речи привлекать внимание детей к изменению значения слова с помощью грамматических форм (приставок, суффиксов, окончаний);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 xml:space="preserve"> проводить специальные речевые игры и упражнения на развитие восприятия суффиксально-префиксальных отношений, сочетать их с демонстрацией действий (пришел, ушел, вышел, зашел и т. п.), а на этапе подготовке к школе предлагать опору на схемы-модели состава </w:t>
            </w:r>
            <w:r w:rsidRPr="005512C7">
              <w:rPr>
                <w:sz w:val="20"/>
                <w:szCs w:val="20"/>
              </w:rPr>
              <w:lastRenderedPageBreak/>
              <w:t xml:space="preserve">слова; 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в процессе работы над фонематическим восприятием обращать внимание детей на смыслоразличительную функцию фонемы (как меняе</w:t>
            </w:r>
            <w:r w:rsidRPr="005512C7">
              <w:rPr>
                <w:sz w:val="20"/>
                <w:szCs w:val="20"/>
              </w:rPr>
              <w:t>т</w:t>
            </w:r>
            <w:r w:rsidRPr="005512C7">
              <w:rPr>
                <w:sz w:val="20"/>
                <w:szCs w:val="20"/>
              </w:rPr>
              <w:t xml:space="preserve">ся слово при замене твердых и мягких, свистящих и шипящих, звонких и глухих согласных: </w:t>
            </w:r>
            <w:r w:rsidRPr="005512C7">
              <w:rPr>
                <w:i/>
                <w:sz w:val="20"/>
                <w:szCs w:val="20"/>
              </w:rPr>
              <w:t>мал - мял; миска - мишка; дочка - точка</w:t>
            </w:r>
            <w:r w:rsidRPr="005512C7">
              <w:rPr>
                <w:sz w:val="20"/>
                <w:szCs w:val="20"/>
              </w:rPr>
              <w:t>);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работать над пониманием многозначности слов русского языка;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iCs/>
                <w:sz w:val="20"/>
                <w:szCs w:val="20"/>
              </w:rPr>
              <w:t>разъяснять смысловое значение пословиц, метафор, крылатых выражений и др.;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 xml:space="preserve">создавать условия для </w:t>
            </w:r>
            <w:r w:rsidRPr="005512C7">
              <w:rPr>
                <w:iCs/>
                <w:sz w:val="20"/>
                <w:szCs w:val="20"/>
              </w:rPr>
              <w:t>оперирования речемыслительными категориями, использования в активной речи малых фольклорных форм (мет</w:t>
            </w:r>
            <w:r w:rsidRPr="005512C7">
              <w:rPr>
                <w:iCs/>
                <w:sz w:val="20"/>
                <w:szCs w:val="20"/>
              </w:rPr>
              <w:t>а</w:t>
            </w:r>
            <w:r w:rsidRPr="005512C7">
              <w:rPr>
                <w:iCs/>
                <w:sz w:val="20"/>
                <w:szCs w:val="20"/>
              </w:rPr>
              <w:t>фор, сравнений, эпитетов, пословиц, образных выражений, поговорок, загадок и др.);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iCs/>
                <w:sz w:val="20"/>
                <w:szCs w:val="20"/>
              </w:rPr>
              <w:t>привлекать внимание детей к различным интонациям (повествовательным, восклицательным, вопросительным), учить воспринимать их и воспроизводить; понимать смыслоразличительную функцию интонации.</w:t>
            </w:r>
          </w:p>
          <w:p w:rsidR="00762DF8" w:rsidRPr="005512C7" w:rsidRDefault="00762DF8" w:rsidP="005B5444">
            <w:pPr>
              <w:pStyle w:val="afff6"/>
              <w:rPr>
                <w:i/>
                <w:sz w:val="20"/>
                <w:szCs w:val="20"/>
              </w:rPr>
            </w:pPr>
            <w:r w:rsidRPr="005512C7">
              <w:rPr>
                <w:i/>
                <w:sz w:val="20"/>
                <w:szCs w:val="20"/>
              </w:rPr>
              <w:t>Стимуляция речевого общения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организовывать и поддерживать речевое общение детей на занятиях и вне занятий, побуждение к внимательному выслушиванию других детей, фиксирование внимания ребенка на содержании высказываний детей;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создавать ситуации общения для обеспечения мотивации к речи; воспитывать у ребенка отношение к сверстнику как объекту взаимоде</w:t>
            </w:r>
            <w:r w:rsidRPr="005512C7">
              <w:rPr>
                <w:sz w:val="20"/>
                <w:szCs w:val="20"/>
              </w:rPr>
              <w:t>й</w:t>
            </w:r>
            <w:r w:rsidRPr="005512C7">
              <w:rPr>
                <w:sz w:val="20"/>
                <w:szCs w:val="20"/>
              </w:rPr>
              <w:t>ствия;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побуждать к обращению к взрослому и сверстнику с сообщениями, вопросами, побуждениями (т. е. к использованию различных типов коммуникативных высказываний);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обучение детей умению отстаивать свое мнение, доказывать, убеждать, разрешать конфликтные ситуации с помощью речи.</w:t>
            </w:r>
          </w:p>
          <w:p w:rsidR="00762DF8" w:rsidRPr="005512C7" w:rsidRDefault="00762DF8" w:rsidP="005B5444">
            <w:pPr>
              <w:pStyle w:val="afff6"/>
              <w:rPr>
                <w:i/>
                <w:sz w:val="20"/>
                <w:szCs w:val="20"/>
              </w:rPr>
            </w:pPr>
            <w:r w:rsidRPr="005512C7">
              <w:rPr>
                <w:i/>
                <w:sz w:val="20"/>
                <w:szCs w:val="20"/>
              </w:rPr>
              <w:t xml:space="preserve">Совершенствование произносительной стороны речи (звукопроизношения, просодики, </w:t>
            </w:r>
            <w:proofErr w:type="spellStart"/>
            <w:r w:rsidRPr="005512C7">
              <w:rPr>
                <w:i/>
                <w:sz w:val="20"/>
                <w:szCs w:val="20"/>
              </w:rPr>
              <w:t>звуко</w:t>
            </w:r>
            <w:proofErr w:type="spellEnd"/>
            <w:r w:rsidRPr="005512C7">
              <w:rPr>
                <w:i/>
                <w:sz w:val="20"/>
                <w:szCs w:val="20"/>
              </w:rPr>
              <w:t>-слоговой структуры), соблюдение гигиены голосовых нагрузок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закреплять и автоматизировать правильное произнесение всех звуков в слогах, словах, фразах, спонтанной речи по заданиям учителя-логопеда;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bCs/>
                <w:iCs/>
                <w:sz w:val="20"/>
                <w:szCs w:val="20"/>
              </w:rPr>
              <w:t xml:space="preserve">развивать способность к моделированию правильного речевого темпа </w:t>
            </w:r>
            <w:r w:rsidRPr="005512C7">
              <w:rPr>
                <w:iCs/>
                <w:sz w:val="20"/>
                <w:szCs w:val="20"/>
              </w:rPr>
              <w:t>с предложением образцов произнесения разговорной речи, отры</w:t>
            </w:r>
            <w:r w:rsidRPr="005512C7">
              <w:rPr>
                <w:iCs/>
                <w:sz w:val="20"/>
                <w:szCs w:val="20"/>
              </w:rPr>
              <w:t>в</w:t>
            </w:r>
            <w:r w:rsidRPr="005512C7">
              <w:rPr>
                <w:iCs/>
                <w:sz w:val="20"/>
                <w:szCs w:val="20"/>
              </w:rPr>
              <w:t xml:space="preserve">ков из литературных произведений, сказок, стихотворных форм, пословиц, загадок, скороговорок, </w:t>
            </w:r>
            <w:proofErr w:type="spellStart"/>
            <w:r w:rsidRPr="005512C7">
              <w:rPr>
                <w:iCs/>
                <w:sz w:val="20"/>
                <w:szCs w:val="20"/>
              </w:rPr>
              <w:t>чистоговорок</w:t>
            </w:r>
            <w:proofErr w:type="spellEnd"/>
            <w:r w:rsidRPr="005512C7">
              <w:rPr>
                <w:iCs/>
                <w:sz w:val="20"/>
                <w:szCs w:val="20"/>
              </w:rPr>
              <w:t xml:space="preserve"> и т. д.;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формировать умение воспринимать и воспроизводить темпо-ритмические и интонационные особенности предлагаемых речевых образцов;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воспринимать и символически обозначать (зарисовывать) ритмические структуры (ритм повтора, ритм чередования, ритм симметрии);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 xml:space="preserve">совершенствовать </w:t>
            </w:r>
            <w:proofErr w:type="spellStart"/>
            <w:r w:rsidRPr="005512C7">
              <w:rPr>
                <w:sz w:val="20"/>
                <w:szCs w:val="20"/>
              </w:rPr>
              <w:t>звуко</w:t>
            </w:r>
            <w:proofErr w:type="spellEnd"/>
            <w:r w:rsidRPr="005512C7">
              <w:rPr>
                <w:sz w:val="20"/>
                <w:szCs w:val="20"/>
              </w:rPr>
              <w:t xml:space="preserve">-слоговую структуру, преодолевать недостатки слоговой структуры и </w:t>
            </w:r>
            <w:proofErr w:type="spellStart"/>
            <w:r w:rsidRPr="005512C7">
              <w:rPr>
                <w:sz w:val="20"/>
                <w:szCs w:val="20"/>
              </w:rPr>
              <w:t>звуконаполняемости</w:t>
            </w:r>
            <w:proofErr w:type="spellEnd"/>
            <w:r w:rsidRPr="005512C7">
              <w:rPr>
                <w:sz w:val="20"/>
                <w:szCs w:val="20"/>
              </w:rPr>
              <w:t>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развивать интонационную выразительность речи посредством использования малых фольклорных форм, чтения стихов, игр-драматизаций;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iCs/>
                <w:sz w:val="20"/>
                <w:szCs w:val="20"/>
              </w:rPr>
              <w:t>соблюдать голосовой режим, разговаривая и проводя занятия голосом разговорной громкости, не допуская форсирования голоса, крика;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iCs/>
                <w:sz w:val="20"/>
                <w:szCs w:val="20"/>
              </w:rPr>
              <w:t>следить за голосовым режимом детей, не допускать голосовых перегрузок;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формировать мягкую атаку голоса при произнесении звуков; работать над плавностью речи;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развивать умение изменять силу голоса: говорить громко, тихо, шепотом;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вырабатывать правильный темп речи;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работать над четкостью дикции;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работать над интонационной выразительностью речи.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i/>
                <w:sz w:val="20"/>
                <w:szCs w:val="20"/>
              </w:rPr>
              <w:t>Развитие фонематических процессов (фонематического слуха как способности дифференцировать фонемы родного языка и фонемат</w:t>
            </w:r>
            <w:r w:rsidRPr="005512C7">
              <w:rPr>
                <w:i/>
                <w:sz w:val="20"/>
                <w:szCs w:val="20"/>
              </w:rPr>
              <w:t>и</w:t>
            </w:r>
            <w:r w:rsidRPr="005512C7">
              <w:rPr>
                <w:i/>
                <w:sz w:val="20"/>
                <w:szCs w:val="20"/>
              </w:rPr>
              <w:t>ческого восприятия как способности к звуковому анализу)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поддерживать и развивать интерес к звукам окружающего мира; побуждать к узнаванию различных шумов (шуршит бумага, звенит кол</w:t>
            </w:r>
            <w:r w:rsidRPr="005512C7">
              <w:rPr>
                <w:sz w:val="20"/>
                <w:szCs w:val="20"/>
              </w:rPr>
              <w:t>о</w:t>
            </w:r>
            <w:r w:rsidRPr="005512C7">
              <w:rPr>
                <w:sz w:val="20"/>
                <w:szCs w:val="20"/>
              </w:rPr>
              <w:t>кольчик, стучит молоток);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 xml:space="preserve">развивать способность узнавать бытовые шумы: работающих электроприборов (пылесоса, стиральной машины и др.), нахождению и </w:t>
            </w:r>
            <w:r w:rsidRPr="005512C7">
              <w:rPr>
                <w:sz w:val="20"/>
                <w:szCs w:val="20"/>
              </w:rPr>
              <w:lastRenderedPageBreak/>
              <w:t>называнию звучащих предметов и действий, подражанию им (пылесос гудит — ж-ж-ж-ж и пр.);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на прогулках расширять представлений о звуках природы (шуме ветра, ударах грома и др.), голосах животных, обучать детей подражанию им;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узнавать звучание различных музыкальных инструментов (маракас, металлофон, балалайка, дудочка и т. п.);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учить воспринимать и дифференцировать предметы и явления по звуковым характеристикам (громко – тихо, длинно – коротко и др.);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учить детей выполнять графические задания, ориентируясь на свойства звуковых сигналов (долготу звука): проведение линий разной длины карандашом на листе бумаги в соответствии с произнесенным педагогом гласным звуком;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учить дифференцировать на слух слова с оппозиционными звуками (свистящими и шипящими, твердыми и мягкими, звонкими и глухими согласными);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учить подбирать картинки с предметами, в названии которых слышится заданный звук;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учить выделять гласный под ударением в начале и в конце слова, звонкий согласный в начале слова, глухой согласный - в конце слова;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знакомить с фонетическими характеристиками гласных и согласных звуков, учить детей давать эти характеристики при восприятии зв</w:t>
            </w:r>
            <w:r w:rsidRPr="005512C7">
              <w:rPr>
                <w:sz w:val="20"/>
                <w:szCs w:val="20"/>
              </w:rPr>
              <w:t>у</w:t>
            </w:r>
            <w:r w:rsidRPr="005512C7">
              <w:rPr>
                <w:sz w:val="20"/>
                <w:szCs w:val="20"/>
              </w:rPr>
              <w:t>ков.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i/>
                <w:sz w:val="20"/>
                <w:szCs w:val="20"/>
              </w:rPr>
              <w:t>Расширение, обогащение, систематизация словаря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расширять объем и активизировать словарь параллельно с расширением представлений об окружающей действительности, развитием п</w:t>
            </w:r>
            <w:r w:rsidRPr="005512C7">
              <w:rPr>
                <w:sz w:val="20"/>
                <w:szCs w:val="20"/>
              </w:rPr>
              <w:t>о</w:t>
            </w:r>
            <w:r w:rsidRPr="005512C7">
              <w:rPr>
                <w:sz w:val="20"/>
                <w:szCs w:val="20"/>
              </w:rPr>
              <w:t>знавательной деятельности;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 xml:space="preserve">уточнять значения слов, используя различные приемы </w:t>
            </w:r>
            <w:proofErr w:type="spellStart"/>
            <w:r w:rsidRPr="005512C7">
              <w:rPr>
                <w:sz w:val="20"/>
                <w:szCs w:val="20"/>
              </w:rPr>
              <w:t>семантизации</w:t>
            </w:r>
            <w:proofErr w:type="spellEnd"/>
            <w:r w:rsidRPr="005512C7">
              <w:rPr>
                <w:sz w:val="20"/>
                <w:szCs w:val="20"/>
              </w:rPr>
              <w:t>; пополнять и активизировать словарный запас, уточнять понятийные и контекстуальные компоненты значений слов на основе расширения познавательного и речевого опыта детей;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 xml:space="preserve"> формировать лексическую системность: учить подбирать антонимы и синонимы на материале существительных, глаголов, прилагател</w:t>
            </w:r>
            <w:r w:rsidRPr="005512C7">
              <w:rPr>
                <w:sz w:val="20"/>
                <w:szCs w:val="20"/>
              </w:rPr>
              <w:t>ь</w:t>
            </w:r>
            <w:r w:rsidRPr="005512C7">
              <w:rPr>
                <w:sz w:val="20"/>
                <w:szCs w:val="20"/>
              </w:rPr>
              <w:t>ных;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совершенствовать представления об антонимических и синонимических отношениях между словами, знакомить с явлениями омонимии, с многозначностью слов;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 xml:space="preserve"> формировать предикативную сторону речи за счет обогащения словаря глаголами и прилагательными;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проводить углубленную работу по формированию обобщающих понятий.</w:t>
            </w:r>
          </w:p>
          <w:p w:rsidR="00762DF8" w:rsidRPr="005512C7" w:rsidRDefault="00762DF8" w:rsidP="005B5444">
            <w:pPr>
              <w:pStyle w:val="afff6"/>
              <w:rPr>
                <w:i/>
                <w:sz w:val="20"/>
                <w:szCs w:val="20"/>
              </w:rPr>
            </w:pPr>
            <w:r w:rsidRPr="005512C7">
              <w:rPr>
                <w:i/>
                <w:sz w:val="20"/>
                <w:szCs w:val="20"/>
              </w:rPr>
              <w:t>Формирование грамматического строя речи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развивать словообразовательные умения; создавать условия для освоения продуктивных и непродуктивных словообразовательных мод</w:t>
            </w:r>
            <w:r w:rsidRPr="005512C7">
              <w:rPr>
                <w:sz w:val="20"/>
                <w:szCs w:val="20"/>
              </w:rPr>
              <w:t>е</w:t>
            </w:r>
            <w:r w:rsidRPr="005512C7">
              <w:rPr>
                <w:sz w:val="20"/>
                <w:szCs w:val="20"/>
              </w:rPr>
              <w:t>лей;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уточнять грамматическое значение существительных, прилагательных, глаголов;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 xml:space="preserve">развивать систему словоизменения; ориентировочные умения при овладении морфологическими категориями; 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формировать умения морфолого-синтаксического оформления словосочетаний и простых распространенных предложений различных моделей;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закреплять правильное использование детьми в речи грамматических форм слов, расширять набор используемых детьми типов предлож</w:t>
            </w:r>
            <w:r w:rsidRPr="005512C7">
              <w:rPr>
                <w:sz w:val="20"/>
                <w:szCs w:val="20"/>
              </w:rPr>
              <w:t>е</w:t>
            </w:r>
            <w:r w:rsidRPr="005512C7">
              <w:rPr>
                <w:sz w:val="20"/>
                <w:szCs w:val="20"/>
              </w:rPr>
              <w:t>ний, структур синтаксических конструкций, видов синтаксических связей и средств их выражения;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работать над пониманием и построением предложно-падежных конструкций;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развивать умение анализировать выраженную в предложении ситуацию;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учить понимать и строить логико-грамматические конструкции;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развивать вероятностное прогнозирование при построении слов, словосочетаний, синтаксических конструкций (закончи слово предлож</w:t>
            </w:r>
            <w:r w:rsidRPr="005512C7">
              <w:rPr>
                <w:sz w:val="20"/>
                <w:szCs w:val="20"/>
              </w:rPr>
              <w:t>е</w:t>
            </w:r>
            <w:r w:rsidRPr="005512C7">
              <w:rPr>
                <w:sz w:val="20"/>
                <w:szCs w:val="20"/>
              </w:rPr>
              <w:t>ние, рассказ).</w:t>
            </w:r>
          </w:p>
          <w:p w:rsidR="00762DF8" w:rsidRPr="005512C7" w:rsidRDefault="00762DF8" w:rsidP="005B5444">
            <w:pPr>
              <w:pStyle w:val="afff6"/>
              <w:rPr>
                <w:i/>
                <w:sz w:val="20"/>
                <w:szCs w:val="20"/>
              </w:rPr>
            </w:pPr>
            <w:r w:rsidRPr="005512C7">
              <w:rPr>
                <w:i/>
                <w:sz w:val="20"/>
                <w:szCs w:val="20"/>
              </w:rPr>
              <w:t>Развитие связной диалогической и монологической речи: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формировать умения участвовать в диалоге, побуждать детей к речевой активности, к постановке вопросов, развивать единство содерж</w:t>
            </w:r>
            <w:r w:rsidRPr="005512C7">
              <w:rPr>
                <w:sz w:val="20"/>
                <w:szCs w:val="20"/>
              </w:rPr>
              <w:t>а</w:t>
            </w:r>
            <w:r w:rsidRPr="005512C7">
              <w:rPr>
                <w:sz w:val="20"/>
                <w:szCs w:val="20"/>
              </w:rPr>
              <w:lastRenderedPageBreak/>
              <w:t>ния (вопрос – ответ);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стимулировать речевое общение: предлагать образцы речи, моделировать диалоги — от реплики до развернутой речи;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развивать понимание единства формы и значения, звукового оформления мелодико-интонационных компонентов, лексического содерж</w:t>
            </w:r>
            <w:r w:rsidRPr="005512C7">
              <w:rPr>
                <w:sz w:val="20"/>
                <w:szCs w:val="20"/>
              </w:rPr>
              <w:t>а</w:t>
            </w:r>
            <w:r w:rsidRPr="005512C7">
              <w:rPr>
                <w:sz w:val="20"/>
                <w:szCs w:val="20"/>
              </w:rPr>
              <w:t>ния и семантического значения высказываний;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работать над фразой (с использованием внешних опор в виде предметных и сюжетных картинок, различных фишек и схем);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 xml:space="preserve">помогать устанавливать последовательность основных смысловых компонентов текста или наглядной ситуации, учить оформлять </w:t>
            </w:r>
            <w:proofErr w:type="spellStart"/>
            <w:r w:rsidRPr="005512C7">
              <w:rPr>
                <w:sz w:val="20"/>
                <w:szCs w:val="20"/>
              </w:rPr>
              <w:t>внутр</w:t>
            </w:r>
            <w:r w:rsidRPr="005512C7">
              <w:rPr>
                <w:sz w:val="20"/>
                <w:szCs w:val="20"/>
              </w:rPr>
              <w:t>и</w:t>
            </w:r>
            <w:r w:rsidRPr="005512C7">
              <w:rPr>
                <w:sz w:val="20"/>
                <w:szCs w:val="20"/>
              </w:rPr>
              <w:t>текстовые</w:t>
            </w:r>
            <w:proofErr w:type="spellEnd"/>
            <w:r w:rsidRPr="005512C7">
              <w:rPr>
                <w:sz w:val="20"/>
                <w:szCs w:val="20"/>
              </w:rPr>
              <w:t xml:space="preserve"> связи на семантическом и коммуникативном уровнях и оценивать правильность высказывания;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развивать способность составлять цельное и связное высказывание на основе: пересказа небольших по объему текстов, составления ра</w:t>
            </w:r>
            <w:r w:rsidRPr="005512C7">
              <w:rPr>
                <w:sz w:val="20"/>
                <w:szCs w:val="20"/>
              </w:rPr>
              <w:t>с</w:t>
            </w:r>
            <w:r w:rsidRPr="005512C7">
              <w:rPr>
                <w:sz w:val="20"/>
                <w:szCs w:val="20"/>
              </w:rPr>
              <w:t>сказов с опорой на серию картин, отдельные сюжетные картинки, описательных рассказов и рассказов из личного опыта;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развивать вышеперечисленные умения с опорой на инсценировки, игры-драматизации, моделирование ситуации на магнитной доске, р</w:t>
            </w:r>
            <w:r w:rsidRPr="005512C7">
              <w:rPr>
                <w:sz w:val="20"/>
                <w:szCs w:val="20"/>
              </w:rPr>
              <w:t>и</w:t>
            </w:r>
            <w:r w:rsidRPr="005512C7">
              <w:rPr>
                <w:sz w:val="20"/>
                <w:szCs w:val="20"/>
              </w:rPr>
              <w:t>сование пиктограмм, использование наглядно-графических моделей;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в целях развития планирующей, регулирующей функции речи развивать словесную регуляцию во всех видах деятельности: при сопр</w:t>
            </w:r>
            <w:r w:rsidRPr="005512C7">
              <w:rPr>
                <w:sz w:val="20"/>
                <w:szCs w:val="20"/>
              </w:rPr>
              <w:t>о</w:t>
            </w:r>
            <w:r w:rsidRPr="005512C7">
              <w:rPr>
                <w:sz w:val="20"/>
                <w:szCs w:val="20"/>
              </w:rPr>
              <w:t>вождении ребенком речью собственных практических действий, подведении им итогов деятельности, при элементарном планировании с опорами и без;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опыте, о результате поступков и действий, развивая навыки произвольного поведения, подчинения правилам и следования инструкции и образцу.</w:t>
            </w:r>
          </w:p>
          <w:p w:rsidR="00762DF8" w:rsidRPr="005512C7" w:rsidRDefault="00762DF8" w:rsidP="005B5444">
            <w:pPr>
              <w:pStyle w:val="afff6"/>
              <w:rPr>
                <w:i/>
                <w:sz w:val="20"/>
                <w:szCs w:val="20"/>
              </w:rPr>
            </w:pPr>
            <w:r w:rsidRPr="005512C7">
              <w:rPr>
                <w:i/>
                <w:sz w:val="20"/>
                <w:szCs w:val="20"/>
              </w:rPr>
              <w:t>Подготовка к обучению грамоте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развивать у детей способность к символической и аналитико-синтетической деятельности с языковыми единицами; учить приемам у</w:t>
            </w:r>
            <w:r w:rsidRPr="005512C7">
              <w:rPr>
                <w:sz w:val="20"/>
                <w:szCs w:val="20"/>
              </w:rPr>
              <w:t>м</w:t>
            </w:r>
            <w:r w:rsidRPr="005512C7">
              <w:rPr>
                <w:sz w:val="20"/>
                <w:szCs w:val="20"/>
              </w:rPr>
              <w:t>ственной деятельности, необходимым для сравнения, выделения и обобщения явлений языка;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 xml:space="preserve">формировать навыки осознанного анализа и моделирования </w:t>
            </w:r>
            <w:proofErr w:type="spellStart"/>
            <w:r w:rsidRPr="005512C7">
              <w:rPr>
                <w:sz w:val="20"/>
                <w:szCs w:val="20"/>
              </w:rPr>
              <w:t>звуко</w:t>
            </w:r>
            <w:proofErr w:type="spellEnd"/>
            <w:r w:rsidRPr="005512C7">
              <w:rPr>
                <w:sz w:val="20"/>
                <w:szCs w:val="20"/>
              </w:rPr>
              <w:t>-слогового состава слова с помощью фишек;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учить анализу состава предложения, моделирования с помощью полосок разной длины, учить выделять предлог в составе предложения, обозначать его фишкой;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учить дифференцировать употребление терминов «предложение» и «слово» с использованием условно-графической схемы предложения;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 xml:space="preserve">упражнять детей в умении составлять предложения по схемам; 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развивать умение выполнять звуковой анализ и синтез на слух, без опоры на условно-графическую схему;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учить детей выражать графически свойства слов: короткие – длинные слова (педагог произносит короткое слово – дети ставят точку, длинное слово – линию – тире);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закреплять умение давать фонетическую характеристику заданным звукам;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формировать умение соотносить выделенную из слова фонему с определенным зрительным образом буквы;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учить составлять одно-двусложные слова из букв разрезной азбуки;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 xml:space="preserve">развивать буквенный </w:t>
            </w:r>
            <w:proofErr w:type="spellStart"/>
            <w:r w:rsidRPr="005512C7">
              <w:rPr>
                <w:sz w:val="20"/>
                <w:szCs w:val="20"/>
              </w:rPr>
              <w:t>гнозис</w:t>
            </w:r>
            <w:proofErr w:type="spellEnd"/>
            <w:r w:rsidRPr="005512C7">
              <w:rPr>
                <w:sz w:val="20"/>
                <w:szCs w:val="20"/>
              </w:rPr>
              <w:t>, предлагая узнать букву в условиях наложения, зашумления, написания разными шрифтами.</w:t>
            </w:r>
          </w:p>
          <w:p w:rsidR="00762DF8" w:rsidRPr="005512C7" w:rsidRDefault="00762DF8" w:rsidP="005B5444">
            <w:pPr>
              <w:pStyle w:val="afff6"/>
              <w:rPr>
                <w:i/>
                <w:sz w:val="20"/>
                <w:szCs w:val="20"/>
              </w:rPr>
            </w:pPr>
            <w:r w:rsidRPr="005512C7">
              <w:rPr>
                <w:i/>
                <w:sz w:val="20"/>
                <w:szCs w:val="20"/>
              </w:rPr>
              <w:t xml:space="preserve">Формирование </w:t>
            </w:r>
            <w:proofErr w:type="spellStart"/>
            <w:r w:rsidRPr="005512C7">
              <w:rPr>
                <w:i/>
                <w:sz w:val="20"/>
                <w:szCs w:val="20"/>
              </w:rPr>
              <w:t>графомоторных</w:t>
            </w:r>
            <w:proofErr w:type="spellEnd"/>
            <w:r w:rsidRPr="005512C7">
              <w:rPr>
                <w:i/>
                <w:sz w:val="20"/>
                <w:szCs w:val="20"/>
              </w:rPr>
              <w:t xml:space="preserve"> навыков и подготовка руки к письму 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формировать базовые графические умения и навыки на нелинованном листе: точки, штрихи, обводка, копирование;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учить выполнять графические задания на тетрадном листе в клетку и линейку по образцу и речевой инструкции;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учить детей копировать точки, изображения узоров из геометрических фигур, соблюдая строку и последовательность элементов;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 xml:space="preserve">учить детей выполнять графические диктанты в тетрадях по речевой инструкции; 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учить проводить различные линии и штриховку по указателю – стрелке;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совершенствовать навыки штриховки, закрашивание контуров предметов, орнаментов и сюжетных картинок: учить детей срисовывать, дорисовывать, копировать и закрашивать контуры простых предметов.</w:t>
            </w:r>
          </w:p>
          <w:p w:rsidR="00762DF8" w:rsidRPr="005512C7" w:rsidRDefault="00762DF8" w:rsidP="005B5444">
            <w:pPr>
              <w:pStyle w:val="afff6"/>
              <w:rPr>
                <w:i/>
                <w:iCs/>
                <w:sz w:val="20"/>
                <w:szCs w:val="20"/>
              </w:rPr>
            </w:pPr>
            <w:r w:rsidRPr="005512C7">
              <w:rPr>
                <w:i/>
                <w:sz w:val="20"/>
                <w:szCs w:val="20"/>
              </w:rPr>
              <w:lastRenderedPageBreak/>
              <w:t>Формировать элементарную культуру речевого поведения, умение слушать педагога и сверстников, внимательно и доброжелательно относиться к их рассказам и ответам</w:t>
            </w:r>
          </w:p>
        </w:tc>
      </w:tr>
      <w:tr w:rsidR="00762DF8" w:rsidRPr="005512C7" w:rsidTr="005512C7">
        <w:tc>
          <w:tcPr>
            <w:tcW w:w="748" w:type="pct"/>
            <w:shd w:val="clear" w:color="auto" w:fill="auto"/>
          </w:tcPr>
          <w:p w:rsidR="00762DF8" w:rsidRPr="005512C7" w:rsidRDefault="00762DF8" w:rsidP="005B5444">
            <w:pPr>
              <w:pStyle w:val="afff6"/>
              <w:rPr>
                <w:bCs/>
                <w:sz w:val="20"/>
              </w:rPr>
            </w:pPr>
            <w:r w:rsidRPr="005512C7">
              <w:rPr>
                <w:bCs/>
                <w:sz w:val="20"/>
              </w:rPr>
              <w:lastRenderedPageBreak/>
              <w:t>Коррекционная направленность в р</w:t>
            </w:r>
            <w:r w:rsidRPr="005512C7">
              <w:rPr>
                <w:bCs/>
                <w:sz w:val="20"/>
              </w:rPr>
              <w:t>а</w:t>
            </w:r>
            <w:r w:rsidRPr="005512C7">
              <w:rPr>
                <w:bCs/>
                <w:sz w:val="20"/>
              </w:rPr>
              <w:t>боте по приобщению к художествен-ной л</w:t>
            </w:r>
            <w:r w:rsidRPr="005512C7">
              <w:rPr>
                <w:bCs/>
                <w:sz w:val="20"/>
              </w:rPr>
              <w:t>и</w:t>
            </w:r>
            <w:r w:rsidRPr="005512C7">
              <w:rPr>
                <w:bCs/>
                <w:sz w:val="20"/>
              </w:rPr>
              <w:t>тературе</w:t>
            </w:r>
          </w:p>
          <w:p w:rsidR="00762DF8" w:rsidRPr="005512C7" w:rsidRDefault="00762DF8" w:rsidP="005B5444">
            <w:pPr>
              <w:pStyle w:val="afff6"/>
              <w:rPr>
                <w:bCs/>
                <w:sz w:val="20"/>
              </w:rPr>
            </w:pPr>
          </w:p>
        </w:tc>
        <w:tc>
          <w:tcPr>
            <w:tcW w:w="4252" w:type="pct"/>
            <w:shd w:val="clear" w:color="auto" w:fill="auto"/>
            <w:vAlign w:val="center"/>
          </w:tcPr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вызывать интерес к книге: рассматривать с детьми иллюстрации в детских книгах, специально подобранные картинки с близким ребенку содержанием, побуждать называть персонажей, демонстрировать и называть их действия;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 xml:space="preserve">читать детям </w:t>
            </w:r>
            <w:proofErr w:type="spellStart"/>
            <w:r w:rsidRPr="005512C7">
              <w:rPr>
                <w:sz w:val="20"/>
              </w:rPr>
              <w:t>потешки</w:t>
            </w:r>
            <w:proofErr w:type="spellEnd"/>
            <w:r w:rsidRPr="005512C7">
              <w:rPr>
                <w:sz w:val="20"/>
              </w:rPr>
              <w:t xml:space="preserve">, прибаутки, стихи (в двусложном размере), вызывая у них эмоциональный отклик, стремление отхлопывать ритм или совершать ритмичные действия, побуждать к совместному и отраженному </w:t>
            </w:r>
            <w:proofErr w:type="spellStart"/>
            <w:r w:rsidRPr="005512C7">
              <w:rPr>
                <w:sz w:val="20"/>
              </w:rPr>
              <w:t>декламированию</w:t>
            </w:r>
            <w:proofErr w:type="spellEnd"/>
            <w:r w:rsidRPr="005512C7">
              <w:rPr>
                <w:sz w:val="20"/>
              </w:rPr>
              <w:t>, поощрять инициативную речь детей;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направлять внимание детей в процессе чтения и рассказывания на полноценное слушание, фиксируя последовательность событий;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 xml:space="preserve">поддерживать и стимулировать интерес детей к совместному чтению </w:t>
            </w:r>
            <w:proofErr w:type="spellStart"/>
            <w:r w:rsidRPr="005512C7">
              <w:rPr>
                <w:sz w:val="20"/>
              </w:rPr>
              <w:t>потешек</w:t>
            </w:r>
            <w:proofErr w:type="spellEnd"/>
            <w:r w:rsidRPr="005512C7">
              <w:rPr>
                <w:sz w:val="20"/>
              </w:rPr>
              <w:t>, стихотворных форм, сказок, рассказов, песенок и т. д., п</w:t>
            </w:r>
            <w:r w:rsidRPr="005512C7">
              <w:rPr>
                <w:sz w:val="20"/>
              </w:rPr>
              <w:t>о</w:t>
            </w:r>
            <w:r w:rsidRPr="005512C7">
              <w:rPr>
                <w:sz w:val="20"/>
              </w:rPr>
              <w:t>сле прочтения обсуждать и разбирать прочитанное, добиваясь понимания смысла;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использовать схематические зарисовки (на бумаге, специальной доске и пр.), отражающие последовательность событий в тексте;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в процессе чтения и рассказывания демонстрировать поведение персонажей, используя различную интонацию, голос различной высоты для передачи состояния персонажей и его роли в данном произведении;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беседовать с детьми, работать над пониманием содержания художественных произведений (прозаических, стихотворных), поведения и отношений персонажей, разъяснять значения незнакомых слов и выражений;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учить детей передавать содержание по ролям, создавая выразительный образ;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учить детей рассказыванию, связывая с ролевой игрой, театрализованной деятельностью, рисованием;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вводить в занятия предметы-заменители, слова-заместители, символы, широко используя речевые игры,</w:t>
            </w:r>
            <w:r w:rsidRPr="005512C7">
              <w:rPr>
                <w:bCs/>
                <w:sz w:val="20"/>
              </w:rPr>
              <w:t xml:space="preserve"> шарады и т. д.</w:t>
            </w:r>
          </w:p>
        </w:tc>
      </w:tr>
    </w:tbl>
    <w:p w:rsidR="00762DF8" w:rsidRPr="005B5444" w:rsidRDefault="00762DF8" w:rsidP="005B5444">
      <w:pPr>
        <w:pStyle w:val="afff6"/>
      </w:pPr>
    </w:p>
    <w:p w:rsidR="00762DF8" w:rsidRPr="005512C7" w:rsidRDefault="00762DF8" w:rsidP="005B5444">
      <w:pPr>
        <w:pStyle w:val="afff6"/>
        <w:rPr>
          <w:b/>
        </w:rPr>
      </w:pPr>
      <w:r w:rsidRPr="005512C7">
        <w:rPr>
          <w:b/>
        </w:rPr>
        <w:t>Коррекционно-развивающая р</w:t>
      </w:r>
      <w:r w:rsidR="005512C7" w:rsidRPr="005512C7">
        <w:rPr>
          <w:b/>
        </w:rPr>
        <w:t xml:space="preserve">абота в образовательной области </w:t>
      </w:r>
      <w:r w:rsidRPr="005512C7">
        <w:rPr>
          <w:b/>
        </w:rPr>
        <w:t>«Художественно-эстетическое развитие»</w:t>
      </w:r>
    </w:p>
    <w:p w:rsidR="005512C7" w:rsidRPr="005B5444" w:rsidRDefault="005512C7" w:rsidP="005B5444">
      <w:pPr>
        <w:pStyle w:val="afff6"/>
        <w:rPr>
          <w:i/>
        </w:rPr>
      </w:pP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13"/>
        <w:gridCol w:w="12044"/>
      </w:tblGrid>
      <w:tr w:rsidR="00762DF8" w:rsidRPr="005512C7" w:rsidTr="005512C7">
        <w:trPr>
          <w:tblHeader/>
        </w:trPr>
        <w:tc>
          <w:tcPr>
            <w:tcW w:w="776" w:type="pct"/>
            <w:shd w:val="clear" w:color="auto" w:fill="F2F2F2" w:themeFill="background1" w:themeFillShade="F2"/>
          </w:tcPr>
          <w:p w:rsidR="00762DF8" w:rsidRPr="005512C7" w:rsidRDefault="00762DF8" w:rsidP="005512C7">
            <w:pPr>
              <w:pStyle w:val="afff6"/>
              <w:jc w:val="center"/>
              <w:rPr>
                <w:b/>
                <w:i/>
                <w:sz w:val="20"/>
              </w:rPr>
            </w:pPr>
            <w:r w:rsidRPr="005512C7">
              <w:rPr>
                <w:b/>
                <w:i/>
                <w:sz w:val="20"/>
              </w:rPr>
              <w:t>Разделы</w:t>
            </w:r>
          </w:p>
        </w:tc>
        <w:tc>
          <w:tcPr>
            <w:tcW w:w="4224" w:type="pct"/>
            <w:shd w:val="clear" w:color="auto" w:fill="F2F2F2" w:themeFill="background1" w:themeFillShade="F2"/>
            <w:vAlign w:val="center"/>
          </w:tcPr>
          <w:p w:rsidR="00762DF8" w:rsidRPr="005512C7" w:rsidRDefault="00762DF8" w:rsidP="005512C7">
            <w:pPr>
              <w:pStyle w:val="afff6"/>
              <w:jc w:val="center"/>
              <w:rPr>
                <w:b/>
                <w:i/>
                <w:sz w:val="20"/>
              </w:rPr>
            </w:pPr>
            <w:r w:rsidRPr="005512C7">
              <w:rPr>
                <w:b/>
                <w:i/>
                <w:sz w:val="20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762DF8" w:rsidRPr="005512C7" w:rsidTr="005512C7">
        <w:tc>
          <w:tcPr>
            <w:tcW w:w="776" w:type="pct"/>
          </w:tcPr>
          <w:p w:rsidR="00762DF8" w:rsidRPr="005512C7" w:rsidRDefault="00762DF8" w:rsidP="005B5444">
            <w:pPr>
              <w:pStyle w:val="afff6"/>
              <w:rPr>
                <w:bCs/>
                <w:iCs/>
                <w:sz w:val="20"/>
              </w:rPr>
            </w:pPr>
            <w:r w:rsidRPr="005512C7">
              <w:rPr>
                <w:bCs/>
                <w:iCs/>
                <w:sz w:val="20"/>
              </w:rPr>
              <w:t>Коррекционная направленность в раб</w:t>
            </w:r>
            <w:r w:rsidRPr="005512C7">
              <w:rPr>
                <w:bCs/>
                <w:iCs/>
                <w:sz w:val="20"/>
              </w:rPr>
              <w:t>о</w:t>
            </w:r>
            <w:r w:rsidRPr="005512C7">
              <w:rPr>
                <w:bCs/>
                <w:iCs/>
                <w:sz w:val="20"/>
              </w:rPr>
              <w:t>те по развитию детск</w:t>
            </w:r>
            <w:r w:rsidRPr="005512C7">
              <w:rPr>
                <w:bCs/>
                <w:iCs/>
                <w:sz w:val="20"/>
              </w:rPr>
              <w:t>о</w:t>
            </w:r>
            <w:r w:rsidRPr="005512C7">
              <w:rPr>
                <w:bCs/>
                <w:iCs/>
                <w:sz w:val="20"/>
              </w:rPr>
              <w:t>го творчества</w:t>
            </w:r>
          </w:p>
        </w:tc>
        <w:tc>
          <w:tcPr>
            <w:tcW w:w="4224" w:type="pct"/>
            <w:vAlign w:val="center"/>
          </w:tcPr>
          <w:p w:rsidR="00762DF8" w:rsidRPr="005512C7" w:rsidRDefault="00762DF8" w:rsidP="005B5444">
            <w:pPr>
              <w:pStyle w:val="afff6"/>
              <w:rPr>
                <w:i/>
                <w:sz w:val="20"/>
              </w:rPr>
            </w:pPr>
            <w:r w:rsidRPr="005512C7">
              <w:rPr>
                <w:i/>
                <w:sz w:val="20"/>
              </w:rPr>
              <w:t xml:space="preserve">Развитие познавательных процессов, речи, мотивационных и регуляционных компонентов деятельности в ее продуктивных видах 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формировать предпосылки изобразительной деятельности; создавать условия для развития самостоятельного черкания карандашами, мелками, волоконными карандашами и пр.,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организовывать совместные действия с ребенком, направляя на ассоциирование каракулей с обликом знакомых предметов, поощрять их «узнавание» и называние с целью «</w:t>
            </w:r>
            <w:proofErr w:type="spellStart"/>
            <w:r w:rsidRPr="005512C7">
              <w:rPr>
                <w:sz w:val="20"/>
              </w:rPr>
              <w:t>опредмечивания</w:t>
            </w:r>
            <w:proofErr w:type="spellEnd"/>
            <w:r w:rsidRPr="005512C7">
              <w:rPr>
                <w:sz w:val="20"/>
              </w:rPr>
              <w:t>»,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рисовать для ребенка по его просьбе или специально с целью вызвать у него интерес к изображению и к себе как объекту для изображ</w:t>
            </w:r>
            <w:r w:rsidRPr="005512C7">
              <w:rPr>
                <w:sz w:val="20"/>
              </w:rPr>
              <w:t>е</w:t>
            </w:r>
            <w:r w:rsidRPr="005512C7">
              <w:rPr>
                <w:sz w:val="20"/>
              </w:rPr>
              <w:t xml:space="preserve">ния; 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отражать в создаваемых изображениях жизнь самого ребенка, его бытовой, предметно-игровой, положительный эмоциональный опыт; рисование сопровождать эмоциональными высказываниями;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побуждать детей демонстрировать изображенные на рисунке действия по подражанию и самостоятельно;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развивать у детей восприятие плоскостных изображений, уделяя особое внимание изображению человека и его действий, рассматрив</w:t>
            </w:r>
            <w:r w:rsidRPr="005512C7">
              <w:rPr>
                <w:sz w:val="20"/>
              </w:rPr>
              <w:t>а</w:t>
            </w:r>
            <w:r w:rsidRPr="005512C7">
              <w:rPr>
                <w:sz w:val="20"/>
              </w:rPr>
              <w:t>нию картинок, иллюстраций в книгах;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знакомить с изобразительными средствами и формировать изобразительные навыки в совместной деятельности со взрослым;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учить детей анализировать строение предметов, выделять форму, цвет целого объекта и его частей, отражать их с помощью различных изобразительных средств;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уделять особое внимание рисованию фигуры человека, учить передавать строение человеческого тела, его пропорции;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 xml:space="preserve"> побуждать экспериментировать с цветом, эстетически воспринимать различные сочетания цветов;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учить понимать сигнальное значение цвета, его теплых и холодных оттенков (зимний пейзаж - летний пейзаж - осенний пейзаж);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lastRenderedPageBreak/>
              <w:t>развивать целостность восприятия, передавать целостный образ в предметном рисунке, отражая структуру объекта;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развивать творческие способности, побуждать придумывать и создавать композицию, осваивать различные художественные техники, использовать разнообразные материалы и средства;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 xml:space="preserve"> развивать эстетические чувства, эстетическое восприятие иллюстраций, картин, рисунков;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развивать интерес детей к пластическим материалам (тесту, глине), в процессе лепки из которых дети разминают, разрывают, соединяют куски теста, расплющивают и т. д., а взрослые придают затем этим кускам предметный вид, что закрепляется в слове и дальнейшем обыгрывании;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 xml:space="preserve">развивать конструктивный </w:t>
            </w:r>
            <w:proofErr w:type="spellStart"/>
            <w:r w:rsidRPr="005512C7">
              <w:rPr>
                <w:sz w:val="20"/>
              </w:rPr>
              <w:t>праксис</w:t>
            </w:r>
            <w:proofErr w:type="spellEnd"/>
            <w:r w:rsidRPr="005512C7">
              <w:rPr>
                <w:sz w:val="20"/>
              </w:rPr>
              <w:t>, ручную умелость, закрепляя технические навыки лепки;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 xml:space="preserve"> включать в последующую совместную игру фигурки людей, животных, вылепленных ребенком (собачка просит есть, бегает, спит, «сл</w:t>
            </w:r>
            <w:r w:rsidRPr="005512C7">
              <w:rPr>
                <w:sz w:val="20"/>
              </w:rPr>
              <w:t>у</w:t>
            </w:r>
            <w:r w:rsidRPr="005512C7">
              <w:rPr>
                <w:sz w:val="20"/>
              </w:rPr>
              <w:t>жит» и т. д.);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знакомить с алгоритмами деятельности при изготовлении поделок с помощью аппликации;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развивать чувство изобразительного ритма, выполняя вместе с детьми задания, включающие наклеивание заготовок, учить составлять простейшие декоративных узоры по принципу повторности и чередования в процессе «подвижной аппликации», без наклеивания;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уделять внимание выработке точных движений рук под зрительным контролем при выполнении аппликации (при совмещении поверхн</w:t>
            </w:r>
            <w:r w:rsidRPr="005512C7">
              <w:rPr>
                <w:sz w:val="20"/>
              </w:rPr>
              <w:t>о</w:t>
            </w:r>
            <w:r w:rsidRPr="005512C7">
              <w:rPr>
                <w:sz w:val="20"/>
              </w:rPr>
              <w:t>стей держать одной рукой, перемещать или сдвигать другой);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совершенствовать ориентировку в пространстве листа при аппликации по образцу или словесной инструкции;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развивать координацию движений рук, зрительно-двигательную координацию в процессе рисования, лепки, аппликации;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использовать сюжетные рисунки на занятиях по развитию речи для составления наглядной программы высказываний.</w:t>
            </w:r>
          </w:p>
          <w:p w:rsidR="00762DF8" w:rsidRPr="005512C7" w:rsidRDefault="00762DF8" w:rsidP="005B5444">
            <w:pPr>
              <w:pStyle w:val="afff6"/>
              <w:rPr>
                <w:i/>
                <w:sz w:val="20"/>
              </w:rPr>
            </w:pPr>
            <w:r w:rsidRPr="005512C7">
              <w:rPr>
                <w:i/>
                <w:sz w:val="20"/>
              </w:rPr>
              <w:t>Развитие воображения и творческих способностей детей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побуждать к самостоятельности и творческой инициативе; положительно оценивать первые попытки участия в творческой деятельности;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формировать ориентировочно-исследовательский этап изобразительной деятельности, т. е. организовывать целенаправленное изучение, обследование объекта перед изображением; отражать воспринятое в речи, передавать свойства объектов в рисунке, лепке, аппликации;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учить детей определять свой замысел, словесно его формулировать, следовать ему в процессе работы и реализовывать его, объяснять п</w:t>
            </w:r>
            <w:r w:rsidRPr="005512C7">
              <w:rPr>
                <w:sz w:val="20"/>
              </w:rPr>
              <w:t>о</w:t>
            </w:r>
            <w:r w:rsidRPr="005512C7">
              <w:rPr>
                <w:sz w:val="20"/>
              </w:rPr>
              <w:t>сле окончания работы содержание получившегося изображения;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развивать воображение, обучая приемам создания новых образов: путем агглютинации, гиперболизации, акцентирования, схематизации;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 xml:space="preserve">побуждать к созданию новых образов на материале лепки, аппликации, </w:t>
            </w:r>
            <w:proofErr w:type="spellStart"/>
            <w:r w:rsidRPr="005512C7">
              <w:rPr>
                <w:sz w:val="20"/>
              </w:rPr>
              <w:t>изодеятельности</w:t>
            </w:r>
            <w:proofErr w:type="spellEnd"/>
            <w:r w:rsidRPr="005512C7">
              <w:rPr>
                <w:sz w:val="20"/>
              </w:rPr>
              <w:t xml:space="preserve"> (задания «Нарисуй волшебный замок», «Нес</w:t>
            </w:r>
            <w:r w:rsidRPr="005512C7">
              <w:rPr>
                <w:sz w:val="20"/>
              </w:rPr>
              <w:t>у</w:t>
            </w:r>
            <w:r w:rsidRPr="005512C7">
              <w:rPr>
                <w:sz w:val="20"/>
              </w:rPr>
              <w:t>ществующее животное», «Чудо-дерево» и т. п.); предлагать специальные дидактические игры, в которых требуется дорисовать незако</w:t>
            </w:r>
            <w:r w:rsidRPr="005512C7">
              <w:rPr>
                <w:sz w:val="20"/>
              </w:rPr>
              <w:t>н</w:t>
            </w:r>
            <w:r w:rsidRPr="005512C7">
              <w:rPr>
                <w:sz w:val="20"/>
              </w:rPr>
              <w:t>ченные изображения;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поддерживать стремление детей к использованию различных средств и материалов в процессе изобразительной деятельности;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обогащать представления детей о предметах и явлениях окружающего мира, поддерживать стремление к расширению содержания рису</w:t>
            </w:r>
            <w:r w:rsidRPr="005512C7">
              <w:rPr>
                <w:sz w:val="20"/>
              </w:rPr>
              <w:t>н</w:t>
            </w:r>
            <w:r w:rsidRPr="005512C7">
              <w:rPr>
                <w:sz w:val="20"/>
              </w:rPr>
              <w:t>ков и поделок дошкольников;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побуждать детей изображать себя, свою семью, окружающих взрослых и сверстников;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развивать планирующую функцию речи и произвольную регуляцию деятельности при создании сюжетных рисунков, передаче их соде</w:t>
            </w:r>
            <w:r w:rsidRPr="005512C7">
              <w:rPr>
                <w:sz w:val="20"/>
              </w:rPr>
              <w:t>р</w:t>
            </w:r>
            <w:r w:rsidRPr="005512C7">
              <w:rPr>
                <w:sz w:val="20"/>
              </w:rPr>
              <w:t>жания в коротких рассказах;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стимулировать желание детей оценивать свои работы путем сопоставления с натурой и образцом, со словесным заданием;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 xml:space="preserve">закреплять пространственные и </w:t>
            </w:r>
            <w:proofErr w:type="spellStart"/>
            <w:r w:rsidRPr="005512C7">
              <w:rPr>
                <w:sz w:val="20"/>
              </w:rPr>
              <w:t>величинные</w:t>
            </w:r>
            <w:proofErr w:type="spellEnd"/>
            <w:r w:rsidRPr="005512C7">
              <w:rPr>
                <w:sz w:val="20"/>
              </w:rPr>
              <w:t xml:space="preserve"> представления детей, используя для обозначения размера, места расположения, простра</w:t>
            </w:r>
            <w:r w:rsidRPr="005512C7">
              <w:rPr>
                <w:sz w:val="20"/>
              </w:rPr>
              <w:t>н</w:t>
            </w:r>
            <w:r w:rsidRPr="005512C7">
              <w:rPr>
                <w:sz w:val="20"/>
              </w:rPr>
              <w:t>ственных отношений языковые средства;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развивать у детей чувство ритма в процессе работы кистью, карандашами, фломастерами;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вызывать у детей интерес к лепным поделкам, расширяя их представления о скульптуре малых форм и выделяя средства выразительн</w:t>
            </w:r>
            <w:r w:rsidRPr="005512C7">
              <w:rPr>
                <w:sz w:val="20"/>
              </w:rPr>
              <w:t>о</w:t>
            </w:r>
            <w:r w:rsidRPr="005512C7">
              <w:rPr>
                <w:sz w:val="20"/>
              </w:rPr>
              <w:t>сти, передающие характер образа, поддерживать стремление детей лепить самостоятельно</w:t>
            </w:r>
          </w:p>
        </w:tc>
      </w:tr>
      <w:tr w:rsidR="00762DF8" w:rsidRPr="005512C7" w:rsidTr="005512C7">
        <w:tc>
          <w:tcPr>
            <w:tcW w:w="776" w:type="pct"/>
          </w:tcPr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lastRenderedPageBreak/>
              <w:t>Коррекционная направленность работы по приобщению к изобразитель-ному и</w:t>
            </w:r>
            <w:r w:rsidRPr="005512C7">
              <w:rPr>
                <w:sz w:val="20"/>
              </w:rPr>
              <w:t>с</w:t>
            </w:r>
            <w:r w:rsidRPr="005512C7">
              <w:rPr>
                <w:sz w:val="20"/>
              </w:rPr>
              <w:t>кусству</w:t>
            </w:r>
          </w:p>
          <w:p w:rsidR="00762DF8" w:rsidRPr="005512C7" w:rsidRDefault="00762DF8" w:rsidP="005B5444">
            <w:pPr>
              <w:pStyle w:val="afff6"/>
              <w:rPr>
                <w:bCs/>
                <w:iCs/>
                <w:sz w:val="20"/>
              </w:rPr>
            </w:pPr>
          </w:p>
        </w:tc>
        <w:tc>
          <w:tcPr>
            <w:tcW w:w="4224" w:type="pct"/>
            <w:vAlign w:val="center"/>
          </w:tcPr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знакомить детей с доступными их пониманию и восприятию произведениями искусства (картинами, иллюстрациями к сказкам и расск</w:t>
            </w:r>
            <w:r w:rsidRPr="005512C7">
              <w:rPr>
                <w:sz w:val="20"/>
              </w:rPr>
              <w:t>а</w:t>
            </w:r>
            <w:r w:rsidRPr="005512C7">
              <w:rPr>
                <w:sz w:val="20"/>
              </w:rPr>
              <w:t>зам, народными игрушками, предметами народного декоративно-прикладного искусства и др.);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развивать у детей художественное восприятие произведений изобразительного искусства, учить их эмоционально реагировать на возде</w:t>
            </w:r>
            <w:r w:rsidRPr="005512C7">
              <w:rPr>
                <w:sz w:val="20"/>
              </w:rPr>
              <w:t>й</w:t>
            </w:r>
            <w:r w:rsidRPr="005512C7">
              <w:rPr>
                <w:sz w:val="20"/>
              </w:rPr>
              <w:t>ствие художественного образа, понимать содержание произведения и выражать свои чувства и эмоции с помощью творческих рассказов;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закреплять знания детей о произведениях русских художников, используя средства «музейной педагогики»;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знакомить детей с народными промыслами, приобщать к некоторым видам росписи, воспитывать эстетические чувства</w:t>
            </w:r>
          </w:p>
        </w:tc>
      </w:tr>
      <w:tr w:rsidR="00762DF8" w:rsidRPr="005512C7" w:rsidTr="005512C7">
        <w:tc>
          <w:tcPr>
            <w:tcW w:w="776" w:type="pct"/>
          </w:tcPr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Коррекционная направленность работы в процессе музыкал</w:t>
            </w:r>
            <w:r w:rsidRPr="005512C7">
              <w:rPr>
                <w:sz w:val="20"/>
              </w:rPr>
              <w:t>ь</w:t>
            </w:r>
            <w:r w:rsidRPr="005512C7">
              <w:rPr>
                <w:sz w:val="20"/>
              </w:rPr>
              <w:t>ной деятельности</w:t>
            </w:r>
          </w:p>
          <w:p w:rsidR="00762DF8" w:rsidRPr="005512C7" w:rsidRDefault="00762DF8" w:rsidP="005B5444">
            <w:pPr>
              <w:pStyle w:val="afff6"/>
              <w:rPr>
                <w:bCs/>
                <w:iCs/>
                <w:sz w:val="20"/>
              </w:rPr>
            </w:pPr>
          </w:p>
        </w:tc>
        <w:tc>
          <w:tcPr>
            <w:tcW w:w="4224" w:type="pct"/>
            <w:vAlign w:val="center"/>
          </w:tcPr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организовывать игры по развитию слухового восприятия, на основе знакомства детей со звучащими игрушками и предметами (барабан, бубен, дудочка и др.), учить различать скрытые от ребенка игрушки по их звучанию, определять по звукоподражаниям, как подают голос животные;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формировать пространственную ориентировку на звук, звучание игрушек в качестве сигнала к началу или прекращению действий в п</w:t>
            </w:r>
            <w:r w:rsidRPr="005512C7">
              <w:rPr>
                <w:sz w:val="20"/>
              </w:rPr>
              <w:t>о</w:t>
            </w:r>
            <w:r w:rsidRPr="005512C7">
              <w:rPr>
                <w:sz w:val="20"/>
              </w:rPr>
              <w:t>движных играх и упражнениях, побуждение к определению расположения звучащего предмета, бежать к нему, показывать и называть его;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 xml:space="preserve">привлекать внимание к темпу звучаний (быстро/медленно), силе звуков (громко/тихо); 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 xml:space="preserve">побуждать реагировать на изменение темпа и интенсивности, характера движений, произнесения звуков, проговаривания </w:t>
            </w:r>
            <w:proofErr w:type="spellStart"/>
            <w:r w:rsidRPr="005512C7">
              <w:rPr>
                <w:sz w:val="20"/>
              </w:rPr>
              <w:t>потешек</w:t>
            </w:r>
            <w:proofErr w:type="spellEnd"/>
            <w:r w:rsidRPr="005512C7">
              <w:rPr>
                <w:sz w:val="20"/>
              </w:rPr>
              <w:t xml:space="preserve"> и ст</w:t>
            </w:r>
            <w:r w:rsidRPr="005512C7">
              <w:rPr>
                <w:sz w:val="20"/>
              </w:rPr>
              <w:t>и</w:t>
            </w:r>
            <w:r w:rsidRPr="005512C7">
              <w:rPr>
                <w:sz w:val="20"/>
              </w:rPr>
              <w:t>хов;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создавать условия для развития внимания при прослушивании музыки, умения реагировать на начало и окончание музыки;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привлекать к прослушиванию музыки, побуждая детей к слуховому сосредоточению и нацеливанию на восприятие музыкальной гарм</w:t>
            </w:r>
            <w:r w:rsidRPr="005512C7">
              <w:rPr>
                <w:sz w:val="20"/>
              </w:rPr>
              <w:t>о</w:t>
            </w:r>
            <w:r w:rsidRPr="005512C7">
              <w:rPr>
                <w:sz w:val="20"/>
              </w:rPr>
              <w:t>нии;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побуждать различать и по-разному реагировать на музыку маршевого и плясового, спокойного и веселого характеров, вызывая соотве</w:t>
            </w:r>
            <w:r w:rsidRPr="005512C7">
              <w:rPr>
                <w:sz w:val="20"/>
              </w:rPr>
              <w:t>т</w:t>
            </w:r>
            <w:r w:rsidRPr="005512C7">
              <w:rPr>
                <w:sz w:val="20"/>
              </w:rPr>
              <w:t>ствующие эмоции и двигательные реакции;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использовать в организации различных занятий с ребенком музыкальную деятельность как средство для активизации и повышения эм</w:t>
            </w:r>
            <w:r w:rsidRPr="005512C7">
              <w:rPr>
                <w:sz w:val="20"/>
              </w:rPr>
              <w:t>о</w:t>
            </w:r>
            <w:r w:rsidRPr="005512C7">
              <w:rPr>
                <w:sz w:val="20"/>
              </w:rPr>
              <w:t>ционального фона восприятия окружающего;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формировать у детей музыкально-эстетические, зрительно-слуховые и двигательные представления о средствах музыки, передающие образы объектов, их действия (бежит ручеек, идет медведь и пр.);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 xml:space="preserve">развивать у ребенка музыкально-ритмический, </w:t>
            </w:r>
            <w:proofErr w:type="spellStart"/>
            <w:r w:rsidRPr="005512C7">
              <w:rPr>
                <w:sz w:val="20"/>
              </w:rPr>
              <w:t>звуко</w:t>
            </w:r>
            <w:proofErr w:type="spellEnd"/>
            <w:r w:rsidRPr="005512C7">
              <w:rPr>
                <w:sz w:val="20"/>
              </w:rPr>
              <w:t>-высотный и тембровый слух, включая в занятия разные музыкально звучащие пре</w:t>
            </w:r>
            <w:r w:rsidRPr="005512C7">
              <w:rPr>
                <w:sz w:val="20"/>
              </w:rPr>
              <w:t>д</w:t>
            </w:r>
            <w:r w:rsidRPr="005512C7">
              <w:rPr>
                <w:sz w:val="20"/>
              </w:rPr>
              <w:t>меты и игрушки;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знакомить детей с разными музыкальными инструментами; привлекать внимание к их звучанию, а также оркестра, хоров, отдельных г</w:t>
            </w:r>
            <w:r w:rsidRPr="005512C7">
              <w:rPr>
                <w:sz w:val="20"/>
              </w:rPr>
              <w:t>о</w:t>
            </w:r>
            <w:r w:rsidRPr="005512C7">
              <w:rPr>
                <w:sz w:val="20"/>
              </w:rPr>
              <w:t xml:space="preserve">лосов; воспитывать музыкальное восприятие, </w:t>
            </w:r>
            <w:proofErr w:type="spellStart"/>
            <w:r w:rsidRPr="005512C7">
              <w:rPr>
                <w:sz w:val="20"/>
              </w:rPr>
              <w:t>слушательскую</w:t>
            </w:r>
            <w:proofErr w:type="spellEnd"/>
            <w:r w:rsidRPr="005512C7">
              <w:rPr>
                <w:sz w:val="20"/>
              </w:rPr>
              <w:t xml:space="preserve"> культуру детей, обогащать их музыкальные впечатления;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 xml:space="preserve">развивать память, создавая условия для запоминания и узнавания музыкальных произведений и разученных мелодий; 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расширять и уточнять представления детей о средствах музыкальной выразительности, жанрах и музыкальных направлениях, исходя из особенностей интеллектуального развития детей с ЗПР;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привлекать детей к музыкальной деятельности, т. е. элементарной игре на дудочке, ксилофоне, губной гармошке, барабане и пр., к сол</w:t>
            </w:r>
            <w:r w:rsidRPr="005512C7">
              <w:rPr>
                <w:sz w:val="20"/>
              </w:rPr>
              <w:t>ь</w:t>
            </w:r>
            <w:r w:rsidRPr="005512C7">
              <w:rPr>
                <w:sz w:val="20"/>
              </w:rPr>
              <w:t>ной и оркестровой игре на детских музыкальных инструментах;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формировать эмоциональную отзывчивость детей на музыкальные произведения и умение использовать музыку для передачи собстве</w:t>
            </w:r>
            <w:r w:rsidRPr="005512C7">
              <w:rPr>
                <w:sz w:val="20"/>
              </w:rPr>
              <w:t>н</w:t>
            </w:r>
            <w:r w:rsidRPr="005512C7">
              <w:rPr>
                <w:sz w:val="20"/>
              </w:rPr>
              <w:t>ного настроения;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 xml:space="preserve">развивать певческие способности детей (чистота исполнения, интонирование, дыхание, дикция, слаженность); учить </w:t>
            </w:r>
            <w:proofErr w:type="spellStart"/>
            <w:r w:rsidRPr="005512C7">
              <w:rPr>
                <w:sz w:val="20"/>
              </w:rPr>
              <w:t>пропевать</w:t>
            </w:r>
            <w:proofErr w:type="spellEnd"/>
            <w:r w:rsidRPr="005512C7">
              <w:rPr>
                <w:sz w:val="20"/>
              </w:rPr>
              <w:t xml:space="preserve"> по во</w:t>
            </w:r>
            <w:r w:rsidRPr="005512C7">
              <w:rPr>
                <w:sz w:val="20"/>
              </w:rPr>
              <w:t>з</w:t>
            </w:r>
            <w:r w:rsidRPr="005512C7">
              <w:rPr>
                <w:sz w:val="20"/>
              </w:rPr>
              <w:t>можности все слова песни, соблюдая ее темп, ритм, мелодию;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формировать разнообразные танцевальные умения детей, динамическую организацию движений в ходе выполнения коллективных (гру</w:t>
            </w:r>
            <w:r w:rsidRPr="005512C7">
              <w:rPr>
                <w:sz w:val="20"/>
              </w:rPr>
              <w:t>п</w:t>
            </w:r>
            <w:r w:rsidRPr="005512C7">
              <w:rPr>
                <w:sz w:val="20"/>
              </w:rPr>
              <w:t>повых и парных) и индивидуальных танцев;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 xml:space="preserve">расширять опыт выполнения разнообразных действий с предметами во время танцев, музыкально-ритмических упражнений: передавать </w:t>
            </w:r>
            <w:r w:rsidRPr="005512C7">
              <w:rPr>
                <w:sz w:val="20"/>
              </w:rPr>
              <w:lastRenderedPageBreak/>
              <w:t>их друг другу, поднимать вверх, покачивать ими над головой, бросать и ловить мяч и др.;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совершенствовать пространственную ориентировку детей: выполнять движения под музыку по зрительному (картинке, стрелке-вектору), слуховому и двигательному сигналам;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учить детей ходить парами по кругу, соблюдать расстояние при движении, поднимать плавно руки вверх, в стороны, заводить их за сп</w:t>
            </w:r>
            <w:r w:rsidRPr="005512C7">
              <w:rPr>
                <w:sz w:val="20"/>
              </w:rPr>
              <w:t>и</w:t>
            </w:r>
            <w:r w:rsidRPr="005512C7">
              <w:rPr>
                <w:sz w:val="20"/>
              </w:rPr>
              <w:t>ну, за голову, поворачивая кисти, не задевая партнеров;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развивать координацию, плавность, выразительность движений, учить выполнять движения в соответствующем музыке ритме, темпе, чувствовать сильную долю такта (акцент), метрический рисунок при звучании музыки в размере 2/4, 3/4, 4/4;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учить детей выполнять движения в соответствии с изменением характера музыки (быстро — медленно); самостоятельно придумывать и выполнять движения под разную музыку (вальс, марш, полька); развивать эмоциональность и свободу проявлений творчества в муз</w:t>
            </w:r>
            <w:r w:rsidRPr="005512C7">
              <w:rPr>
                <w:sz w:val="20"/>
              </w:rPr>
              <w:t>ы</w:t>
            </w:r>
            <w:r w:rsidRPr="005512C7">
              <w:rPr>
                <w:sz w:val="20"/>
              </w:rPr>
              <w:t>кальных играх;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согласовывать музыкальную деятельность детей с ознакомлением их с произведениями художественной литературы, явлениями в жизни природы и общества;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 xml:space="preserve">стимулировать желание детей эмоционально откликаться на понравившееся музыкальное произведение, передавать свое отношение к нему вербальными и невербальными средствами; отражать музыкальные образы изобразительными средствами; 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учить детей понимать коммуникативное значение движений и жестов в танце, объяснять их словами; обогащать словарный запас детей для описания характера музыкального произведения</w:t>
            </w:r>
          </w:p>
        </w:tc>
      </w:tr>
    </w:tbl>
    <w:p w:rsidR="00762DF8" w:rsidRPr="005B5444" w:rsidRDefault="00762DF8" w:rsidP="005B5444">
      <w:pPr>
        <w:pStyle w:val="afff6"/>
      </w:pPr>
    </w:p>
    <w:p w:rsidR="00762DF8" w:rsidRPr="005512C7" w:rsidRDefault="00762DF8" w:rsidP="005B5444">
      <w:pPr>
        <w:pStyle w:val="afff6"/>
        <w:rPr>
          <w:b/>
        </w:rPr>
      </w:pPr>
      <w:r w:rsidRPr="005512C7">
        <w:rPr>
          <w:b/>
        </w:rPr>
        <w:t>Коррекционно-развивающая работа в образовательной области «Физическое развитие»</w:t>
      </w:r>
    </w:p>
    <w:p w:rsidR="005512C7" w:rsidRDefault="005512C7" w:rsidP="005B5444">
      <w:pPr>
        <w:pStyle w:val="afff6"/>
      </w:pPr>
    </w:p>
    <w:p w:rsidR="00762DF8" w:rsidRPr="005B5444" w:rsidRDefault="00762DF8" w:rsidP="005512C7">
      <w:pPr>
        <w:pStyle w:val="afff6"/>
        <w:ind w:firstLine="709"/>
      </w:pPr>
      <w:r w:rsidRPr="005B5444">
        <w:t>Коррекционно-развивающая направленность работы в области «Физическое развитие» детей с ЗПР подразумевает создание усл</w:t>
      </w:r>
      <w:r w:rsidRPr="005B5444">
        <w:t>о</w:t>
      </w:r>
      <w:r w:rsidRPr="005B5444">
        <w:t>вий: для сохранения и укрепления здоровья детей, физического развития, формирование у них полноценных двигательных навыков и ф</w:t>
      </w:r>
      <w:r w:rsidRPr="005B5444">
        <w:t>и</w:t>
      </w:r>
      <w:r w:rsidRPr="005B5444">
        <w:t xml:space="preserve">зических качеств, применение здоровьесберегающих технологий и методов позитивного воздействия на психомоторное развитие ребенка, организацию специальной (коррекционной) работы на занятиях по физическому воспитанию, включение членов семьи воспитанников в процесс физического развития и оздоровления детей. Важно обеспечить медицинский контроль и профилактику заболеваемости. </w:t>
      </w:r>
    </w:p>
    <w:p w:rsidR="00762DF8" w:rsidRPr="005B5444" w:rsidRDefault="00762DF8" w:rsidP="005512C7">
      <w:pPr>
        <w:pStyle w:val="afff6"/>
        <w:ind w:firstLine="709"/>
        <w:rPr>
          <w:bCs/>
        </w:rPr>
      </w:pPr>
      <w:r w:rsidRPr="005B5444">
        <w:t>Программа коррекционной работы включается во все разделы данной образовательной области, при этом дополнительно реализ</w:t>
      </w:r>
      <w:r w:rsidRPr="005B5444">
        <w:t>у</w:t>
      </w:r>
      <w:r w:rsidRPr="005B5444">
        <w:t xml:space="preserve">ются следующие </w:t>
      </w:r>
      <w:r w:rsidRPr="005B5444">
        <w:rPr>
          <w:bCs/>
        </w:rPr>
        <w:t xml:space="preserve">задачи: </w:t>
      </w:r>
    </w:p>
    <w:p w:rsidR="00762DF8" w:rsidRPr="005B5444" w:rsidRDefault="00762DF8" w:rsidP="005512C7">
      <w:pPr>
        <w:pStyle w:val="afff6"/>
        <w:ind w:firstLine="709"/>
        <w:rPr>
          <w:i/>
        </w:rPr>
      </w:pPr>
      <w:r w:rsidRPr="005B5444">
        <w:rPr>
          <w:i/>
        </w:rPr>
        <w:t>коррекция недостатков и развитие ручной моторики:</w:t>
      </w:r>
    </w:p>
    <w:p w:rsidR="00762DF8" w:rsidRPr="005B5444" w:rsidRDefault="00762DF8" w:rsidP="005512C7">
      <w:pPr>
        <w:pStyle w:val="afff6"/>
        <w:ind w:firstLine="709"/>
      </w:pPr>
      <w:r w:rsidRPr="005B5444">
        <w:t xml:space="preserve">нормализация мышечного тонуса пальцев и кистей рук; </w:t>
      </w:r>
    </w:p>
    <w:p w:rsidR="00762DF8" w:rsidRPr="005B5444" w:rsidRDefault="00762DF8" w:rsidP="005512C7">
      <w:pPr>
        <w:pStyle w:val="afff6"/>
        <w:ind w:firstLine="709"/>
      </w:pPr>
      <w:r w:rsidRPr="005B5444">
        <w:t xml:space="preserve">развитие техники тонких движений; </w:t>
      </w:r>
    </w:p>
    <w:p w:rsidR="00762DF8" w:rsidRPr="005B5444" w:rsidRDefault="00762DF8" w:rsidP="005512C7">
      <w:pPr>
        <w:pStyle w:val="afff6"/>
        <w:ind w:firstLine="709"/>
        <w:rPr>
          <w:i/>
        </w:rPr>
      </w:pPr>
      <w:r w:rsidRPr="005B5444">
        <w:rPr>
          <w:i/>
        </w:rPr>
        <w:t>коррекция недостатков и развитие артикуляционной моторики;</w:t>
      </w:r>
    </w:p>
    <w:p w:rsidR="00762DF8" w:rsidRPr="005B5444" w:rsidRDefault="00762DF8" w:rsidP="005512C7">
      <w:pPr>
        <w:pStyle w:val="afff6"/>
        <w:ind w:firstLine="709"/>
      </w:pPr>
      <w:r w:rsidRPr="005B5444">
        <w:rPr>
          <w:i/>
        </w:rPr>
        <w:t>- коррекция недостатков и развитие психомоторных функций</w:t>
      </w:r>
      <w:r w:rsidRPr="005B5444">
        <w:t>:</w:t>
      </w:r>
    </w:p>
    <w:p w:rsidR="00762DF8" w:rsidRPr="005B5444" w:rsidRDefault="00762DF8" w:rsidP="005512C7">
      <w:pPr>
        <w:pStyle w:val="afff6"/>
        <w:ind w:firstLine="709"/>
      </w:pPr>
      <w:r w:rsidRPr="005B5444">
        <w:t>пространственной организации движений;</w:t>
      </w:r>
    </w:p>
    <w:p w:rsidR="00762DF8" w:rsidRPr="005B5444" w:rsidRDefault="00762DF8" w:rsidP="005512C7">
      <w:pPr>
        <w:pStyle w:val="afff6"/>
        <w:ind w:firstLine="709"/>
      </w:pPr>
      <w:r w:rsidRPr="005B5444">
        <w:t>моторной памяти;</w:t>
      </w:r>
    </w:p>
    <w:p w:rsidR="00762DF8" w:rsidRPr="005B5444" w:rsidRDefault="00762DF8" w:rsidP="005512C7">
      <w:pPr>
        <w:pStyle w:val="afff6"/>
        <w:ind w:firstLine="709"/>
      </w:pPr>
      <w:proofErr w:type="spellStart"/>
      <w:r w:rsidRPr="005B5444">
        <w:rPr>
          <w:shd w:val="clear" w:color="auto" w:fill="FFFFFF"/>
        </w:rPr>
        <w:t>слухо</w:t>
      </w:r>
      <w:proofErr w:type="spellEnd"/>
      <w:r w:rsidRPr="005B5444">
        <w:rPr>
          <w:shd w:val="clear" w:color="auto" w:fill="FFFFFF"/>
        </w:rPr>
        <w:t xml:space="preserve">-зрительно-моторной и реципрокной </w:t>
      </w:r>
      <w:r w:rsidRPr="005B5444">
        <w:t>координации движений;</w:t>
      </w:r>
    </w:p>
    <w:p w:rsidR="00762DF8" w:rsidRPr="005B5444" w:rsidRDefault="00762DF8" w:rsidP="005512C7">
      <w:pPr>
        <w:pStyle w:val="afff6"/>
        <w:ind w:firstLine="709"/>
      </w:pPr>
      <w:r w:rsidRPr="005B5444">
        <w:t>произвольной регуляции движений.</w:t>
      </w:r>
    </w:p>
    <w:p w:rsidR="00762DF8" w:rsidRPr="005B5444" w:rsidRDefault="00762DF8" w:rsidP="005B5444">
      <w:pPr>
        <w:pStyle w:val="afff6"/>
      </w:pPr>
    </w:p>
    <w:tbl>
      <w:tblPr>
        <w:tblW w:w="4911" w:type="pct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7"/>
        <w:gridCol w:w="12073"/>
      </w:tblGrid>
      <w:tr w:rsidR="00762DF8" w:rsidRPr="005512C7" w:rsidTr="005512C7">
        <w:trPr>
          <w:tblHeader/>
        </w:trPr>
        <w:tc>
          <w:tcPr>
            <w:tcW w:w="749" w:type="pct"/>
            <w:shd w:val="clear" w:color="auto" w:fill="F2F2F2" w:themeFill="background1" w:themeFillShade="F2"/>
          </w:tcPr>
          <w:p w:rsidR="00762DF8" w:rsidRPr="005512C7" w:rsidRDefault="00762DF8" w:rsidP="005512C7">
            <w:pPr>
              <w:pStyle w:val="afff6"/>
              <w:jc w:val="center"/>
              <w:rPr>
                <w:b/>
                <w:i/>
                <w:sz w:val="20"/>
              </w:rPr>
            </w:pPr>
            <w:r w:rsidRPr="005512C7">
              <w:rPr>
                <w:b/>
                <w:i/>
                <w:sz w:val="20"/>
              </w:rPr>
              <w:lastRenderedPageBreak/>
              <w:t>Разделы</w:t>
            </w:r>
          </w:p>
        </w:tc>
        <w:tc>
          <w:tcPr>
            <w:tcW w:w="4251" w:type="pct"/>
            <w:shd w:val="clear" w:color="auto" w:fill="F2F2F2" w:themeFill="background1" w:themeFillShade="F2"/>
            <w:vAlign w:val="center"/>
          </w:tcPr>
          <w:p w:rsidR="00762DF8" w:rsidRPr="005512C7" w:rsidRDefault="00762DF8" w:rsidP="005512C7">
            <w:pPr>
              <w:pStyle w:val="afff6"/>
              <w:jc w:val="center"/>
              <w:rPr>
                <w:b/>
                <w:i/>
                <w:sz w:val="20"/>
              </w:rPr>
            </w:pPr>
            <w:r w:rsidRPr="005512C7">
              <w:rPr>
                <w:b/>
                <w:i/>
                <w:sz w:val="20"/>
              </w:rPr>
              <w:t>Задачи и педагогически</w:t>
            </w:r>
            <w:r w:rsidR="005512C7" w:rsidRPr="005512C7">
              <w:rPr>
                <w:b/>
                <w:i/>
                <w:sz w:val="20"/>
              </w:rPr>
              <w:t xml:space="preserve">е условия реализации программы </w:t>
            </w:r>
            <w:r w:rsidRPr="005512C7">
              <w:rPr>
                <w:b/>
                <w:i/>
                <w:sz w:val="20"/>
              </w:rPr>
              <w:t>коррекционной работы</w:t>
            </w:r>
          </w:p>
        </w:tc>
      </w:tr>
      <w:tr w:rsidR="00762DF8" w:rsidRPr="005512C7" w:rsidTr="005512C7">
        <w:tc>
          <w:tcPr>
            <w:tcW w:w="749" w:type="pct"/>
            <w:shd w:val="clear" w:color="auto" w:fill="auto"/>
          </w:tcPr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Коррекционная направленность в р</w:t>
            </w:r>
            <w:r w:rsidRPr="005512C7">
              <w:rPr>
                <w:sz w:val="20"/>
              </w:rPr>
              <w:t>а</w:t>
            </w:r>
            <w:r w:rsidRPr="005512C7">
              <w:rPr>
                <w:sz w:val="20"/>
              </w:rPr>
              <w:t>боте по формиров</w:t>
            </w:r>
            <w:r w:rsidRPr="005512C7">
              <w:rPr>
                <w:sz w:val="20"/>
              </w:rPr>
              <w:t>а</w:t>
            </w:r>
            <w:r w:rsidRPr="005512C7">
              <w:rPr>
                <w:sz w:val="20"/>
              </w:rPr>
              <w:t>нию начальных пре</w:t>
            </w:r>
            <w:r w:rsidRPr="005512C7">
              <w:rPr>
                <w:sz w:val="20"/>
              </w:rPr>
              <w:t>д</w:t>
            </w:r>
            <w:r w:rsidRPr="005512C7">
              <w:rPr>
                <w:sz w:val="20"/>
              </w:rPr>
              <w:t>ставлений о ЗОЖ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</w:p>
        </w:tc>
        <w:tc>
          <w:tcPr>
            <w:tcW w:w="4251" w:type="pct"/>
            <w:shd w:val="clear" w:color="auto" w:fill="auto"/>
            <w:vAlign w:val="center"/>
          </w:tcPr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знакомить детей на доступном их восприятию уровне с условиями, необходимыми для нормального роста тела, позвоночника и правил</w:t>
            </w:r>
            <w:r w:rsidRPr="005512C7">
              <w:rPr>
                <w:sz w:val="20"/>
              </w:rPr>
              <w:t>ь</w:t>
            </w:r>
            <w:r w:rsidRPr="005512C7">
              <w:rPr>
                <w:sz w:val="20"/>
              </w:rPr>
              <w:t xml:space="preserve">ной осанки, и средствами физического развития и предупреждения его нарушений (занятия на различном игровом оборудовании </w:t>
            </w:r>
            <w:r w:rsidR="005512C7" w:rsidRPr="005512C7">
              <w:rPr>
                <w:sz w:val="20"/>
              </w:rPr>
              <w:t>-</w:t>
            </w:r>
            <w:r w:rsidRPr="005512C7">
              <w:rPr>
                <w:sz w:val="20"/>
              </w:rPr>
              <w:t xml:space="preserve"> для ног, рук, туловища);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 xml:space="preserve">систематически проводить игровые закаливающие процедуры с использованием полифункционального оборудования (сенсорные тропы, сухие бассейны и пр.), направленные на улучшение венозного оттока и работы сердца, улучшение тактильной чувствительности тела, подвижности суставов, связок и сухожилий, преодоление нервно-психической возбудимости детей, расслабление </w:t>
            </w:r>
            <w:proofErr w:type="spellStart"/>
            <w:r w:rsidRPr="005512C7">
              <w:rPr>
                <w:sz w:val="20"/>
              </w:rPr>
              <w:t>гипертонуса</w:t>
            </w:r>
            <w:proofErr w:type="spellEnd"/>
            <w:r w:rsidRPr="005512C7">
              <w:rPr>
                <w:sz w:val="20"/>
              </w:rPr>
              <w:t xml:space="preserve"> мышц и т. п.;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осуществлять контроль и регуляцию двигательной активности детей; создавать условия для нормализации их двигательной активности: привлекать к активным упражнениям и играм пассивных детей (включать их в совместные игры, в выполнение хозяйственно-бытовых поручений) и к более спокойным видам деятельности расторможенных дошкольников, деликатно ограничивать их повышенную подви</w:t>
            </w:r>
            <w:r w:rsidRPr="005512C7">
              <w:rPr>
                <w:sz w:val="20"/>
              </w:rPr>
              <w:t>ж</w:t>
            </w:r>
            <w:r w:rsidRPr="005512C7">
              <w:rPr>
                <w:sz w:val="20"/>
              </w:rPr>
              <w:t xml:space="preserve">ность; 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проводить упражнения, направленные на регуляцию тонуса мускулатуры, развивая у детей самостоятельный контроль за работой разли</w:t>
            </w:r>
            <w:r w:rsidRPr="005512C7">
              <w:rPr>
                <w:sz w:val="20"/>
              </w:rPr>
              <w:t>ч</w:t>
            </w:r>
            <w:r w:rsidRPr="005512C7">
              <w:rPr>
                <w:sz w:val="20"/>
              </w:rPr>
              <w:t xml:space="preserve">ных мышечных групп на основе контрастных ощущений («сосулька зимой» </w:t>
            </w:r>
            <w:r w:rsidR="005512C7" w:rsidRPr="005512C7">
              <w:rPr>
                <w:sz w:val="20"/>
              </w:rPr>
              <w:t>-</w:t>
            </w:r>
            <w:r w:rsidRPr="005512C7">
              <w:rPr>
                <w:sz w:val="20"/>
              </w:rPr>
              <w:t xml:space="preserve"> мышцы напряжены, «сосулька весной» </w:t>
            </w:r>
            <w:r w:rsidR="005512C7" w:rsidRPr="005512C7">
              <w:rPr>
                <w:sz w:val="20"/>
              </w:rPr>
              <w:t>-</w:t>
            </w:r>
            <w:r w:rsidRPr="005512C7">
              <w:rPr>
                <w:sz w:val="20"/>
              </w:rPr>
              <w:t xml:space="preserve"> мышцы рассла</w:t>
            </w:r>
            <w:r w:rsidRPr="005512C7">
              <w:rPr>
                <w:sz w:val="20"/>
              </w:rPr>
              <w:t>б</w:t>
            </w:r>
            <w:r w:rsidRPr="005512C7">
              <w:rPr>
                <w:sz w:val="20"/>
              </w:rPr>
              <w:t>ляются); использовать упражнения по нормализации мышечного тонуса, приёмы релаксации;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проводить специальные игры и упражнения, стимулирующие формирование пяточно-пальцевого переката (ходьба по следам, разной п</w:t>
            </w:r>
            <w:r w:rsidRPr="005512C7">
              <w:rPr>
                <w:sz w:val="20"/>
              </w:rPr>
              <w:t>о</w:t>
            </w:r>
            <w:r w:rsidRPr="005512C7">
              <w:rPr>
                <w:sz w:val="20"/>
              </w:rPr>
              <w:t xml:space="preserve">верхности </w:t>
            </w:r>
            <w:r w:rsidR="005512C7" w:rsidRPr="005512C7">
              <w:rPr>
                <w:sz w:val="20"/>
              </w:rPr>
              <w:t>-</w:t>
            </w:r>
            <w:r w:rsidRPr="005512C7">
              <w:rPr>
                <w:sz w:val="20"/>
              </w:rPr>
              <w:t xml:space="preserve"> песку, мату...; захват ступнями, пальцами ног предметов);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(нагрузка должна не только соответствовать возможностям детей, но и несколько превышать их);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внимательно и осторожно подходить к отбору содержания физкультурных занятий, упражнений, игр для детей, имеющих низкие функц</w:t>
            </w:r>
            <w:r w:rsidRPr="005512C7">
              <w:rPr>
                <w:sz w:val="20"/>
              </w:rPr>
              <w:t>и</w:t>
            </w:r>
            <w:r w:rsidRPr="005512C7">
              <w:rPr>
                <w:sz w:val="20"/>
              </w:rPr>
              <w:t>ональные показатели деятельности сердечно-сосудистой и дыхательной систем, нарушения зрения, особенности нервно-психической де</w:t>
            </w:r>
            <w:r w:rsidRPr="005512C7">
              <w:rPr>
                <w:sz w:val="20"/>
              </w:rPr>
              <w:t>я</w:t>
            </w:r>
            <w:r w:rsidRPr="005512C7">
              <w:rPr>
                <w:sz w:val="20"/>
              </w:rPr>
              <w:t>тельности (повышенная утомляемость, чрезмерная подвижность или, наоборот, заторможенность и т. д.);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контролировать и регулировать уровень психофизической нагрузки (снижая интенсивность движений, частоту повторений, требования к качеству движений и т.д.) в процессе коррекции недостатков моторного развития и развития разных видов детской деятельности, треб</w:t>
            </w:r>
            <w:r w:rsidRPr="005512C7">
              <w:rPr>
                <w:sz w:val="20"/>
              </w:rPr>
              <w:t>у</w:t>
            </w:r>
            <w:r w:rsidRPr="005512C7">
              <w:rPr>
                <w:sz w:val="20"/>
              </w:rPr>
              <w:t>ющих активных движений (</w:t>
            </w:r>
            <w:proofErr w:type="spellStart"/>
            <w:r w:rsidRPr="005512C7">
              <w:rPr>
                <w:sz w:val="20"/>
              </w:rPr>
              <w:t>музыкалько</w:t>
            </w:r>
            <w:proofErr w:type="spellEnd"/>
            <w:r w:rsidRPr="005512C7">
              <w:rPr>
                <w:sz w:val="20"/>
              </w:rPr>
              <w:t>-ритмические занятия, хозяйственно-бытовые поручения и пр.);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детей;</w:t>
            </w:r>
          </w:p>
          <w:p w:rsidR="00762DF8" w:rsidRPr="005512C7" w:rsidRDefault="00762DF8" w:rsidP="005B5444">
            <w:pPr>
              <w:pStyle w:val="afff6"/>
              <w:rPr>
                <w:iCs/>
                <w:sz w:val="20"/>
              </w:rPr>
            </w:pPr>
            <w:r w:rsidRPr="005512C7">
              <w:rPr>
                <w:sz w:val="20"/>
              </w:rPr>
              <w:t>включать упражнения по нормализации деятельности опорно-двигательного аппарата, коррекции недостатков осанки, положения стоп; осуществлять профилактику и коррекцию плоскостопия у детей;</w:t>
            </w:r>
          </w:p>
          <w:p w:rsidR="00762DF8" w:rsidRPr="005512C7" w:rsidRDefault="00762DF8" w:rsidP="005B5444">
            <w:pPr>
              <w:pStyle w:val="afff6"/>
              <w:rPr>
                <w:iCs/>
                <w:sz w:val="20"/>
              </w:rPr>
            </w:pPr>
            <w:r w:rsidRPr="005512C7">
              <w:rPr>
                <w:iCs/>
                <w:sz w:val="20"/>
              </w:rPr>
              <w:t xml:space="preserve"> объяснять значение, формировать навыки и развивать потребность в выполнении утренней гимнастики, закаливающих процедур (при участии взрослого);</w:t>
            </w:r>
          </w:p>
          <w:p w:rsidR="00762DF8" w:rsidRPr="005512C7" w:rsidRDefault="00762DF8" w:rsidP="005B5444">
            <w:pPr>
              <w:pStyle w:val="afff6"/>
              <w:rPr>
                <w:iCs/>
                <w:sz w:val="20"/>
              </w:rPr>
            </w:pPr>
            <w:r w:rsidRPr="005512C7">
              <w:rPr>
                <w:iCs/>
                <w:sz w:val="20"/>
              </w:rPr>
              <w:t>учить детей элементарно рассказывать о своем самочувствии, объяснять, что болит;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развивать правильное физиологическое дыхание: навыки глубокого, ритмического дыхания с углубленным, но спокойным выдохом; пр</w:t>
            </w:r>
            <w:r w:rsidRPr="005512C7">
              <w:rPr>
                <w:sz w:val="20"/>
              </w:rPr>
              <w:t>а</w:t>
            </w:r>
            <w:r w:rsidRPr="005512C7">
              <w:rPr>
                <w:sz w:val="20"/>
              </w:rPr>
              <w:t>вильного носового дыхания при спокойно сомкнутых губах;</w:t>
            </w:r>
          </w:p>
          <w:p w:rsidR="00762DF8" w:rsidRPr="005512C7" w:rsidRDefault="00762DF8" w:rsidP="005B5444">
            <w:pPr>
              <w:pStyle w:val="afff6"/>
              <w:rPr>
                <w:iCs/>
                <w:sz w:val="20"/>
              </w:rPr>
            </w:pPr>
            <w:r w:rsidRPr="005512C7">
              <w:rPr>
                <w:iCs/>
                <w:sz w:val="20"/>
              </w:rPr>
              <w:t xml:space="preserve">проводить игровые закаливающие процедуры с использованием полифункционального оборудования (сенсорные тропы и дорожки, сухие бассейны), направленные на улучшение венозного оттока и работы сердца, улучшение тактильной чувствительности тела, увеличение силы и тонуса мышц, подвижности суставов, связок и сухожилий, расслабление </w:t>
            </w:r>
            <w:proofErr w:type="spellStart"/>
            <w:r w:rsidRPr="005512C7">
              <w:rPr>
                <w:iCs/>
                <w:sz w:val="20"/>
              </w:rPr>
              <w:t>гипертонуса</w:t>
            </w:r>
            <w:proofErr w:type="spellEnd"/>
            <w:r w:rsidRPr="005512C7">
              <w:rPr>
                <w:iCs/>
                <w:sz w:val="20"/>
              </w:rPr>
              <w:t xml:space="preserve"> мышц и т. п.;</w:t>
            </w:r>
          </w:p>
          <w:p w:rsidR="00762DF8" w:rsidRPr="005512C7" w:rsidRDefault="00762DF8" w:rsidP="005B5444">
            <w:pPr>
              <w:pStyle w:val="afff6"/>
              <w:rPr>
                <w:iCs/>
                <w:sz w:val="20"/>
              </w:rPr>
            </w:pPr>
            <w:r w:rsidRPr="005512C7">
              <w:rPr>
                <w:iCs/>
                <w:sz w:val="20"/>
              </w:rPr>
              <w:t>побуждать детей рассказывать о своем здоровье, о возникающих ситуациях нездоровья;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привлекать родителей к организации двигательной активности детей, к закреплению у детей представлений и практического опыта по основам ЗОЖ</w:t>
            </w:r>
          </w:p>
        </w:tc>
      </w:tr>
      <w:tr w:rsidR="00762DF8" w:rsidRPr="005512C7" w:rsidTr="005512C7">
        <w:tc>
          <w:tcPr>
            <w:tcW w:w="749" w:type="pct"/>
            <w:shd w:val="clear" w:color="auto" w:fill="auto"/>
          </w:tcPr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lastRenderedPageBreak/>
              <w:t>Коррекционная направленность в р</w:t>
            </w:r>
            <w:r w:rsidRPr="005512C7">
              <w:rPr>
                <w:sz w:val="20"/>
              </w:rPr>
              <w:t>а</w:t>
            </w:r>
            <w:r w:rsidRPr="005512C7">
              <w:rPr>
                <w:sz w:val="20"/>
              </w:rPr>
              <w:t>боте по физической культуре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</w:p>
        </w:tc>
        <w:tc>
          <w:tcPr>
            <w:tcW w:w="4251" w:type="pct"/>
            <w:shd w:val="clear" w:color="auto" w:fill="auto"/>
            <w:vAlign w:val="center"/>
          </w:tcPr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создавать условия для овладения и совершенствования техники основных движений: ходьбы, бега, ползания и лазанья, прыжков, брос</w:t>
            </w:r>
            <w:r w:rsidRPr="005512C7">
              <w:rPr>
                <w:sz w:val="20"/>
              </w:rPr>
              <w:t>а</w:t>
            </w:r>
            <w:r w:rsidRPr="005512C7">
              <w:rPr>
                <w:sz w:val="20"/>
              </w:rPr>
              <w:t>ния и ловли, включать их в режимные моменты и свободную деятельность детей (например, предлагать детям игровые задания: «пройди между стульями», «попрыгай как зайка» и т. д.);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использовать для развития основных движений, их техники и двигательных качеств разные формы организации двигательной деятельн</w:t>
            </w:r>
            <w:r w:rsidRPr="005512C7">
              <w:rPr>
                <w:sz w:val="20"/>
              </w:rPr>
              <w:t>о</w:t>
            </w:r>
            <w:r w:rsidRPr="005512C7">
              <w:rPr>
                <w:sz w:val="20"/>
              </w:rPr>
              <w:t>сти: физкультурные занятия, физкультминутки (динамические паузы); разминки и подвижные игры между занятиями, утреннюю гимн</w:t>
            </w:r>
            <w:r w:rsidRPr="005512C7">
              <w:rPr>
                <w:sz w:val="20"/>
              </w:rPr>
              <w:t>а</w:t>
            </w:r>
            <w:r w:rsidRPr="005512C7">
              <w:rPr>
                <w:sz w:val="20"/>
              </w:rPr>
              <w:t>стику, «гимнастику» пробуждения после дневного сна, занятия ритмикой, подвижные игры на свежем воздухе;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учить детей выполнять физические упражнения в коллективе сверстников, развивать способность пространственной ориентировке в п</w:t>
            </w:r>
            <w:r w:rsidRPr="005512C7">
              <w:rPr>
                <w:sz w:val="20"/>
              </w:rPr>
              <w:t>о</w:t>
            </w:r>
            <w:r w:rsidRPr="005512C7">
              <w:rPr>
                <w:sz w:val="20"/>
              </w:rPr>
              <w:t>строениях, перестроениях;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(конструкции типа «Ромашка», «Островок», «Валуны» и т. п.);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способствовать развитию координационных способностей путём введения сложно-координированных движений;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совершенствование качественной стороны движений — ловкости, гибкости, силы, выносливости;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развивать точность произвольных движений, учить детей переключаться с одного движения на другое;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учить детей выполнять упражнения по словесной инструкции взрослых и давать словесный отчет о выполненном движении или послед</w:t>
            </w:r>
            <w:r w:rsidRPr="005512C7">
              <w:rPr>
                <w:sz w:val="20"/>
              </w:rPr>
              <w:t>о</w:t>
            </w:r>
            <w:r w:rsidRPr="005512C7">
              <w:rPr>
                <w:sz w:val="20"/>
              </w:rPr>
              <w:t xml:space="preserve">вательности </w:t>
            </w:r>
            <w:r w:rsidRPr="005512C7">
              <w:rPr>
                <w:sz w:val="20"/>
              </w:rPr>
              <w:br/>
              <w:t>из двух-четырех движений;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воспитывать умение сохранять правильную осанку в различных видах движений;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формировать у детей навыки контроля динамического и статического равновесия;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учить детей сохранять заданный темп во время ходьбы (быстрый, средний, медленный);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 xml:space="preserve"> закреплять навыки в разных видах бега: быть ведущим в колонне, при беге парами соизмерять свои движения с движениями партнера;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закреплять навыки в разных видах прыжков, развивать их технику: энергично отталкиваться и мягко приземляться с сохранением равн</w:t>
            </w:r>
            <w:r w:rsidRPr="005512C7">
              <w:rPr>
                <w:sz w:val="20"/>
              </w:rPr>
              <w:t>о</w:t>
            </w:r>
            <w:r w:rsidRPr="005512C7">
              <w:rPr>
                <w:sz w:val="20"/>
              </w:rPr>
              <w:t>весия;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учить координировать движения в играх с мячами разных размеров и с набивным мячом, взаимодействовать с партнером при ловле и бросках мяча;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продолжать учить детей самостоятельно организовывать подвижные игры, предлагать свои варианты игр, комбинации движений;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учить запоминать и проговаривать правила подвижных игр, последовательность действий в эстафетах, играх со спортивными элемент</w:t>
            </w:r>
            <w:r w:rsidRPr="005512C7">
              <w:rPr>
                <w:sz w:val="20"/>
              </w:rPr>
              <w:t>а</w:t>
            </w:r>
            <w:r w:rsidRPr="005512C7">
              <w:rPr>
                <w:sz w:val="20"/>
              </w:rPr>
              <w:t>ми;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включать элементы игровой деятельности при закреплении двигательных навыков и развитии двигательных качеств: движение по се</w:t>
            </w:r>
            <w:r w:rsidRPr="005512C7">
              <w:rPr>
                <w:sz w:val="20"/>
              </w:rPr>
              <w:t>н</w:t>
            </w:r>
            <w:r w:rsidRPr="005512C7">
              <w:rPr>
                <w:sz w:val="20"/>
              </w:rPr>
              <w:t>сорным дорожкам и коврикам, погружение в сухой бассейн и перемещение в нем в соответствии со сценарием досугов и спортивных праздников;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совершенствовать общую моторику, используя корригирующие упражнения для разных мышечных групп;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стимулировать потребность детей к точному управлению движениями в пространстве: в вертикальной, горизонтальной и сагиттальной плоскостях (чувство пространства);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формировать у детей навыки выполнения движений и действий с предметами по словесной инструкции и умение рассказать о выполне</w:t>
            </w:r>
            <w:r w:rsidRPr="005512C7">
              <w:rPr>
                <w:sz w:val="20"/>
              </w:rPr>
              <w:t>н</w:t>
            </w:r>
            <w:r w:rsidRPr="005512C7">
              <w:rPr>
                <w:sz w:val="20"/>
              </w:rPr>
              <w:t>ном задании с использованием вербальных средств;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стимулировать положительный эмоциональный настрой детей и желание самостоятельно заниматься с полифункциональными модулями, создавая из них различные высотные и туннельные конструкции;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 xml:space="preserve">развивать </w:t>
            </w:r>
            <w:proofErr w:type="spellStart"/>
            <w:r w:rsidRPr="005512C7">
              <w:rPr>
                <w:sz w:val="20"/>
              </w:rPr>
              <w:t>слухо</w:t>
            </w:r>
            <w:proofErr w:type="spellEnd"/>
            <w:r w:rsidRPr="005512C7">
              <w:rPr>
                <w:sz w:val="20"/>
              </w:rPr>
              <w:t>-зрительно-моторную координацию движений под музыку: побуждать двигаться в соответствии с темпом, ритмом, хара</w:t>
            </w:r>
            <w:r w:rsidRPr="005512C7">
              <w:rPr>
                <w:sz w:val="20"/>
              </w:rPr>
              <w:t>к</w:t>
            </w:r>
            <w:r w:rsidRPr="005512C7">
              <w:rPr>
                <w:sz w:val="20"/>
              </w:rPr>
              <w:t>тером музыкального произведения),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 xml:space="preserve">предлагать задания, направленные на формирование координации движений и слова, сопровождать выполнение упражнений доступным </w:t>
            </w:r>
            <w:r w:rsidRPr="005512C7">
              <w:rPr>
                <w:sz w:val="20"/>
              </w:rPr>
              <w:lastRenderedPageBreak/>
              <w:t>речевым материалом (дети могут одновременно выполнять движения и произносить речевой материал, или же один ребенок или взро</w:t>
            </w:r>
            <w:r w:rsidRPr="005512C7">
              <w:rPr>
                <w:sz w:val="20"/>
              </w:rPr>
              <w:t>с</w:t>
            </w:r>
            <w:r w:rsidRPr="005512C7">
              <w:rPr>
                <w:sz w:val="20"/>
              </w:rPr>
              <w:t>лы</w:t>
            </w:r>
            <w:r w:rsidR="005512C7">
              <w:rPr>
                <w:sz w:val="20"/>
              </w:rPr>
              <w:t>й проговаривает его, остальные -</w:t>
            </w:r>
            <w:r w:rsidRPr="005512C7">
              <w:rPr>
                <w:sz w:val="20"/>
              </w:rPr>
              <w:t xml:space="preserve"> выполняют)</w:t>
            </w:r>
          </w:p>
        </w:tc>
      </w:tr>
      <w:tr w:rsidR="00762DF8" w:rsidRPr="005512C7" w:rsidTr="005512C7">
        <w:tc>
          <w:tcPr>
            <w:tcW w:w="749" w:type="pct"/>
            <w:shd w:val="clear" w:color="auto" w:fill="auto"/>
          </w:tcPr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lastRenderedPageBreak/>
              <w:t>Коррекция недоста</w:t>
            </w:r>
            <w:r w:rsidRPr="005512C7">
              <w:rPr>
                <w:sz w:val="20"/>
              </w:rPr>
              <w:t>т</w:t>
            </w:r>
            <w:r w:rsidRPr="005512C7">
              <w:rPr>
                <w:sz w:val="20"/>
              </w:rPr>
              <w:t>ков и развитие ручной моторики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</w:p>
        </w:tc>
        <w:tc>
          <w:tcPr>
            <w:tcW w:w="4251" w:type="pct"/>
            <w:shd w:val="clear" w:color="auto" w:fill="auto"/>
            <w:vAlign w:val="center"/>
          </w:tcPr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дифференцированно применять игры и упражнения для нормализации мышечного тонуса;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развивать движения кистей рук по подражанию действиям педагога; формировать дифференцированные движения кистями и пальцами рук: сгибание и разгибание, отведение в стороны пальцев; выполнять согласованные действия пальцами обеих рук.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развивать умения удерживать позу пальцев и кистей рук; развивать умение сгибать и разгибать каждый палец на руке;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тренировать активные движения кистей (вращения, похлопывания);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 xml:space="preserve"> развивать движения хватания, совершенствовать разные виды захвата крупных и мелких предметов разной формы;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применять игровые упражнения для расслабления мышц пальцев и кистей рук при утомлении;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развивать практические умения при выполнении орудийных и соотносящих предметных действий;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развивать умения выполнять ритмичные движения руками под звучание музыкальных инструментов;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развивать технику тонких движений в «пальчиковой гимнастике»; побуждать выполнять упражнения пальчиковой гимнастики с речевым сопровождением;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формировать у детей специфические действия пальцами рук в играх с мелкими предметами и игрушками разной фактуры: кручение, нанизывание, щелчки, вращение и др., формировать дифференцированные движения пальцев рук при нанизывании бус, пуговиц, колечек на шнурок в определенной последовательности, представленной на образце;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развивать захват мелких или сыпучих материалов указательным типом хватания;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учить детей выкладывать мелкие предметы по заданным ориентирам: точкам, пунктирным линиям;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развивать умения выполнять практические действия с водой: переливание воды из одной емкости в другую при использовании чашки, деревянной ложки, половника, воронки; пересыпать сыпучие материалы;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учить выполнять определенные движения руками под звуковые и зрительные сигналы (если я подниму синий флажок - топни, а если красный-хлопни в ладоши; в дальнейшем значение сигналов изменяют);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 xml:space="preserve">развивать динамический </w:t>
            </w:r>
            <w:proofErr w:type="spellStart"/>
            <w:r w:rsidRPr="005512C7">
              <w:rPr>
                <w:sz w:val="20"/>
              </w:rPr>
              <w:t>праксис</w:t>
            </w:r>
            <w:proofErr w:type="spellEnd"/>
            <w:r w:rsidRPr="005512C7">
              <w:rPr>
                <w:sz w:val="20"/>
              </w:rPr>
              <w:t>, чередование позиций рук «кулак – ладонь», «камень – ножницы» и др.);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учить детей выполнению элементов самомассажа каждого пальца от ногтя к основанию;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учить выполнять действия расстегивания и застегивания, используя различные виды застежек (липучки, кнопки, пуговицы и др.).</w:t>
            </w:r>
          </w:p>
          <w:p w:rsidR="00762DF8" w:rsidRPr="005512C7" w:rsidRDefault="00762DF8" w:rsidP="005B5444">
            <w:pPr>
              <w:pStyle w:val="afff6"/>
              <w:rPr>
                <w:i/>
                <w:sz w:val="20"/>
              </w:rPr>
            </w:pPr>
            <w:r w:rsidRPr="005512C7">
              <w:rPr>
                <w:i/>
                <w:sz w:val="20"/>
              </w:rPr>
              <w:t xml:space="preserve">Совершенствовать базовые </w:t>
            </w:r>
            <w:proofErr w:type="spellStart"/>
            <w:r w:rsidRPr="005512C7">
              <w:rPr>
                <w:i/>
                <w:sz w:val="20"/>
              </w:rPr>
              <w:t>графомоторные</w:t>
            </w:r>
            <w:proofErr w:type="spellEnd"/>
            <w:r w:rsidRPr="005512C7">
              <w:rPr>
                <w:i/>
                <w:sz w:val="20"/>
              </w:rPr>
              <w:t xml:space="preserve"> навыки и умения: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формировать базовые графические умения: проводить простые линии – дорожки в заданном направлении, точки, дуги, соединять элеме</w:t>
            </w:r>
            <w:r w:rsidRPr="005512C7">
              <w:rPr>
                <w:sz w:val="20"/>
              </w:rPr>
              <w:t>н</w:t>
            </w:r>
            <w:r w:rsidRPr="005512C7">
              <w:rPr>
                <w:sz w:val="20"/>
              </w:rPr>
              <w:t>ты на нелинованном листе, а затем в тетрадях в крупную клетку с опорой на точки;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развивать зрительно-моторную координацию при проведении различных линий по образцу: проводить непрерывную линию между двумя волнистыми и ломаными линиями, повторяя изгибы; проводить сплошные линии с переходами, не отрывая карандаш от листа;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развивать точность движений, учить обводить по контуру различные предметы, используя трафареты, линейки, лекала;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развивать графические умения и целостность восприятия при изображении предметов, дорисовывая недостающие части к предложенному образцу;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развивать целостность восприятия и моторную ловкость рук при воспроизведении образца из заданных элементов;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учить детей заштриховывать штриховать контуры простых предметов в различных направлениях;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развивать умения раскрашивать по контуру сюжетные рисунки цветными карандашами, с учетом индивидуальных предпочтений при в</w:t>
            </w:r>
            <w:r w:rsidRPr="005512C7">
              <w:rPr>
                <w:sz w:val="20"/>
              </w:rPr>
              <w:t>ы</w:t>
            </w:r>
            <w:r w:rsidRPr="005512C7">
              <w:rPr>
                <w:sz w:val="20"/>
              </w:rPr>
              <w:t>боре цвета</w:t>
            </w:r>
          </w:p>
        </w:tc>
      </w:tr>
      <w:tr w:rsidR="00762DF8" w:rsidRPr="005512C7" w:rsidTr="005512C7">
        <w:tc>
          <w:tcPr>
            <w:tcW w:w="749" w:type="pct"/>
            <w:shd w:val="clear" w:color="auto" w:fill="auto"/>
          </w:tcPr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Коррекция недоста</w:t>
            </w:r>
            <w:r w:rsidRPr="005512C7">
              <w:rPr>
                <w:sz w:val="20"/>
              </w:rPr>
              <w:t>т</w:t>
            </w:r>
            <w:r w:rsidRPr="005512C7">
              <w:rPr>
                <w:sz w:val="20"/>
              </w:rPr>
              <w:t xml:space="preserve">ков и развитие </w:t>
            </w:r>
            <w:proofErr w:type="spellStart"/>
            <w:r w:rsidRPr="005512C7">
              <w:rPr>
                <w:sz w:val="20"/>
              </w:rPr>
              <w:t>арт</w:t>
            </w:r>
            <w:r w:rsidRPr="005512C7">
              <w:rPr>
                <w:sz w:val="20"/>
              </w:rPr>
              <w:t>и</w:t>
            </w:r>
            <w:r w:rsidRPr="005512C7">
              <w:rPr>
                <w:sz w:val="20"/>
              </w:rPr>
              <w:t>куляцион</w:t>
            </w:r>
            <w:proofErr w:type="spellEnd"/>
            <w:r w:rsidRPr="005512C7">
              <w:rPr>
                <w:sz w:val="20"/>
              </w:rPr>
              <w:t>-ной мот</w:t>
            </w:r>
            <w:r w:rsidRPr="005512C7">
              <w:rPr>
                <w:sz w:val="20"/>
              </w:rPr>
              <w:t>о</w:t>
            </w:r>
            <w:r w:rsidRPr="005512C7">
              <w:rPr>
                <w:sz w:val="20"/>
              </w:rPr>
              <w:lastRenderedPageBreak/>
              <w:t>рики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</w:p>
        </w:tc>
        <w:tc>
          <w:tcPr>
            <w:tcW w:w="4251" w:type="pct"/>
            <w:shd w:val="clear" w:color="auto" w:fill="auto"/>
            <w:vAlign w:val="center"/>
          </w:tcPr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lastRenderedPageBreak/>
              <w:t xml:space="preserve">развивать моторный </w:t>
            </w:r>
            <w:proofErr w:type="spellStart"/>
            <w:r w:rsidRPr="005512C7">
              <w:rPr>
                <w:sz w:val="20"/>
              </w:rPr>
              <w:t>праксис</w:t>
            </w:r>
            <w:proofErr w:type="spellEnd"/>
            <w:r w:rsidRPr="005512C7">
              <w:rPr>
                <w:sz w:val="20"/>
              </w:rPr>
              <w:t xml:space="preserve"> органов артикуляции, зрительно-кинестетические ощущения для усиления перцепции артикуляционных укладов и движений; 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вырабатывать самоконтроль за положением органов артикуляции;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lastRenderedPageBreak/>
              <w:t>формировать правильный артикуляционный уклад для всех групп звуков с помощью артикуляционной гимнастики;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развивать статико-динамические ощущения, четкие артикуляционные кинестезии;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формировать фонационное (речевое) дыхание при дифференциации вдоха и выдоха через нос и рот;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 xml:space="preserve">развивать оральный </w:t>
            </w:r>
            <w:proofErr w:type="spellStart"/>
            <w:r w:rsidRPr="005512C7">
              <w:rPr>
                <w:sz w:val="20"/>
              </w:rPr>
              <w:t>праксис</w:t>
            </w:r>
            <w:proofErr w:type="spellEnd"/>
            <w:r w:rsidRPr="005512C7">
              <w:rPr>
                <w:sz w:val="20"/>
              </w:rPr>
              <w:t>, мимическую моторику в упражнениях подражательного характера (яркое солнышко – плотно сомкнули в</w:t>
            </w:r>
            <w:r w:rsidRPr="005512C7">
              <w:rPr>
                <w:sz w:val="20"/>
              </w:rPr>
              <w:t>е</w:t>
            </w:r>
            <w:r w:rsidRPr="005512C7">
              <w:rPr>
                <w:sz w:val="20"/>
              </w:rPr>
              <w:t>ки, обида – надули щеки...)</w:t>
            </w:r>
          </w:p>
        </w:tc>
      </w:tr>
      <w:tr w:rsidR="00762DF8" w:rsidRPr="005512C7" w:rsidTr="005512C7">
        <w:tc>
          <w:tcPr>
            <w:tcW w:w="749" w:type="pct"/>
            <w:shd w:val="clear" w:color="auto" w:fill="auto"/>
          </w:tcPr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lastRenderedPageBreak/>
              <w:t>Коррекция недоста</w:t>
            </w:r>
            <w:r w:rsidRPr="005512C7">
              <w:rPr>
                <w:sz w:val="20"/>
              </w:rPr>
              <w:t>т</w:t>
            </w:r>
            <w:r w:rsidRPr="005512C7">
              <w:rPr>
                <w:sz w:val="20"/>
              </w:rPr>
              <w:t>ков и развитие псих</w:t>
            </w:r>
            <w:r w:rsidRPr="005512C7">
              <w:rPr>
                <w:sz w:val="20"/>
              </w:rPr>
              <w:t>о</w:t>
            </w:r>
            <w:r w:rsidRPr="005512C7">
              <w:rPr>
                <w:sz w:val="20"/>
              </w:rPr>
              <w:t>моторной сферы</w:t>
            </w:r>
          </w:p>
          <w:p w:rsidR="00762DF8" w:rsidRPr="005512C7" w:rsidRDefault="00762DF8" w:rsidP="005B5444">
            <w:pPr>
              <w:pStyle w:val="afff6"/>
              <w:rPr>
                <w:sz w:val="20"/>
                <w:highlight w:val="yellow"/>
              </w:rPr>
            </w:pPr>
          </w:p>
        </w:tc>
        <w:tc>
          <w:tcPr>
            <w:tcW w:w="4251" w:type="pct"/>
            <w:shd w:val="clear" w:color="auto" w:fill="auto"/>
            <w:vAlign w:val="center"/>
          </w:tcPr>
          <w:p w:rsidR="00762DF8" w:rsidRPr="005512C7" w:rsidRDefault="00762DF8" w:rsidP="005B5444">
            <w:pPr>
              <w:pStyle w:val="afff6"/>
              <w:rPr>
                <w:i/>
                <w:sz w:val="20"/>
              </w:rPr>
            </w:pPr>
            <w:r w:rsidRPr="005512C7">
              <w:rPr>
                <w:i/>
                <w:sz w:val="20"/>
              </w:rPr>
              <w:t>Использование музыкально-ритмических упражнений, логопедической и фонетической ритмики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продолжать развивать и корригировать нарушения сенсорно-перцептивных и моторных компонентов деятельности (</w:t>
            </w:r>
            <w:proofErr w:type="spellStart"/>
            <w:r w:rsidRPr="005512C7">
              <w:rPr>
                <w:sz w:val="20"/>
              </w:rPr>
              <w:t>слухо</w:t>
            </w:r>
            <w:proofErr w:type="spellEnd"/>
            <w:r w:rsidRPr="005512C7">
              <w:rPr>
                <w:sz w:val="20"/>
              </w:rPr>
              <w:t>-зрительно-моторную координацию, мышечную выносливость, способность перемещаться в пространстве на основе выбора объекта для движения по заданному признаку);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способствовать развитию у детей произвольной регуляции в ходе выполнения двигательных заданий;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при совершенствовании и преодолении недостатков двигательного развития использовать разные сигналы (речевые и неречевые звуки; наглядность в соответствии с возможностями зрительного восприятия);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развивать зрительное внимание и зрительное восприятие с опорой на двигательную активность;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 xml:space="preserve">развивать слуховые восприятие, внимание, </w:t>
            </w:r>
            <w:proofErr w:type="spellStart"/>
            <w:r w:rsidRPr="005512C7">
              <w:rPr>
                <w:sz w:val="20"/>
              </w:rPr>
              <w:t>слухо</w:t>
            </w:r>
            <w:proofErr w:type="spellEnd"/>
            <w:r w:rsidRPr="005512C7">
              <w:rPr>
                <w:sz w:val="20"/>
              </w:rPr>
              <w:t xml:space="preserve">-моторную и зрительно-моторную координации; 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 xml:space="preserve">формировать и закреплять двигательные навыки, образность и выразительность движений посредством упражнений </w:t>
            </w:r>
            <w:proofErr w:type="spellStart"/>
            <w:r w:rsidRPr="005512C7">
              <w:rPr>
                <w:sz w:val="20"/>
              </w:rPr>
              <w:t>психогимнастики</w:t>
            </w:r>
            <w:proofErr w:type="spellEnd"/>
            <w:r w:rsidRPr="005512C7">
              <w:rPr>
                <w:sz w:val="20"/>
              </w:rPr>
              <w:t xml:space="preserve">, побуждать к выражению эмоциональных состояний с помощью пантомимики, жестов, к созданию игровых образов (дворник, повар...) и т. п.; 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развивать у детей двигательную память, предлагая выполнять двигательные цепочки из четырех-шести действий; танцевальных движ</w:t>
            </w:r>
            <w:r w:rsidRPr="005512C7">
              <w:rPr>
                <w:sz w:val="20"/>
              </w:rPr>
              <w:t>е</w:t>
            </w:r>
            <w:r w:rsidRPr="005512C7">
              <w:rPr>
                <w:sz w:val="20"/>
              </w:rPr>
              <w:t>ний;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развивать у детей навыки пространственной организации движений; совершенствовать умения и навыки одновременного выполнения детьми согласованных движений, а также навыки разноименных и разнонаправленных движений;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учить детей самостоятельно перестраиваться в звенья, передвигаться с опорой на ориентиры разного цвета, разной формы;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формировать у детей устойчивый навык к произвольному мышечному напряжению и расслаблению под музыку;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закреплять у детей умения анализировать свои движения, движения сверстников, осуществлять элементарное двигательное и словесное планирование действий в ходе двигательных упражнений;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подчинять движения темпу и ритму речевых и неречевых сигналов и сочетать их выполнение с музыкальным сопровождением, речевым материалом;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 xml:space="preserve">предлагать задания, направленные на формирование координации движений и слова, побуждать сопровождать выполнение упражнений доступным речевым материалом (дети могут одновременно выполнять движения и произносить речевой материал, или же один ребенок или взрослый проговаривает его, остальные </w:t>
            </w:r>
            <w:r w:rsidR="005512C7">
              <w:rPr>
                <w:sz w:val="20"/>
              </w:rPr>
              <w:t>-</w:t>
            </w:r>
            <w:r w:rsidRPr="005512C7">
              <w:rPr>
                <w:sz w:val="20"/>
              </w:rPr>
              <w:t xml:space="preserve"> выполняют);</w:t>
            </w:r>
          </w:p>
          <w:p w:rsidR="00762DF8" w:rsidRPr="005512C7" w:rsidRDefault="00762DF8" w:rsidP="005B5444">
            <w:pPr>
              <w:pStyle w:val="afff6"/>
              <w:rPr>
                <w:sz w:val="20"/>
              </w:rPr>
            </w:pPr>
            <w:r w:rsidRPr="005512C7">
              <w:rPr>
                <w:sz w:val="20"/>
              </w:rPr>
              <w:t>учить детей отстукивать ритмы по слуховому образцу, затем соотносить ритмическую структуру с графическим образцом</w:t>
            </w:r>
          </w:p>
        </w:tc>
      </w:tr>
    </w:tbl>
    <w:p w:rsidR="0081229B" w:rsidRPr="005B5444" w:rsidRDefault="0081229B" w:rsidP="005B5444">
      <w:pPr>
        <w:pStyle w:val="afff6"/>
      </w:pPr>
    </w:p>
    <w:p w:rsidR="00762DF8" w:rsidRPr="005B5444" w:rsidRDefault="00762DF8" w:rsidP="005B5444">
      <w:pPr>
        <w:pStyle w:val="afff6"/>
      </w:pPr>
    </w:p>
    <w:p w:rsidR="00C1276D" w:rsidRPr="00244140" w:rsidRDefault="00C1276D" w:rsidP="00C1276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bookmarkStart w:id="12" w:name="_Toc487462045"/>
      <w:r w:rsidRPr="00244140">
        <w:rPr>
          <w:rFonts w:eastAsiaTheme="minorHAnsi"/>
          <w:b/>
          <w:bCs/>
          <w:color w:val="000000"/>
          <w:lang w:eastAsia="en-US"/>
        </w:rPr>
        <w:t xml:space="preserve">2.2.Часть, формируемая участниками образовательных отношений </w:t>
      </w:r>
    </w:p>
    <w:p w:rsidR="005512C7" w:rsidRDefault="005512C7" w:rsidP="00C1276D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C1276D" w:rsidRPr="00244140" w:rsidRDefault="00C1276D" w:rsidP="00C1276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44140">
        <w:rPr>
          <w:rFonts w:eastAsiaTheme="minorHAnsi"/>
          <w:b/>
          <w:bCs/>
          <w:color w:val="000000"/>
          <w:lang w:eastAsia="en-US"/>
        </w:rPr>
        <w:t xml:space="preserve">2.2.1. Описание образовательной деятельности по реализации Программы в части, формируемой участниками образовательных отношений </w:t>
      </w:r>
    </w:p>
    <w:p w:rsidR="005512C7" w:rsidRDefault="005512C7" w:rsidP="00C1276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</w:p>
    <w:p w:rsidR="00C1276D" w:rsidRDefault="00C1276D" w:rsidP="005512C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244140">
        <w:rPr>
          <w:rFonts w:eastAsiaTheme="minorHAnsi"/>
          <w:color w:val="000000"/>
          <w:lang w:eastAsia="en-US"/>
        </w:rPr>
        <w:lastRenderedPageBreak/>
        <w:t>В части, формируемой участниками образовательных отношений представлены выбранные самостоятельно участниками образов</w:t>
      </w:r>
      <w:r w:rsidRPr="00244140">
        <w:rPr>
          <w:rFonts w:eastAsiaTheme="minorHAnsi"/>
          <w:color w:val="000000"/>
          <w:lang w:eastAsia="en-US"/>
        </w:rPr>
        <w:t>а</w:t>
      </w:r>
      <w:r w:rsidRPr="00244140">
        <w:rPr>
          <w:rFonts w:eastAsiaTheme="minorHAnsi"/>
          <w:color w:val="000000"/>
          <w:lang w:eastAsia="en-US"/>
        </w:rPr>
        <w:t>тельных отношений образовательные программы, направленные на развитие детей в образовательных областях:</w:t>
      </w:r>
    </w:p>
    <w:p w:rsidR="00C1276D" w:rsidRPr="00244140" w:rsidRDefault="00C1276D" w:rsidP="005512C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244140">
        <w:rPr>
          <w:rFonts w:eastAsiaTheme="minorHAnsi"/>
          <w:color w:val="000000"/>
          <w:lang w:eastAsia="en-US"/>
        </w:rPr>
        <w:t xml:space="preserve"> - «Социально-коммуникативное развитие», </w:t>
      </w:r>
    </w:p>
    <w:p w:rsidR="00C1276D" w:rsidRPr="00244140" w:rsidRDefault="00C1276D" w:rsidP="005512C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244140">
        <w:rPr>
          <w:rFonts w:eastAsiaTheme="minorHAnsi"/>
          <w:color w:val="000000"/>
          <w:lang w:eastAsia="en-US"/>
        </w:rPr>
        <w:t xml:space="preserve">- «Познавательное развитие», </w:t>
      </w:r>
    </w:p>
    <w:p w:rsidR="00C1276D" w:rsidRPr="00244140" w:rsidRDefault="00C1276D" w:rsidP="005512C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244140">
        <w:rPr>
          <w:rFonts w:eastAsiaTheme="minorHAnsi"/>
          <w:color w:val="000000"/>
          <w:lang w:eastAsia="en-US"/>
        </w:rPr>
        <w:t xml:space="preserve">- «Речевое развитие», </w:t>
      </w:r>
    </w:p>
    <w:p w:rsidR="00C1276D" w:rsidRPr="00244140" w:rsidRDefault="00C1276D" w:rsidP="005512C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244140">
        <w:rPr>
          <w:rFonts w:eastAsiaTheme="minorHAnsi"/>
          <w:color w:val="000000"/>
          <w:lang w:eastAsia="en-US"/>
        </w:rPr>
        <w:t xml:space="preserve">- «Художественно-эстетическое развитие», </w:t>
      </w:r>
    </w:p>
    <w:p w:rsidR="00C1276D" w:rsidRPr="00244140" w:rsidRDefault="00C1276D" w:rsidP="005512C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244140">
        <w:rPr>
          <w:rFonts w:eastAsiaTheme="minorHAnsi"/>
          <w:color w:val="000000"/>
          <w:lang w:eastAsia="en-US"/>
        </w:rPr>
        <w:t xml:space="preserve">- «Физическое развитие». </w:t>
      </w:r>
    </w:p>
    <w:p w:rsidR="00C1276D" w:rsidRPr="00244140" w:rsidRDefault="00C1276D" w:rsidP="005512C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244140">
        <w:rPr>
          <w:rFonts w:eastAsiaTheme="minorHAnsi"/>
          <w:color w:val="000000"/>
          <w:lang w:eastAsia="en-US"/>
        </w:rPr>
        <w:t xml:space="preserve">Объем части, формируемой участниками образовательных отношений составляет 40% от общего объема времени на реализацию Программы. </w:t>
      </w:r>
    </w:p>
    <w:p w:rsidR="00C1276D" w:rsidRPr="00244140" w:rsidRDefault="00C1276D" w:rsidP="005512C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244140">
        <w:rPr>
          <w:rFonts w:eastAsiaTheme="minorHAnsi"/>
          <w:color w:val="000000"/>
          <w:lang w:eastAsia="en-US"/>
        </w:rPr>
        <w:t>В рабочих программах, разрабатываемых педагогическими работниками ДОУ (воспитателями, специалистами) содержание и орг</w:t>
      </w:r>
      <w:r w:rsidRPr="00244140">
        <w:rPr>
          <w:rFonts w:eastAsiaTheme="minorHAnsi"/>
          <w:color w:val="000000"/>
          <w:lang w:eastAsia="en-US"/>
        </w:rPr>
        <w:t>а</w:t>
      </w:r>
      <w:r w:rsidRPr="00244140">
        <w:rPr>
          <w:rFonts w:eastAsiaTheme="minorHAnsi"/>
          <w:color w:val="000000"/>
          <w:lang w:eastAsia="en-US"/>
        </w:rPr>
        <w:t>низация образовательной деятельности раскрываются в соответствии с возрастными и индивидуальными особенностями воспитанников каждой группы, направленности работы с ними, с учетом задач не только обязательной части, но и части ООП ДО, формируемой учас</w:t>
      </w:r>
      <w:r w:rsidRPr="00244140">
        <w:rPr>
          <w:rFonts w:eastAsiaTheme="minorHAnsi"/>
          <w:color w:val="000000"/>
          <w:lang w:eastAsia="en-US"/>
        </w:rPr>
        <w:t>т</w:t>
      </w:r>
      <w:r w:rsidRPr="00244140">
        <w:rPr>
          <w:rFonts w:eastAsiaTheme="minorHAnsi"/>
          <w:color w:val="000000"/>
          <w:lang w:eastAsia="en-US"/>
        </w:rPr>
        <w:t xml:space="preserve">никами образовательных отношений. </w:t>
      </w:r>
    </w:p>
    <w:p w:rsidR="00C1276D" w:rsidRDefault="00C1276D" w:rsidP="00C1276D">
      <w:pPr>
        <w:autoSpaceDE w:val="0"/>
        <w:autoSpaceDN w:val="0"/>
        <w:adjustRightInd w:val="0"/>
        <w:ind w:firstLine="567"/>
        <w:rPr>
          <w:rFonts w:eastAsiaTheme="minorHAnsi"/>
          <w:color w:val="000000"/>
          <w:lang w:eastAsia="en-US"/>
        </w:rPr>
      </w:pPr>
      <w:r w:rsidRPr="00244140">
        <w:rPr>
          <w:rFonts w:eastAsiaTheme="minorHAnsi"/>
          <w:color w:val="000000"/>
          <w:lang w:eastAsia="en-US"/>
        </w:rPr>
        <w:t xml:space="preserve">Содержание образовательной программы является дополняющим ко всем образовательным областям для детей </w:t>
      </w:r>
      <w:r w:rsidR="001D6A5D">
        <w:rPr>
          <w:rFonts w:eastAsiaTheme="minorHAnsi"/>
          <w:color w:val="000000"/>
          <w:lang w:eastAsia="en-US"/>
        </w:rPr>
        <w:t xml:space="preserve">старшего </w:t>
      </w:r>
      <w:r w:rsidRPr="00244140">
        <w:rPr>
          <w:rFonts w:eastAsiaTheme="minorHAnsi"/>
          <w:color w:val="000000"/>
          <w:lang w:eastAsia="en-US"/>
        </w:rPr>
        <w:t>дошкол</w:t>
      </w:r>
      <w:r w:rsidRPr="00244140">
        <w:rPr>
          <w:rFonts w:eastAsiaTheme="minorHAnsi"/>
          <w:color w:val="000000"/>
          <w:lang w:eastAsia="en-US"/>
        </w:rPr>
        <w:t>ь</w:t>
      </w:r>
      <w:r w:rsidRPr="00244140">
        <w:rPr>
          <w:rFonts w:eastAsiaTheme="minorHAnsi"/>
          <w:color w:val="000000"/>
          <w:lang w:eastAsia="en-US"/>
        </w:rPr>
        <w:t>ного возраста (</w:t>
      </w:r>
      <w:r w:rsidR="005512C7">
        <w:rPr>
          <w:rFonts w:eastAsiaTheme="minorHAnsi"/>
          <w:color w:val="000000"/>
          <w:lang w:eastAsia="en-US"/>
        </w:rPr>
        <w:t>5</w:t>
      </w:r>
      <w:r w:rsidRPr="00244140">
        <w:rPr>
          <w:rFonts w:eastAsiaTheme="minorHAnsi"/>
          <w:color w:val="000000"/>
          <w:lang w:eastAsia="en-US"/>
        </w:rPr>
        <w:t>-7 лет)</w:t>
      </w:r>
    </w:p>
    <w:p w:rsidR="005512C7" w:rsidRDefault="005512C7" w:rsidP="00C1276D">
      <w:pPr>
        <w:autoSpaceDE w:val="0"/>
        <w:autoSpaceDN w:val="0"/>
        <w:adjustRightInd w:val="0"/>
        <w:ind w:firstLine="567"/>
        <w:rPr>
          <w:rFonts w:eastAsiaTheme="minorHAnsi"/>
          <w:color w:val="000000"/>
          <w:lang w:eastAsia="en-US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14567"/>
      </w:tblGrid>
      <w:tr w:rsidR="00C1276D" w:rsidRPr="005512C7" w:rsidTr="004901D2">
        <w:tc>
          <w:tcPr>
            <w:tcW w:w="14567" w:type="dxa"/>
          </w:tcPr>
          <w:p w:rsidR="00C1276D" w:rsidRPr="005512C7" w:rsidRDefault="00C1276D" w:rsidP="000E40DD">
            <w:pPr>
              <w:jc w:val="right"/>
              <w:rPr>
                <w:sz w:val="20"/>
                <w:szCs w:val="20"/>
              </w:rPr>
            </w:pPr>
            <w:r w:rsidRPr="005512C7">
              <w:rPr>
                <w:b/>
                <w:sz w:val="20"/>
                <w:szCs w:val="20"/>
              </w:rPr>
              <w:t>Образовательная область «Социально-коммуникативное развитие»</w:t>
            </w:r>
          </w:p>
        </w:tc>
      </w:tr>
      <w:tr w:rsidR="00C1276D" w:rsidRPr="005512C7" w:rsidTr="004901D2">
        <w:tc>
          <w:tcPr>
            <w:tcW w:w="14567" w:type="dxa"/>
          </w:tcPr>
          <w:p w:rsidR="00C1276D" w:rsidRPr="005512C7" w:rsidRDefault="00C1276D" w:rsidP="000E40DD">
            <w:pPr>
              <w:jc w:val="center"/>
              <w:rPr>
                <w:i/>
                <w:sz w:val="20"/>
                <w:szCs w:val="20"/>
              </w:rPr>
            </w:pPr>
            <w:r w:rsidRPr="005512C7">
              <w:rPr>
                <w:b/>
                <w:i/>
                <w:sz w:val="20"/>
                <w:szCs w:val="20"/>
              </w:rPr>
              <w:t>Задачи воспитания и обучения детей</w:t>
            </w:r>
          </w:p>
        </w:tc>
      </w:tr>
      <w:tr w:rsidR="001D6A5D" w:rsidRPr="005512C7" w:rsidTr="004901D2">
        <w:tc>
          <w:tcPr>
            <w:tcW w:w="14567" w:type="dxa"/>
          </w:tcPr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1. Расширить представления ребенка о семье, о значении близких, теплых, дружеских отношений в жизни каждого человека, о связи поколений семьи.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2. Воспитывать у ребенка чувство родовой чести, привязанности, сопричастности к общим делам семьи, горожан, уральцев; чувство признательности, благодарности, уважения к знаменитым людям своего города, края.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3. Воспитывать у ребенка толерантное, уважительное, доброжелательное отношение к людям другой национальности, вне зависимости от социального происхожд</w:t>
            </w:r>
            <w:r w:rsidRPr="005512C7">
              <w:rPr>
                <w:sz w:val="20"/>
                <w:szCs w:val="20"/>
              </w:rPr>
              <w:t>е</w:t>
            </w:r>
            <w:r w:rsidRPr="005512C7">
              <w:rPr>
                <w:sz w:val="20"/>
                <w:szCs w:val="20"/>
              </w:rPr>
              <w:t>ния, вероисповедания, пола, личностного и поведенческого своеобразия.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 xml:space="preserve">4. Развивать интерес ребенка </w:t>
            </w:r>
            <w:r w:rsidRPr="005512C7">
              <w:rPr>
                <w:bCs/>
                <w:sz w:val="20"/>
                <w:szCs w:val="20"/>
              </w:rPr>
              <w:t>к истории своей семьи, ее родословной;</w:t>
            </w:r>
            <w:r w:rsidRPr="005512C7">
              <w:rPr>
                <w:sz w:val="20"/>
                <w:szCs w:val="20"/>
              </w:rPr>
              <w:t xml:space="preserve"> к истории своего края, города, к достопримечательностям родного города: культурные учрежд</w:t>
            </w:r>
            <w:r w:rsidRPr="005512C7">
              <w:rPr>
                <w:sz w:val="20"/>
                <w:szCs w:val="20"/>
              </w:rPr>
              <w:t>е</w:t>
            </w:r>
            <w:r w:rsidRPr="005512C7">
              <w:rPr>
                <w:sz w:val="20"/>
                <w:szCs w:val="20"/>
              </w:rPr>
              <w:t xml:space="preserve">ния, промышленные центры, памятники зодчества, архитектура; к символике своего города (герб, гимн), Урала. 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5. Формировать у ребенка представления о роли труда взрослых в жизни общества и каждого человека (на основе ознакомления с разными видами производительного и обслуживающего труда, удовлетворяющего основные потребности человека в пище, одежде, жилище, образовании, медицинском обслуживании, отдыхе; через зн</w:t>
            </w:r>
            <w:r w:rsidRPr="005512C7">
              <w:rPr>
                <w:sz w:val="20"/>
                <w:szCs w:val="20"/>
              </w:rPr>
              <w:t>а</w:t>
            </w:r>
            <w:r w:rsidRPr="005512C7">
              <w:rPr>
                <w:sz w:val="20"/>
                <w:szCs w:val="20"/>
              </w:rPr>
              <w:t>комство с многообразием профессий и трудовых процессов, до</w:t>
            </w:r>
            <w:r w:rsidRPr="005512C7">
              <w:rPr>
                <w:sz w:val="20"/>
                <w:szCs w:val="20"/>
              </w:rPr>
              <w:softHyphen/>
              <w:t>ступных для детского понимания и воплощения в трудовой деятельности.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</w:p>
        </w:tc>
      </w:tr>
      <w:tr w:rsidR="00C1276D" w:rsidRPr="005512C7" w:rsidTr="004901D2">
        <w:tc>
          <w:tcPr>
            <w:tcW w:w="14567" w:type="dxa"/>
          </w:tcPr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b/>
                <w:i/>
                <w:sz w:val="20"/>
                <w:szCs w:val="20"/>
              </w:rPr>
              <w:t>Формы совместной образовательной деятельности с детьми</w:t>
            </w:r>
          </w:p>
        </w:tc>
      </w:tr>
      <w:tr w:rsidR="001D6A5D" w:rsidRPr="005512C7" w:rsidTr="004901D2">
        <w:trPr>
          <w:trHeight w:val="355"/>
        </w:trPr>
        <w:tc>
          <w:tcPr>
            <w:tcW w:w="14567" w:type="dxa"/>
          </w:tcPr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сюжетно-ролевые, режиссерские игры и игры-фантазирования, театрализованные игры, игры-имитации на основе народных сказок, легенд, мифов, непосредстве</w:t>
            </w:r>
            <w:r w:rsidRPr="005512C7">
              <w:rPr>
                <w:sz w:val="20"/>
                <w:szCs w:val="20"/>
              </w:rPr>
              <w:t>н</w:t>
            </w:r>
            <w:r w:rsidRPr="005512C7">
              <w:rPr>
                <w:sz w:val="20"/>
                <w:szCs w:val="20"/>
              </w:rPr>
              <w:t>ного опыта ребенка;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реальные и условные, проблемно-практические и проблемно-игровые</w:t>
            </w:r>
            <w:r w:rsidRPr="005512C7">
              <w:rPr>
                <w:rStyle w:val="611"/>
                <w:rFonts w:eastAsia="Microsoft Sans Serif"/>
                <w:sz w:val="20"/>
                <w:szCs w:val="20"/>
              </w:rPr>
              <w:t xml:space="preserve"> ситуации,</w:t>
            </w:r>
            <w:r w:rsidRPr="005512C7">
              <w:rPr>
                <w:sz w:val="20"/>
                <w:szCs w:val="20"/>
              </w:rPr>
              <w:t xml:space="preserve"> связанные с решением социально и нравственно значимых вопросов;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личностное и познавательное</w:t>
            </w:r>
            <w:r w:rsidRPr="005512C7">
              <w:rPr>
                <w:rStyle w:val="611"/>
                <w:rFonts w:eastAsia="Microsoft Sans Serif"/>
                <w:sz w:val="20"/>
                <w:szCs w:val="20"/>
              </w:rPr>
              <w:t xml:space="preserve"> общение</w:t>
            </w:r>
            <w:r w:rsidRPr="005512C7">
              <w:rPr>
                <w:sz w:val="20"/>
                <w:szCs w:val="20"/>
              </w:rPr>
              <w:t xml:space="preserve"> с ребенком на социально-нравственные темы;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rStyle w:val="611"/>
                <w:rFonts w:eastAsia="Microsoft Sans Serif"/>
                <w:sz w:val="20"/>
                <w:szCs w:val="20"/>
              </w:rPr>
              <w:t>- сотрудничество</w:t>
            </w:r>
            <w:r w:rsidRPr="005512C7">
              <w:rPr>
                <w:sz w:val="20"/>
                <w:szCs w:val="20"/>
              </w:rPr>
              <w:t xml:space="preserve"> детей в совместной деятельности гуманистиче</w:t>
            </w:r>
            <w:r w:rsidRPr="005512C7">
              <w:rPr>
                <w:sz w:val="20"/>
                <w:szCs w:val="20"/>
              </w:rPr>
              <w:softHyphen/>
              <w:t xml:space="preserve">ской и 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rStyle w:val="961"/>
                <w:rFonts w:eastAsia="Franklin Gothic Heavy"/>
                <w:sz w:val="20"/>
                <w:szCs w:val="20"/>
              </w:rPr>
              <w:t xml:space="preserve">- </w:t>
            </w:r>
            <w:r w:rsidRPr="005512C7">
              <w:rPr>
                <w:rFonts w:eastAsia="Franklin Gothic Heavy"/>
                <w:sz w:val="20"/>
                <w:szCs w:val="20"/>
              </w:rPr>
              <w:t>сюжетно-дидактические игры и игры с правилами социального содержания;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этические</w:t>
            </w:r>
            <w:r w:rsidRPr="005512C7">
              <w:rPr>
                <w:rStyle w:val="611"/>
                <w:rFonts w:eastAsia="Microsoft Sans Serif"/>
                <w:sz w:val="20"/>
                <w:szCs w:val="20"/>
              </w:rPr>
              <w:t xml:space="preserve"> беседы</w:t>
            </w:r>
            <w:r w:rsidRPr="005512C7">
              <w:rPr>
                <w:sz w:val="20"/>
                <w:szCs w:val="20"/>
              </w:rPr>
              <w:t xml:space="preserve"> о культуре поведения, нравственных качествах и поступках, жизни людей, городе, родном крае;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rStyle w:val="611"/>
                <w:rFonts w:eastAsia="Microsoft Sans Serif"/>
                <w:sz w:val="20"/>
                <w:szCs w:val="20"/>
              </w:rPr>
              <w:lastRenderedPageBreak/>
              <w:t>- целевые прогулки, экскурсии</w:t>
            </w:r>
            <w:r w:rsidRPr="005512C7">
              <w:rPr>
                <w:sz w:val="20"/>
                <w:szCs w:val="20"/>
              </w:rPr>
              <w:t xml:space="preserve"> по городу, наблюдение за деятельно</w:t>
            </w:r>
            <w:r>
              <w:rPr>
                <w:sz w:val="20"/>
                <w:szCs w:val="20"/>
              </w:rPr>
              <w:t>стью людей и обще</w:t>
            </w:r>
            <w:r w:rsidRPr="005512C7">
              <w:rPr>
                <w:sz w:val="20"/>
                <w:szCs w:val="20"/>
              </w:rPr>
              <w:t>ственными событиями;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rStyle w:val="611"/>
                <w:rFonts w:eastAsia="Microsoft Sans Serif"/>
                <w:sz w:val="20"/>
                <w:szCs w:val="20"/>
              </w:rPr>
              <w:t>- игры-путешествия</w:t>
            </w:r>
            <w:r w:rsidRPr="005512C7">
              <w:rPr>
                <w:sz w:val="20"/>
                <w:szCs w:val="20"/>
              </w:rPr>
              <w:t xml:space="preserve"> по родному краю, городу;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bCs/>
                <w:iCs/>
                <w:sz w:val="20"/>
                <w:szCs w:val="20"/>
              </w:rPr>
              <w:t>- сравнительный анализ народных игр, игрушек, произведений народ</w:t>
            </w:r>
            <w:r w:rsidRPr="005512C7">
              <w:rPr>
                <w:bCs/>
                <w:iCs/>
                <w:sz w:val="20"/>
                <w:szCs w:val="20"/>
              </w:rPr>
              <w:softHyphen/>
              <w:t>ного искусства;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rStyle w:val="611"/>
                <w:rFonts w:eastAsia="Microsoft Sans Serif"/>
                <w:sz w:val="20"/>
                <w:szCs w:val="20"/>
              </w:rPr>
              <w:t>- чтение</w:t>
            </w:r>
            <w:r w:rsidRPr="005512C7">
              <w:rPr>
                <w:sz w:val="20"/>
                <w:szCs w:val="20"/>
              </w:rPr>
              <w:t xml:space="preserve"> художественной литературы,</w:t>
            </w:r>
            <w:r w:rsidRPr="005512C7">
              <w:rPr>
                <w:rStyle w:val="611"/>
                <w:rFonts w:eastAsia="Microsoft Sans Serif"/>
                <w:sz w:val="20"/>
                <w:szCs w:val="20"/>
              </w:rPr>
              <w:t xml:space="preserve"> рассматривание</w:t>
            </w:r>
            <w:r w:rsidRPr="005512C7">
              <w:rPr>
                <w:sz w:val="20"/>
                <w:szCs w:val="20"/>
              </w:rPr>
              <w:t xml:space="preserve"> картин, ил</w:t>
            </w:r>
            <w:r w:rsidRPr="005512C7">
              <w:rPr>
                <w:sz w:val="20"/>
                <w:szCs w:val="20"/>
              </w:rPr>
              <w:softHyphen/>
              <w:t>люстраций, видеоматериалов,</w:t>
            </w:r>
            <w:r w:rsidRPr="005512C7">
              <w:rPr>
                <w:rStyle w:val="611"/>
                <w:rFonts w:eastAsia="Microsoft Sans Serif"/>
                <w:sz w:val="20"/>
                <w:szCs w:val="20"/>
              </w:rPr>
              <w:t xml:space="preserve"> рисование</w:t>
            </w:r>
            <w:r w:rsidRPr="005512C7">
              <w:rPr>
                <w:sz w:val="20"/>
                <w:szCs w:val="20"/>
              </w:rPr>
              <w:t xml:space="preserve"> на социальные темы (семья, город, труд людей);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rStyle w:val="611"/>
                <w:rFonts w:eastAsia="Microsoft Sans Serif"/>
                <w:sz w:val="20"/>
                <w:szCs w:val="20"/>
              </w:rPr>
              <w:t>- знакомство с элементами национальной культуры</w:t>
            </w:r>
            <w:r w:rsidRPr="005512C7">
              <w:rPr>
                <w:sz w:val="20"/>
                <w:szCs w:val="20"/>
              </w:rPr>
              <w:t xml:space="preserve"> народов Урала: национальная одежда, особенности внешности, национальные сказки, музыка, танцы, игрушки, народные промыслы;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беседы, проекты о культурных традициях своей семьи, любимых занятий членов семьи; традициях города, родного края;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ознакомление с гербом Свердловской области, родного города; с внешними особеннос</w:t>
            </w:r>
            <w:r w:rsidRPr="005512C7">
              <w:rPr>
                <w:rStyle w:val="612"/>
                <w:rFonts w:eastAsia="Microsoft Sans Serif"/>
                <w:sz w:val="20"/>
                <w:szCs w:val="20"/>
              </w:rPr>
              <w:t>тями представителей своего и других народов,</w:t>
            </w:r>
            <w:r w:rsidRPr="005512C7">
              <w:rPr>
                <w:sz w:val="20"/>
                <w:szCs w:val="20"/>
              </w:rPr>
              <w:t xml:space="preserve">  национальной одеждой, традициями;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сказки, игрушки, игры разных народов Урала, народные промыслы;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составление герба своей семьи;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участие в социальных акциях;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выставки детских рисунков на тему «Мой город, край», «Знаменитые люди Урала» и др.;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рассматривание иллюстраций, картин, народ</w:t>
            </w:r>
            <w:r w:rsidRPr="005512C7">
              <w:rPr>
                <w:sz w:val="20"/>
                <w:szCs w:val="20"/>
              </w:rPr>
              <w:softHyphen/>
              <w:t>ных игрушек, промыслов, слушание песен, стихов, сказок, легенд, сказов о родном крае;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rStyle w:val="611"/>
                <w:rFonts w:eastAsia="Microsoft Sans Serif"/>
                <w:sz w:val="20"/>
                <w:szCs w:val="20"/>
              </w:rPr>
              <w:t>- рассматривание</w:t>
            </w:r>
            <w:r w:rsidRPr="005512C7">
              <w:rPr>
                <w:sz w:val="20"/>
                <w:szCs w:val="20"/>
              </w:rPr>
              <w:t xml:space="preserve"> предметов, инструментов, материалов («Мир ткани», «Мир дерева и металла») и применение их как компонентов тру</w:t>
            </w:r>
            <w:r>
              <w:rPr>
                <w:sz w:val="20"/>
                <w:szCs w:val="20"/>
              </w:rPr>
              <w:t>дового про</w:t>
            </w:r>
            <w:r w:rsidRPr="005512C7">
              <w:rPr>
                <w:sz w:val="20"/>
                <w:szCs w:val="20"/>
              </w:rPr>
              <w:t>цесса; экспериме</w:t>
            </w:r>
            <w:r w:rsidRPr="005512C7">
              <w:rPr>
                <w:sz w:val="20"/>
                <w:szCs w:val="20"/>
              </w:rPr>
              <w:t>н</w:t>
            </w:r>
            <w:r w:rsidRPr="005512C7">
              <w:rPr>
                <w:sz w:val="20"/>
                <w:szCs w:val="20"/>
              </w:rPr>
              <w:t>тирование с материалами;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детские</w:t>
            </w:r>
            <w:r w:rsidRPr="005512C7">
              <w:rPr>
                <w:rStyle w:val="611"/>
                <w:rFonts w:eastAsia="Microsoft Sans Serif"/>
                <w:sz w:val="20"/>
                <w:szCs w:val="20"/>
              </w:rPr>
              <w:t xml:space="preserve"> мини-мастерские</w:t>
            </w:r>
            <w:r w:rsidRPr="005512C7">
              <w:rPr>
                <w:b/>
                <w:i/>
                <w:sz w:val="20"/>
                <w:szCs w:val="20"/>
              </w:rPr>
              <w:t xml:space="preserve">, </w:t>
            </w:r>
            <w:r w:rsidRPr="005512C7">
              <w:rPr>
                <w:rStyle w:val="611"/>
                <w:rFonts w:eastAsia="Microsoft Sans Serif"/>
                <w:sz w:val="20"/>
                <w:szCs w:val="20"/>
              </w:rPr>
              <w:t xml:space="preserve">студии </w:t>
            </w:r>
            <w:r w:rsidRPr="005512C7">
              <w:rPr>
                <w:sz w:val="20"/>
                <w:szCs w:val="20"/>
              </w:rPr>
              <w:t>для продук</w:t>
            </w:r>
            <w:r w:rsidRPr="005512C7">
              <w:rPr>
                <w:sz w:val="20"/>
                <w:szCs w:val="20"/>
              </w:rPr>
              <w:softHyphen/>
              <w:t>тивной, досуговой деятельности;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использование малых форм фольклора;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детско-взрослые проекты «Путешествие по реке времени»;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совместное создание макетов «Город моей мечты», «Уральское подворье», «Уральский колодец», «Самая красивая улица» и др.;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составление панно-коллажа «Наш удивительный и прекрасный край», «Путешествие по просторам Урала», «Все флаги будут в гости к нам»;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социальные акции «День рождения города» «Наши пожелания детям всей земли», «Чествование ветеранов», «День победы в нашем городе» и т.п.;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рассматривание дидактических картинок, иллюстраций, отражаю</w:t>
            </w:r>
            <w:r w:rsidRPr="005512C7">
              <w:rPr>
                <w:sz w:val="20"/>
                <w:szCs w:val="20"/>
              </w:rPr>
              <w:softHyphen/>
              <w:t>щих отношение людей к малой родине: высаживание деревьев и цветов в городе, возложение цв</w:t>
            </w:r>
            <w:r w:rsidRPr="005512C7">
              <w:rPr>
                <w:sz w:val="20"/>
                <w:szCs w:val="20"/>
              </w:rPr>
              <w:t>е</w:t>
            </w:r>
            <w:r w:rsidRPr="005512C7">
              <w:rPr>
                <w:sz w:val="20"/>
                <w:szCs w:val="20"/>
              </w:rPr>
              <w:t>тов к мемориалам воинов, укра</w:t>
            </w:r>
            <w:r w:rsidRPr="005512C7">
              <w:rPr>
                <w:sz w:val="20"/>
                <w:szCs w:val="20"/>
              </w:rPr>
              <w:softHyphen/>
              <w:t xml:space="preserve">шение города к праздникам и т.п.; 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проектная деятельность, продуктом которой являются журналы или газеты о малой родине, создание карт города, состав</w:t>
            </w:r>
            <w:r w:rsidRPr="005512C7">
              <w:rPr>
                <w:sz w:val="20"/>
                <w:szCs w:val="20"/>
              </w:rPr>
              <w:softHyphen/>
              <w:t>ление маршрутов экскурсий и прогулок по городу; коллекциони</w:t>
            </w:r>
            <w:r w:rsidRPr="005512C7">
              <w:rPr>
                <w:sz w:val="20"/>
                <w:szCs w:val="20"/>
              </w:rPr>
              <w:softHyphen/>
              <w:t xml:space="preserve">рование картинок, открыток, символов, значков; 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рассказывание истории, легенды, мифа, связанных с про</w:t>
            </w:r>
            <w:r w:rsidRPr="005512C7">
              <w:rPr>
                <w:sz w:val="20"/>
                <w:szCs w:val="20"/>
              </w:rPr>
              <w:softHyphen/>
              <w:t>шлым родного города, названиями улиц, площадей;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изучение энциклопедий;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со</w:t>
            </w:r>
            <w:r w:rsidRPr="005512C7">
              <w:rPr>
                <w:sz w:val="20"/>
                <w:szCs w:val="20"/>
              </w:rPr>
              <w:softHyphen/>
              <w:t>вместная деятельность с ребенком с картами и схемами;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5512C7">
              <w:rPr>
                <w:bCs/>
                <w:iCs/>
                <w:sz w:val="20"/>
                <w:szCs w:val="20"/>
              </w:rPr>
              <w:t xml:space="preserve">обсуждение реальных специально созданных проблемных ситуаций, </w:t>
            </w:r>
            <w:r w:rsidRPr="005512C7">
              <w:rPr>
                <w:sz w:val="20"/>
                <w:szCs w:val="20"/>
              </w:rPr>
              <w:t xml:space="preserve">связанных с решением проблем межэтнического взаимодействия, в целях воспитания </w:t>
            </w:r>
            <w:proofErr w:type="spellStart"/>
            <w:r w:rsidRPr="005512C7">
              <w:rPr>
                <w:sz w:val="20"/>
                <w:szCs w:val="20"/>
              </w:rPr>
              <w:t>этнотол</w:t>
            </w:r>
            <w:r w:rsidRPr="005512C7">
              <w:rPr>
                <w:sz w:val="20"/>
                <w:szCs w:val="20"/>
              </w:rPr>
              <w:t>е</w:t>
            </w:r>
            <w:r w:rsidRPr="005512C7">
              <w:rPr>
                <w:sz w:val="20"/>
                <w:szCs w:val="20"/>
              </w:rPr>
              <w:t>рантного</w:t>
            </w:r>
            <w:proofErr w:type="spellEnd"/>
            <w:r w:rsidRPr="005512C7">
              <w:rPr>
                <w:sz w:val="20"/>
                <w:szCs w:val="20"/>
              </w:rPr>
              <w:t xml:space="preserve"> отношения к людям (детям и взрослым) различных национальностей;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семейные вечера «У камелька»;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собирание, пополнение мини-коллекций региональной направленности с самостоятельной группировкой объектов, с составлением сюжетных, описательных расск</w:t>
            </w:r>
            <w:r w:rsidRPr="005512C7">
              <w:rPr>
                <w:sz w:val="20"/>
                <w:szCs w:val="20"/>
              </w:rPr>
              <w:t>а</w:t>
            </w:r>
            <w:r w:rsidRPr="005512C7">
              <w:rPr>
                <w:sz w:val="20"/>
                <w:szCs w:val="20"/>
              </w:rPr>
              <w:t>зов об объектах коллекции (роль экскурсовода);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создание мини-музеев.</w:t>
            </w:r>
          </w:p>
        </w:tc>
      </w:tr>
      <w:tr w:rsidR="00C1276D" w:rsidRPr="005512C7" w:rsidTr="004901D2">
        <w:tc>
          <w:tcPr>
            <w:tcW w:w="14567" w:type="dxa"/>
          </w:tcPr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b/>
                <w:i/>
                <w:sz w:val="20"/>
                <w:szCs w:val="20"/>
              </w:rPr>
              <w:lastRenderedPageBreak/>
              <w:t>Достижения ребенка</w:t>
            </w:r>
          </w:p>
        </w:tc>
      </w:tr>
      <w:tr w:rsidR="001D6A5D" w:rsidRPr="005512C7" w:rsidTr="004901D2">
        <w:tc>
          <w:tcPr>
            <w:tcW w:w="14567" w:type="dxa"/>
          </w:tcPr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 xml:space="preserve"> - ребенок проявляет интерес к городу, к</w:t>
            </w:r>
            <w:r>
              <w:rPr>
                <w:sz w:val="20"/>
                <w:szCs w:val="20"/>
              </w:rPr>
              <w:t>раю в котором живет, знает неко</w:t>
            </w:r>
            <w:r w:rsidRPr="005512C7">
              <w:rPr>
                <w:sz w:val="20"/>
                <w:szCs w:val="20"/>
              </w:rPr>
              <w:t>торые сведения о их достопримечательностях, событиях городской жизни;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ребенок проявляет познавательный интерес к своей семье, социальным явлениям, к событиям настоящего и прошлого, к жизни людей в родном крае и многообразию народов Урала. Задает вопросы о про</w:t>
            </w:r>
            <w:r>
              <w:rPr>
                <w:sz w:val="20"/>
                <w:szCs w:val="20"/>
              </w:rPr>
              <w:t>шлом и на</w:t>
            </w:r>
            <w:r w:rsidRPr="005512C7">
              <w:rPr>
                <w:sz w:val="20"/>
                <w:szCs w:val="20"/>
              </w:rPr>
              <w:t>стоящем в жизни людей, об истории города, края, о творчестве народных ремесленников, создании предметов, техн</w:t>
            </w:r>
            <w:r w:rsidRPr="005512C7">
              <w:rPr>
                <w:sz w:val="20"/>
                <w:szCs w:val="20"/>
              </w:rPr>
              <w:t>и</w:t>
            </w:r>
            <w:r w:rsidRPr="005512C7">
              <w:rPr>
                <w:sz w:val="20"/>
                <w:szCs w:val="20"/>
              </w:rPr>
              <w:t>ки, средств связи, рассуждает и высказывает свое мнение;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ребенок проявляет интерес к культуре своего народа, русской на</w:t>
            </w:r>
            <w:r w:rsidRPr="005512C7">
              <w:rPr>
                <w:sz w:val="20"/>
                <w:szCs w:val="20"/>
              </w:rPr>
              <w:softHyphen/>
              <w:t>родной культуре, знакомству с культурами различных этносов, на</w:t>
            </w:r>
            <w:r w:rsidRPr="005512C7">
              <w:rPr>
                <w:sz w:val="20"/>
                <w:szCs w:val="20"/>
              </w:rPr>
              <w:softHyphen/>
              <w:t>селяющих наш край;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lastRenderedPageBreak/>
              <w:t>- ребенок проявляет начала социальной ак</w:t>
            </w:r>
            <w:r>
              <w:rPr>
                <w:sz w:val="20"/>
                <w:szCs w:val="20"/>
              </w:rPr>
              <w:t>тивности: охотно участвует в со</w:t>
            </w:r>
            <w:r w:rsidRPr="005512C7">
              <w:rPr>
                <w:sz w:val="20"/>
                <w:szCs w:val="20"/>
              </w:rPr>
              <w:t>циально значимых событиях, переживает эмоции, связанные с со</w:t>
            </w:r>
            <w:r w:rsidRPr="005512C7">
              <w:rPr>
                <w:sz w:val="20"/>
                <w:szCs w:val="20"/>
              </w:rPr>
              <w:softHyphen/>
              <w:t xml:space="preserve">бытиями военных лет и подвигами горожан, стремится выразить позитивное отношение к пожилым жителям города, достижениям горожан; 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ребенок стремится налаживать бесконфликтные отношения с деть</w:t>
            </w:r>
            <w:r w:rsidRPr="005512C7">
              <w:rPr>
                <w:sz w:val="20"/>
                <w:szCs w:val="20"/>
              </w:rPr>
              <w:softHyphen/>
              <w:t>ми других этносов, с желанием участвует в разных видах деятель</w:t>
            </w:r>
            <w:r w:rsidRPr="005512C7">
              <w:rPr>
                <w:sz w:val="20"/>
                <w:szCs w:val="20"/>
              </w:rPr>
              <w:softHyphen/>
              <w:t>ности с ними;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ребенок положительно высказывается о представителях разных этносов, толерантно относится к детям других национальностей;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ребенок активен в стремлении к познанию разных видов трудовой деятельности взрослых и отражению своих представлений в изо</w:t>
            </w:r>
            <w:r w:rsidRPr="005512C7">
              <w:rPr>
                <w:sz w:val="20"/>
                <w:szCs w:val="20"/>
              </w:rPr>
              <w:softHyphen/>
              <w:t>бразительной и игровой деятел</w:t>
            </w:r>
            <w:r w:rsidRPr="005512C7">
              <w:rPr>
                <w:sz w:val="20"/>
                <w:szCs w:val="20"/>
              </w:rPr>
              <w:t>ь</w:t>
            </w:r>
            <w:r w:rsidRPr="005512C7">
              <w:rPr>
                <w:sz w:val="20"/>
                <w:szCs w:val="20"/>
              </w:rPr>
              <w:t>ности, сюжетно-ролевых играх; использует представления о трудовых процессах взрослых для организации собственной трудовой деятельности;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с удовольствием участвует в разных видах деятельности на ма</w:t>
            </w:r>
            <w:r w:rsidRPr="005512C7">
              <w:rPr>
                <w:sz w:val="20"/>
                <w:szCs w:val="20"/>
              </w:rPr>
              <w:softHyphen/>
              <w:t>териале народной культуры, в том числе проектах, д</w:t>
            </w:r>
            <w:r>
              <w:rPr>
                <w:sz w:val="20"/>
                <w:szCs w:val="20"/>
              </w:rPr>
              <w:t>етском книгоиздательстве и офор</w:t>
            </w:r>
            <w:r w:rsidRPr="005512C7">
              <w:rPr>
                <w:sz w:val="20"/>
                <w:szCs w:val="20"/>
              </w:rPr>
              <w:t>млении выставок по этнической проблематике;</w:t>
            </w:r>
          </w:p>
        </w:tc>
      </w:tr>
      <w:tr w:rsidR="00C1276D" w:rsidRPr="005512C7" w:rsidTr="004901D2">
        <w:trPr>
          <w:trHeight w:val="196"/>
        </w:trPr>
        <w:tc>
          <w:tcPr>
            <w:tcW w:w="14567" w:type="dxa"/>
          </w:tcPr>
          <w:p w:rsidR="00C1276D" w:rsidRPr="005512C7" w:rsidRDefault="00C1276D" w:rsidP="00C1276D">
            <w:pPr>
              <w:pStyle w:val="afff6"/>
              <w:jc w:val="both"/>
              <w:rPr>
                <w:b/>
                <w:sz w:val="20"/>
                <w:szCs w:val="20"/>
              </w:rPr>
            </w:pPr>
            <w:r w:rsidRPr="005512C7">
              <w:rPr>
                <w:b/>
                <w:sz w:val="20"/>
                <w:szCs w:val="20"/>
              </w:rPr>
              <w:lastRenderedPageBreak/>
              <w:t>Образовательная область «Познавательное развитие»</w:t>
            </w:r>
          </w:p>
        </w:tc>
      </w:tr>
      <w:tr w:rsidR="00C1276D" w:rsidRPr="005512C7" w:rsidTr="004901D2">
        <w:tc>
          <w:tcPr>
            <w:tcW w:w="14567" w:type="dxa"/>
          </w:tcPr>
          <w:p w:rsidR="00C1276D" w:rsidRPr="005512C7" w:rsidRDefault="00C1276D" w:rsidP="00C1276D">
            <w:pPr>
              <w:pStyle w:val="afff6"/>
              <w:jc w:val="both"/>
              <w:rPr>
                <w:i/>
                <w:sz w:val="20"/>
                <w:szCs w:val="20"/>
              </w:rPr>
            </w:pPr>
            <w:r w:rsidRPr="005512C7">
              <w:rPr>
                <w:b/>
                <w:i/>
                <w:sz w:val="20"/>
                <w:szCs w:val="20"/>
              </w:rPr>
              <w:t>Задачи воспитания и обучения детей</w:t>
            </w:r>
          </w:p>
        </w:tc>
      </w:tr>
      <w:tr w:rsidR="001D6A5D" w:rsidRPr="005512C7" w:rsidTr="004901D2">
        <w:tc>
          <w:tcPr>
            <w:tcW w:w="14567" w:type="dxa"/>
          </w:tcPr>
          <w:p w:rsidR="001D6A5D" w:rsidRPr="005512C7" w:rsidRDefault="001D6A5D" w:rsidP="00C1276D">
            <w:pPr>
              <w:pStyle w:val="afff6"/>
              <w:jc w:val="both"/>
              <w:rPr>
                <w:bCs/>
                <w:sz w:val="20"/>
                <w:szCs w:val="20"/>
              </w:rPr>
            </w:pPr>
            <w:r w:rsidRPr="005512C7">
              <w:rPr>
                <w:bCs/>
                <w:sz w:val="20"/>
                <w:szCs w:val="20"/>
              </w:rPr>
              <w:t xml:space="preserve">Развивать у ребенка, как субъекта познания, любознательности, инициативности, </w:t>
            </w:r>
            <w:r w:rsidRPr="005512C7">
              <w:rPr>
                <w:sz w:val="20"/>
                <w:szCs w:val="20"/>
              </w:rPr>
              <w:t xml:space="preserve">стремления к самостоятельному познанию и размышлению, </w:t>
            </w:r>
            <w:r w:rsidRPr="005512C7">
              <w:rPr>
                <w:bCs/>
                <w:sz w:val="20"/>
                <w:szCs w:val="20"/>
              </w:rPr>
              <w:t>апробированию разных способов действия, поиску ответов на возникающие у него вопросы в решении проблемных ситуаций.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Воспитывать у ребенка охранительно – бережное и действенное отношение к природе Уральского региона (природы вокруг дома, в детском саду, в городе, за гор</w:t>
            </w:r>
            <w:r w:rsidRPr="005512C7">
              <w:rPr>
                <w:sz w:val="20"/>
                <w:szCs w:val="20"/>
              </w:rPr>
              <w:t>о</w:t>
            </w:r>
            <w:r w:rsidRPr="005512C7">
              <w:rPr>
                <w:sz w:val="20"/>
                <w:szCs w:val="20"/>
              </w:rPr>
              <w:t>дом) как среды жизни ребенка.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Развивать познавательный интерес ребенка к природе, желание активно изучать природный мир родного края: ис</w:t>
            </w:r>
            <w:r>
              <w:rPr>
                <w:sz w:val="20"/>
                <w:szCs w:val="20"/>
              </w:rPr>
              <w:t>кать ответы на вопросы, высказы</w:t>
            </w:r>
            <w:r w:rsidRPr="005512C7">
              <w:rPr>
                <w:sz w:val="20"/>
                <w:szCs w:val="20"/>
              </w:rPr>
              <w:t>вать догадки и предположения, эвристические суждения. Поддер</w:t>
            </w:r>
            <w:r>
              <w:rPr>
                <w:sz w:val="20"/>
                <w:szCs w:val="20"/>
              </w:rPr>
              <w:t>жи</w:t>
            </w:r>
            <w:r w:rsidRPr="005512C7">
              <w:rPr>
                <w:sz w:val="20"/>
                <w:szCs w:val="20"/>
              </w:rPr>
              <w:t>вать проявление избирательности детей в интересах и предпочтениях в выборе природных объектов (мне инт</w:t>
            </w:r>
            <w:r w:rsidRPr="005512C7">
              <w:rPr>
                <w:sz w:val="20"/>
                <w:szCs w:val="20"/>
              </w:rPr>
              <w:t>е</w:t>
            </w:r>
            <w:r w:rsidRPr="005512C7">
              <w:rPr>
                <w:sz w:val="20"/>
                <w:szCs w:val="20"/>
              </w:rPr>
              <w:t>ресно, мне нравится).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4. Развивать у ребенка представления о взаимообусловленных жизненных связях природного мира и мира людей своего края, стремление к познанию природы через познавательную и исследовательскую деятельность.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5. Развивать представления ребенка об истории развития человеческой жизни на Урале, о влиянии изменений в природе на жизнь человека.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6. Поддерживать проявление инициативы ребенка в самостоятельных наблюдениях, опытах, эвристических рассуждениях по содержанию прочитанной познавател</w:t>
            </w:r>
            <w:r w:rsidRPr="005512C7">
              <w:rPr>
                <w:sz w:val="20"/>
                <w:szCs w:val="20"/>
              </w:rPr>
              <w:t>ь</w:t>
            </w:r>
            <w:r w:rsidRPr="005512C7">
              <w:rPr>
                <w:sz w:val="20"/>
                <w:szCs w:val="20"/>
              </w:rPr>
              <w:t>ной литературы, сказов П.П. Бажова, Д. Мамина Сибиряка. Развивать самостоятель</w:t>
            </w:r>
            <w:r w:rsidRPr="005512C7">
              <w:rPr>
                <w:sz w:val="20"/>
                <w:szCs w:val="20"/>
              </w:rPr>
              <w:softHyphen/>
              <w:t>ность детей в познавательно-исследовательской деятельности, заме</w:t>
            </w:r>
            <w:r w:rsidRPr="005512C7">
              <w:rPr>
                <w:sz w:val="20"/>
                <w:szCs w:val="20"/>
              </w:rPr>
              <w:softHyphen/>
              <w:t>чать против</w:t>
            </w:r>
            <w:r w:rsidRPr="005512C7">
              <w:rPr>
                <w:sz w:val="20"/>
                <w:szCs w:val="20"/>
              </w:rPr>
              <w:t>о</w:t>
            </w:r>
            <w:r w:rsidRPr="005512C7">
              <w:rPr>
                <w:sz w:val="20"/>
                <w:szCs w:val="20"/>
              </w:rPr>
              <w:t>речия, формулировать познавательную задачу, использо</w:t>
            </w:r>
            <w:r w:rsidRPr="005512C7">
              <w:rPr>
                <w:sz w:val="20"/>
                <w:szCs w:val="20"/>
              </w:rPr>
              <w:softHyphen/>
              <w:t>вать разные способы проверки предположений, применять результаты исследования в разных видах деятел</w:t>
            </w:r>
            <w:r w:rsidRPr="005512C7">
              <w:rPr>
                <w:sz w:val="20"/>
                <w:szCs w:val="20"/>
              </w:rPr>
              <w:t>ь</w:t>
            </w:r>
            <w:r w:rsidRPr="005512C7">
              <w:rPr>
                <w:sz w:val="20"/>
                <w:szCs w:val="20"/>
              </w:rPr>
              <w:t>ности.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7. Формировать  умение ориентироваться по карте, схеме, модели, символу («Река времени», взаимная соотнесенность объектов природного и социального окруж</w:t>
            </w:r>
            <w:r w:rsidRPr="005512C7">
              <w:rPr>
                <w:sz w:val="20"/>
                <w:szCs w:val="20"/>
              </w:rPr>
              <w:t>е</w:t>
            </w:r>
            <w:r w:rsidRPr="005512C7">
              <w:rPr>
                <w:sz w:val="20"/>
                <w:szCs w:val="20"/>
              </w:rPr>
              <w:t>ния),  рассуждать с опорой на них.</w:t>
            </w:r>
          </w:p>
        </w:tc>
      </w:tr>
      <w:tr w:rsidR="00C1276D" w:rsidRPr="005512C7" w:rsidTr="004901D2">
        <w:tc>
          <w:tcPr>
            <w:tcW w:w="14567" w:type="dxa"/>
          </w:tcPr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b/>
                <w:i/>
                <w:sz w:val="20"/>
                <w:szCs w:val="20"/>
              </w:rPr>
              <w:t>Формы совместной образовательной деятельности с детьми</w:t>
            </w:r>
          </w:p>
        </w:tc>
      </w:tr>
      <w:tr w:rsidR="001D6A5D" w:rsidRPr="005512C7" w:rsidTr="004901D2">
        <w:tc>
          <w:tcPr>
            <w:tcW w:w="14567" w:type="dxa"/>
          </w:tcPr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bCs/>
                <w:iCs/>
                <w:sz w:val="20"/>
                <w:szCs w:val="20"/>
              </w:rPr>
              <w:t>- игры-путешествия по глобусу, карте родного края;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 xml:space="preserve">- акции миролюбия и охраны всего живого на земле через гуманные действия, театрализацию, рисунок, аппликацию («Дружат дети всей земли», </w:t>
            </w:r>
            <w:r>
              <w:rPr>
                <w:sz w:val="20"/>
                <w:szCs w:val="20"/>
              </w:rPr>
              <w:t xml:space="preserve">«Сохраним все живое на родной </w:t>
            </w:r>
            <w:r w:rsidRPr="005512C7">
              <w:rPr>
                <w:sz w:val="20"/>
                <w:szCs w:val="20"/>
              </w:rPr>
              <w:t>земле Урал», «Пусть летят наши птицы мира» и т.п.);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bCs/>
                <w:iCs/>
                <w:sz w:val="20"/>
                <w:szCs w:val="20"/>
              </w:rPr>
            </w:pPr>
            <w:r w:rsidRPr="005512C7">
              <w:rPr>
                <w:bCs/>
                <w:iCs/>
                <w:sz w:val="20"/>
                <w:szCs w:val="20"/>
              </w:rPr>
              <w:t>- рассказы взрослого, чтение книг, просмотр видеофильмов, видео презентаций, прослушивание аудиозаписей, беседы, наблюдения;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bCs/>
                <w:iCs/>
                <w:sz w:val="20"/>
                <w:szCs w:val="20"/>
              </w:rPr>
            </w:pPr>
            <w:r w:rsidRPr="005512C7">
              <w:rPr>
                <w:bCs/>
                <w:iCs/>
                <w:sz w:val="20"/>
                <w:szCs w:val="20"/>
              </w:rPr>
              <w:t xml:space="preserve">- экспериментирование;  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bCs/>
                <w:iCs/>
                <w:sz w:val="20"/>
                <w:szCs w:val="20"/>
              </w:rPr>
              <w:t>- чтение познавательно-справочной литературы,</w:t>
            </w:r>
            <w:r w:rsidRPr="005512C7">
              <w:rPr>
                <w:sz w:val="20"/>
                <w:szCs w:val="20"/>
              </w:rPr>
              <w:t xml:space="preserve"> энциклопедий;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рассматривание иллюстрированных альбомов, карт с изображениями обитателей флоры и фауны родного края, глобуса и т.д.;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сбор и создание </w:t>
            </w:r>
            <w:r w:rsidRPr="005512C7">
              <w:rPr>
                <w:sz w:val="20"/>
                <w:szCs w:val="20"/>
              </w:rPr>
              <w:t>гербариев, коллекций камней, семян и т.п.;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bCs/>
                <w:iCs/>
                <w:sz w:val="20"/>
                <w:szCs w:val="20"/>
              </w:rPr>
            </w:pPr>
            <w:r w:rsidRPr="005512C7">
              <w:rPr>
                <w:bCs/>
                <w:i/>
                <w:iCs/>
                <w:sz w:val="20"/>
                <w:szCs w:val="20"/>
              </w:rPr>
              <w:t xml:space="preserve">- </w:t>
            </w:r>
            <w:r w:rsidRPr="005512C7">
              <w:rPr>
                <w:bCs/>
                <w:iCs/>
                <w:sz w:val="20"/>
                <w:szCs w:val="20"/>
              </w:rPr>
              <w:t>ведение «экологического дневника (альбома);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bCs/>
                <w:iCs/>
                <w:sz w:val="20"/>
                <w:szCs w:val="20"/>
              </w:rPr>
            </w:pPr>
            <w:r w:rsidRPr="005512C7">
              <w:rPr>
                <w:bCs/>
                <w:iCs/>
                <w:sz w:val="20"/>
                <w:szCs w:val="20"/>
              </w:rPr>
              <w:t>- работа с календарем природы;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преобразующая фантазийная деятельность;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придумывание сказочных историй «Путешествие в царство Уральских лесов», «Путешествие по города</w:t>
            </w:r>
            <w:r>
              <w:rPr>
                <w:sz w:val="20"/>
                <w:szCs w:val="20"/>
              </w:rPr>
              <w:t>м и селам», «Круглый год», «Лес</w:t>
            </w:r>
            <w:r w:rsidRPr="005512C7">
              <w:rPr>
                <w:sz w:val="20"/>
                <w:szCs w:val="20"/>
              </w:rPr>
              <w:t>ные новости», «Невидимые нити», «Кладовая природы родного края», «Гора самоцветов», «Чудеса в решете», «Там на неведомых дорожках»;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color w:val="FF0000"/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 xml:space="preserve">- детско-родительские проекты, тематически ориентированные на обогащение знаний детей о природе родного края: «Растения и животные Урала, занесенные в </w:t>
            </w:r>
            <w:r w:rsidRPr="005512C7">
              <w:rPr>
                <w:sz w:val="20"/>
                <w:szCs w:val="20"/>
              </w:rPr>
              <w:lastRenderedPageBreak/>
              <w:t>Красную книгу», «Заповедники Урала» др.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выставки: «Урал – кладовая земли» - полезные ископаемые и камни-самоцветы; «Наш родная природа» - фотографии, книги, иллюстрации картин;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рассматривание уральских камней из имеющейся в детском саду (в семье) коллекции, определение схожести и различия, оформление коллекций;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рассматривание книг с изображениями изделий уральских мастеров, использовавших для своих работ камни самоцветы;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оформление выставки поделок и ювелирных изделий из различных уральских камней (мини-музей);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чтение сказов П.П. Бажова;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чтение детско</w:t>
            </w:r>
            <w:r>
              <w:rPr>
                <w:sz w:val="20"/>
                <w:szCs w:val="20"/>
              </w:rPr>
              <w:t>й литературы о многообразии рас</w:t>
            </w:r>
            <w:r w:rsidRPr="005512C7">
              <w:rPr>
                <w:sz w:val="20"/>
                <w:szCs w:val="20"/>
              </w:rPr>
              <w:t>тительного и животного мира, природных богатствах Ура</w:t>
            </w:r>
            <w:r>
              <w:rPr>
                <w:sz w:val="20"/>
                <w:szCs w:val="20"/>
              </w:rPr>
              <w:t>ла (лес, полезные ископаемые).</w:t>
            </w:r>
          </w:p>
        </w:tc>
      </w:tr>
      <w:tr w:rsidR="00C1276D" w:rsidRPr="005512C7" w:rsidTr="004901D2">
        <w:tc>
          <w:tcPr>
            <w:tcW w:w="14567" w:type="dxa"/>
          </w:tcPr>
          <w:p w:rsidR="00C1276D" w:rsidRPr="005512C7" w:rsidRDefault="00C1276D" w:rsidP="00C1276D">
            <w:pPr>
              <w:pStyle w:val="afff6"/>
              <w:jc w:val="both"/>
              <w:rPr>
                <w:b/>
                <w:i/>
                <w:sz w:val="20"/>
                <w:szCs w:val="20"/>
              </w:rPr>
            </w:pPr>
            <w:r w:rsidRPr="005512C7">
              <w:rPr>
                <w:b/>
                <w:i/>
                <w:sz w:val="20"/>
                <w:szCs w:val="20"/>
              </w:rPr>
              <w:lastRenderedPageBreak/>
              <w:t>Достижения ребенка</w:t>
            </w:r>
          </w:p>
        </w:tc>
      </w:tr>
      <w:tr w:rsidR="001D6A5D" w:rsidRPr="005512C7" w:rsidTr="004901D2">
        <w:tc>
          <w:tcPr>
            <w:tcW w:w="14567" w:type="dxa"/>
          </w:tcPr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ребенок проявляет интерес к технико-технологической, информационной среде, основных источниках, способах поиска и передачи информации;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ребенок интересуется изучением природного мира, высказывает догадки, размышляет о причинах природных явлений, организует и осу</w:t>
            </w:r>
            <w:r w:rsidRPr="005512C7">
              <w:rPr>
                <w:sz w:val="20"/>
                <w:szCs w:val="20"/>
              </w:rPr>
              <w:softHyphen/>
              <w:t>ществляет познавательно-исследовательскую деятельность в соот</w:t>
            </w:r>
            <w:r w:rsidRPr="005512C7">
              <w:rPr>
                <w:sz w:val="20"/>
                <w:szCs w:val="20"/>
              </w:rPr>
              <w:softHyphen/>
              <w:t>ветствии с собственными замыслами;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ребенок ярко переживает эсте</w:t>
            </w:r>
            <w:r w:rsidRPr="005512C7">
              <w:rPr>
                <w:sz w:val="20"/>
                <w:szCs w:val="20"/>
              </w:rPr>
              <w:t>тические чувства при восприятии объектов родной природы, высказывает эстетические суждения, эмоционально «заражает» сверстн</w:t>
            </w:r>
            <w:r w:rsidRPr="005512C7">
              <w:rPr>
                <w:sz w:val="20"/>
                <w:szCs w:val="20"/>
              </w:rPr>
              <w:t>и</w:t>
            </w:r>
            <w:r w:rsidRPr="005512C7">
              <w:rPr>
                <w:sz w:val="20"/>
                <w:szCs w:val="20"/>
              </w:rPr>
              <w:t>ков;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ребенокувлечен</w:t>
            </w:r>
            <w:proofErr w:type="spellEnd"/>
            <w:r>
              <w:rPr>
                <w:sz w:val="20"/>
                <w:szCs w:val="20"/>
              </w:rPr>
              <w:t xml:space="preserve"> познанием приро</w:t>
            </w:r>
            <w:r w:rsidRPr="005512C7">
              <w:rPr>
                <w:sz w:val="20"/>
                <w:szCs w:val="20"/>
              </w:rPr>
              <w:t>ды родного края, открытием ее законов, инте</w:t>
            </w:r>
            <w:r>
              <w:rPr>
                <w:sz w:val="20"/>
                <w:szCs w:val="20"/>
              </w:rPr>
              <w:t>ресуется познавательной ли</w:t>
            </w:r>
            <w:r w:rsidRPr="005512C7">
              <w:rPr>
                <w:sz w:val="20"/>
                <w:szCs w:val="20"/>
              </w:rPr>
              <w:t>тературой, ищет ответы на вопросы, увлекается коллекц</w:t>
            </w:r>
            <w:r w:rsidRPr="005512C7">
              <w:rPr>
                <w:sz w:val="20"/>
                <w:szCs w:val="20"/>
              </w:rPr>
              <w:t>и</w:t>
            </w:r>
            <w:r w:rsidRPr="005512C7">
              <w:rPr>
                <w:sz w:val="20"/>
                <w:szCs w:val="20"/>
              </w:rPr>
              <w:t>онированием, изобретениями, вовлекает сверстников в интересную познавательную деятельность;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ребенок проявляет позицию защитника природы родного края.</w:t>
            </w:r>
          </w:p>
        </w:tc>
      </w:tr>
      <w:tr w:rsidR="00C1276D" w:rsidRPr="005512C7" w:rsidTr="004901D2">
        <w:tc>
          <w:tcPr>
            <w:tcW w:w="14567" w:type="dxa"/>
          </w:tcPr>
          <w:p w:rsidR="00C1276D" w:rsidRPr="005512C7" w:rsidRDefault="00C1276D" w:rsidP="00C1276D">
            <w:pPr>
              <w:pStyle w:val="afff6"/>
              <w:jc w:val="both"/>
              <w:rPr>
                <w:b/>
                <w:sz w:val="20"/>
                <w:szCs w:val="20"/>
              </w:rPr>
            </w:pPr>
            <w:r w:rsidRPr="005512C7">
              <w:rPr>
                <w:b/>
                <w:sz w:val="20"/>
                <w:szCs w:val="20"/>
              </w:rPr>
              <w:t>Образовательная область «Речевое развитие»</w:t>
            </w:r>
          </w:p>
        </w:tc>
      </w:tr>
      <w:tr w:rsidR="00C1276D" w:rsidRPr="005512C7" w:rsidTr="004901D2">
        <w:tc>
          <w:tcPr>
            <w:tcW w:w="14567" w:type="dxa"/>
          </w:tcPr>
          <w:p w:rsidR="00C1276D" w:rsidRPr="005512C7" w:rsidRDefault="00C1276D" w:rsidP="00C1276D">
            <w:pPr>
              <w:pStyle w:val="afff6"/>
              <w:jc w:val="both"/>
              <w:rPr>
                <w:i/>
                <w:sz w:val="20"/>
                <w:szCs w:val="20"/>
              </w:rPr>
            </w:pPr>
            <w:r w:rsidRPr="005512C7">
              <w:rPr>
                <w:b/>
                <w:i/>
                <w:sz w:val="20"/>
                <w:szCs w:val="20"/>
              </w:rPr>
              <w:t>Задачи воспитания и обучения детей</w:t>
            </w:r>
          </w:p>
        </w:tc>
      </w:tr>
      <w:tr w:rsidR="001D6A5D" w:rsidRPr="005512C7" w:rsidTr="004901D2">
        <w:tc>
          <w:tcPr>
            <w:tcW w:w="14567" w:type="dxa"/>
          </w:tcPr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Развивать представление ребенка о том, что, кроме русского языка, существуют другие языки, похожие и непохожие, на которых говорят люди разных национальн</w:t>
            </w:r>
            <w:r w:rsidRPr="005512C7">
              <w:rPr>
                <w:sz w:val="20"/>
                <w:szCs w:val="20"/>
              </w:rPr>
              <w:t>о</w:t>
            </w:r>
            <w:r w:rsidRPr="005512C7">
              <w:rPr>
                <w:sz w:val="20"/>
                <w:szCs w:val="20"/>
              </w:rPr>
              <w:t>стей родного края и на основе этого развивать у ребенка умение строить общение с людьми разных национальностей.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Обогатить представления ребенка об особенностях речевой культуры народов проживающих на Урале.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Развивать у ребенка способность чувствовать красоту и выразительность родного языка, языка художественного произведения, поэтиче</w:t>
            </w:r>
            <w:r>
              <w:rPr>
                <w:sz w:val="20"/>
                <w:szCs w:val="20"/>
              </w:rPr>
              <w:t>ского слова.</w:t>
            </w:r>
          </w:p>
        </w:tc>
      </w:tr>
      <w:tr w:rsidR="00C1276D" w:rsidRPr="005512C7" w:rsidTr="004901D2">
        <w:tc>
          <w:tcPr>
            <w:tcW w:w="14567" w:type="dxa"/>
          </w:tcPr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b/>
                <w:i/>
                <w:sz w:val="20"/>
                <w:szCs w:val="20"/>
              </w:rPr>
              <w:t>Формы совместной образовательной деятельности с детьми</w:t>
            </w:r>
          </w:p>
        </w:tc>
      </w:tr>
      <w:tr w:rsidR="001D6A5D" w:rsidRPr="005512C7" w:rsidTr="004901D2">
        <w:tc>
          <w:tcPr>
            <w:tcW w:w="14567" w:type="dxa"/>
          </w:tcPr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bCs/>
                <w:sz w:val="20"/>
                <w:szCs w:val="20"/>
              </w:rPr>
              <w:t>- устное народное творчество,</w:t>
            </w:r>
            <w:r w:rsidRPr="005512C7">
              <w:rPr>
                <w:sz w:val="20"/>
                <w:szCs w:val="20"/>
              </w:rPr>
              <w:t xml:space="preserve"> ценн</w:t>
            </w:r>
            <w:r>
              <w:rPr>
                <w:sz w:val="20"/>
                <w:szCs w:val="20"/>
              </w:rPr>
              <w:t>ость которого состоит в познава</w:t>
            </w:r>
            <w:r w:rsidRPr="005512C7">
              <w:rPr>
                <w:sz w:val="20"/>
                <w:szCs w:val="20"/>
              </w:rPr>
              <w:t>тельном, эстетическом и воспитательном значениях. Фольклорные тексты включаются в разные виды детской деятельности (игровую, речевую, изобразительную, театрализованную);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словесные, речевые игры;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диалоги;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расширение словаря в ситуативном общении через малые фольклорные формы;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речевая зарядка на основе считалок, скороговорок, прибауток и т.п.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игры с рифмой;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сочинение загадок;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рассказывание по картинкам, иллюстрациям, фотографиям;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создание аудиокниги.</w:t>
            </w:r>
          </w:p>
        </w:tc>
      </w:tr>
      <w:tr w:rsidR="00C1276D" w:rsidRPr="005512C7" w:rsidTr="004901D2">
        <w:tc>
          <w:tcPr>
            <w:tcW w:w="14567" w:type="dxa"/>
          </w:tcPr>
          <w:p w:rsidR="00C1276D" w:rsidRPr="005512C7" w:rsidRDefault="00C1276D" w:rsidP="00C1276D">
            <w:pPr>
              <w:pStyle w:val="afff6"/>
              <w:jc w:val="both"/>
              <w:rPr>
                <w:b/>
                <w:i/>
                <w:sz w:val="20"/>
                <w:szCs w:val="20"/>
              </w:rPr>
            </w:pPr>
            <w:r w:rsidRPr="005512C7">
              <w:rPr>
                <w:b/>
                <w:i/>
                <w:sz w:val="20"/>
                <w:szCs w:val="20"/>
              </w:rPr>
              <w:t>Достижения ребенка</w:t>
            </w:r>
          </w:p>
        </w:tc>
      </w:tr>
      <w:tr w:rsidR="001D6A5D" w:rsidRPr="005512C7" w:rsidTr="004901D2">
        <w:tc>
          <w:tcPr>
            <w:tcW w:w="14567" w:type="dxa"/>
          </w:tcPr>
          <w:p w:rsidR="001D6A5D" w:rsidRPr="005512C7" w:rsidRDefault="001D6A5D" w:rsidP="00C1276D">
            <w:pPr>
              <w:pStyle w:val="afff6"/>
              <w:jc w:val="both"/>
              <w:rPr>
                <w:iCs/>
                <w:sz w:val="20"/>
                <w:szCs w:val="20"/>
              </w:rPr>
            </w:pPr>
            <w:r w:rsidRPr="005512C7">
              <w:rPr>
                <w:iCs/>
                <w:sz w:val="20"/>
                <w:szCs w:val="20"/>
              </w:rPr>
              <w:t>- ребенок понимает значение эмоциональной окраски слова, его значения в процессе общения, а также то, как влияют отрицательные эмоции, речевые высказывания на состояние самого человека и других людей;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ребенок владеет </w:t>
            </w:r>
            <w:r w:rsidRPr="005512C7">
              <w:rPr>
                <w:sz w:val="20"/>
                <w:szCs w:val="20"/>
              </w:rPr>
              <w:t>основными нормами регулирующих устную речь;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iCs/>
                <w:sz w:val="20"/>
                <w:szCs w:val="20"/>
              </w:rPr>
            </w:pPr>
            <w:r w:rsidRPr="005512C7">
              <w:rPr>
                <w:iCs/>
                <w:sz w:val="20"/>
                <w:szCs w:val="20"/>
              </w:rPr>
              <w:t xml:space="preserve">- ребенок употребляет образные слова, сравнения, эпитеты, точные глаголы;  наиболее подходящие по смыслу слов при обозначении предметов, действий, качеств; 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iCs/>
                <w:sz w:val="20"/>
                <w:szCs w:val="20"/>
              </w:rPr>
              <w:t>- ребенок понимает образные выражения в загадках, пословицах, поговорках народов Урала;</w:t>
            </w:r>
          </w:p>
        </w:tc>
      </w:tr>
      <w:tr w:rsidR="00C1276D" w:rsidRPr="005512C7" w:rsidTr="004901D2">
        <w:tc>
          <w:tcPr>
            <w:tcW w:w="14567" w:type="dxa"/>
          </w:tcPr>
          <w:p w:rsidR="00C1276D" w:rsidRPr="005512C7" w:rsidRDefault="00C1276D" w:rsidP="00C1276D">
            <w:pPr>
              <w:pStyle w:val="afff6"/>
              <w:jc w:val="both"/>
              <w:rPr>
                <w:b/>
                <w:sz w:val="20"/>
                <w:szCs w:val="20"/>
              </w:rPr>
            </w:pPr>
            <w:r w:rsidRPr="005512C7">
              <w:rPr>
                <w:b/>
                <w:sz w:val="20"/>
                <w:szCs w:val="20"/>
              </w:rPr>
              <w:t>Образовательная область «Художественно-эстетическое развитие»</w:t>
            </w:r>
          </w:p>
        </w:tc>
      </w:tr>
      <w:tr w:rsidR="00C1276D" w:rsidRPr="005512C7" w:rsidTr="004901D2">
        <w:tc>
          <w:tcPr>
            <w:tcW w:w="14567" w:type="dxa"/>
          </w:tcPr>
          <w:p w:rsidR="00C1276D" w:rsidRPr="005512C7" w:rsidRDefault="00C1276D" w:rsidP="00C1276D">
            <w:pPr>
              <w:pStyle w:val="afff6"/>
              <w:jc w:val="both"/>
              <w:rPr>
                <w:i/>
                <w:sz w:val="20"/>
                <w:szCs w:val="20"/>
              </w:rPr>
            </w:pPr>
            <w:r w:rsidRPr="005512C7">
              <w:rPr>
                <w:b/>
                <w:i/>
                <w:sz w:val="20"/>
                <w:szCs w:val="20"/>
              </w:rPr>
              <w:lastRenderedPageBreak/>
              <w:t>Задачи воспитания и обучения детей</w:t>
            </w:r>
          </w:p>
        </w:tc>
      </w:tr>
      <w:tr w:rsidR="001D6A5D" w:rsidRPr="005512C7" w:rsidTr="004901D2">
        <w:tc>
          <w:tcPr>
            <w:tcW w:w="14567" w:type="dxa"/>
          </w:tcPr>
          <w:p w:rsidR="001D6A5D" w:rsidRPr="005512C7" w:rsidRDefault="001D6A5D" w:rsidP="00C1276D">
            <w:pPr>
              <w:pStyle w:val="afff6"/>
              <w:jc w:val="both"/>
              <w:rPr>
                <w:b/>
                <w:bCs/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Развивать эстетическое восприятие и суждения в процессе чтения произведений художественной литературы о м</w:t>
            </w:r>
            <w:r>
              <w:rPr>
                <w:sz w:val="20"/>
                <w:szCs w:val="20"/>
              </w:rPr>
              <w:t>алой родине, родном крае, накоп</w:t>
            </w:r>
            <w:r w:rsidRPr="005512C7">
              <w:rPr>
                <w:sz w:val="20"/>
                <w:szCs w:val="20"/>
              </w:rPr>
              <w:t>ление опыта участия в разговорах, беседах о событиях, происхо</w:t>
            </w:r>
            <w:r>
              <w:rPr>
                <w:sz w:val="20"/>
                <w:szCs w:val="20"/>
              </w:rPr>
              <w:t>дя</w:t>
            </w:r>
            <w:r w:rsidRPr="005512C7">
              <w:rPr>
                <w:sz w:val="20"/>
                <w:szCs w:val="20"/>
              </w:rPr>
              <w:t>щих в родном городе, на Урале, о достопри</w:t>
            </w:r>
            <w:r>
              <w:rPr>
                <w:sz w:val="20"/>
                <w:szCs w:val="20"/>
              </w:rPr>
              <w:t xml:space="preserve">мечательностях родного города, </w:t>
            </w:r>
            <w:r w:rsidRPr="005512C7">
              <w:rPr>
                <w:sz w:val="20"/>
                <w:szCs w:val="20"/>
              </w:rPr>
              <w:t>уральского края, участие в придумывании сказок и историй о до</w:t>
            </w:r>
            <w:r>
              <w:rPr>
                <w:sz w:val="20"/>
                <w:szCs w:val="20"/>
              </w:rPr>
              <w:t>стопримечательно</w:t>
            </w:r>
            <w:r w:rsidRPr="005512C7">
              <w:rPr>
                <w:sz w:val="20"/>
                <w:szCs w:val="20"/>
              </w:rPr>
              <w:t>стях малой родины.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Развивать интерес ребенка</w:t>
            </w:r>
            <w:r>
              <w:rPr>
                <w:sz w:val="20"/>
                <w:szCs w:val="20"/>
              </w:rPr>
              <w:t xml:space="preserve"> к специфике народных декоратив</w:t>
            </w:r>
            <w:r w:rsidRPr="005512C7">
              <w:rPr>
                <w:sz w:val="20"/>
                <w:szCs w:val="20"/>
              </w:rPr>
              <w:t xml:space="preserve">ных промыслов разных культур, к общему и различиям образов и символов позволяющим </w:t>
            </w:r>
            <w:r>
              <w:rPr>
                <w:sz w:val="20"/>
                <w:szCs w:val="20"/>
              </w:rPr>
              <w:t>увидеть и осмыслить, что их спе</w:t>
            </w:r>
            <w:r w:rsidRPr="005512C7">
              <w:rPr>
                <w:sz w:val="20"/>
                <w:szCs w:val="20"/>
              </w:rPr>
              <w:t>цифика зависит от внешних особенностей жизни этноса (главным образом, среды обитания), а общность определяется единством нрав</w:t>
            </w:r>
            <w:r w:rsidRPr="005512C7">
              <w:rPr>
                <w:sz w:val="20"/>
                <w:szCs w:val="20"/>
              </w:rPr>
              <w:softHyphen/>
              <w:t>ственных и эстетических ценностей.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bCs/>
                <w:iCs/>
                <w:sz w:val="20"/>
                <w:szCs w:val="20"/>
              </w:rPr>
              <w:t>3. Развивать устойчивый интерес ребенка к устному народному творчеству, народным игрушками и способами их изготовления, к народному музыкальному и изобр</w:t>
            </w:r>
            <w:r w:rsidRPr="005512C7">
              <w:rPr>
                <w:bCs/>
                <w:iCs/>
                <w:sz w:val="20"/>
                <w:szCs w:val="20"/>
              </w:rPr>
              <w:t>а</w:t>
            </w:r>
            <w:r w:rsidRPr="005512C7">
              <w:rPr>
                <w:bCs/>
                <w:iCs/>
                <w:sz w:val="20"/>
                <w:szCs w:val="20"/>
              </w:rPr>
              <w:t xml:space="preserve">зительному искусству, народным </w:t>
            </w:r>
            <w:proofErr w:type="spellStart"/>
            <w:r w:rsidRPr="005512C7">
              <w:rPr>
                <w:bCs/>
                <w:iCs/>
                <w:sz w:val="20"/>
                <w:szCs w:val="20"/>
              </w:rPr>
              <w:t>праздникам</w:t>
            </w:r>
            <w:r w:rsidRPr="005512C7">
              <w:rPr>
                <w:sz w:val="20"/>
                <w:szCs w:val="20"/>
              </w:rPr>
              <w:t>обеспечивающим</w:t>
            </w:r>
            <w:proofErr w:type="spellEnd"/>
            <w:r w:rsidRPr="005512C7">
              <w:rPr>
                <w:sz w:val="20"/>
                <w:szCs w:val="20"/>
              </w:rPr>
              <w:t xml:space="preserve"> возможность отражения полученных знаний и умений в разных видах художественно-творческой де</w:t>
            </w:r>
            <w:r w:rsidRPr="005512C7">
              <w:rPr>
                <w:sz w:val="20"/>
                <w:szCs w:val="20"/>
              </w:rPr>
              <w:t>я</w:t>
            </w:r>
            <w:r w:rsidRPr="005512C7">
              <w:rPr>
                <w:sz w:val="20"/>
                <w:szCs w:val="20"/>
              </w:rPr>
              <w:t>тельности.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Способствовать формированию у ребенка опыта эмоционально-личностного отношения к произведениям искусства, потребности в самовыражении своих чувств, ценностей и мироощущения через свободный выбор содержания художественно-эстетической деятельности.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Развивать интерес к культурному наследию земли Уральской, активную личностную позицию маленьких жителей Свердловской области, уральского региона, чувство сопричастности, желание сохранять и передавать фольклор, традиции, обычаи народов Урала.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Развивать элементарные представления о художественной, мифопоэтической картине мира, языках искусства, способах художественного оформления быта на прим</w:t>
            </w:r>
            <w:r w:rsidRPr="005512C7">
              <w:rPr>
                <w:sz w:val="20"/>
                <w:szCs w:val="20"/>
              </w:rPr>
              <w:t>е</w:t>
            </w:r>
            <w:r w:rsidRPr="005512C7">
              <w:rPr>
                <w:sz w:val="20"/>
                <w:szCs w:val="20"/>
              </w:rPr>
              <w:t>рах народов Урала, среды обитания, художественного видения природы, ценностного отношения к традиционной культуре своего народа, своего края.</w:t>
            </w:r>
          </w:p>
        </w:tc>
      </w:tr>
      <w:tr w:rsidR="00C1276D" w:rsidRPr="005512C7" w:rsidTr="004901D2">
        <w:tc>
          <w:tcPr>
            <w:tcW w:w="14567" w:type="dxa"/>
          </w:tcPr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b/>
                <w:i/>
                <w:sz w:val="20"/>
                <w:szCs w:val="20"/>
              </w:rPr>
              <w:t>Формы совместной образовательной деятельности с детьми</w:t>
            </w:r>
          </w:p>
        </w:tc>
      </w:tr>
      <w:tr w:rsidR="001D6A5D" w:rsidRPr="005512C7" w:rsidTr="004901D2">
        <w:tc>
          <w:tcPr>
            <w:tcW w:w="14567" w:type="dxa"/>
          </w:tcPr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разно</w:t>
            </w:r>
            <w:r w:rsidRPr="005512C7">
              <w:rPr>
                <w:sz w:val="20"/>
                <w:szCs w:val="20"/>
              </w:rPr>
              <w:softHyphen/>
              <w:t>образные праздники и досуги:</w:t>
            </w:r>
            <w:r>
              <w:rPr>
                <w:sz w:val="20"/>
                <w:szCs w:val="20"/>
              </w:rPr>
              <w:t xml:space="preserve"> «Веселая ярмарка» (создание изделий народных промыслов), «Му</w:t>
            </w:r>
            <w:r w:rsidRPr="005512C7">
              <w:rPr>
                <w:sz w:val="20"/>
                <w:szCs w:val="20"/>
              </w:rPr>
              <w:t>зыкальный круиз» (танцы, песни, мелодии народов Урала);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5512C7">
              <w:rPr>
                <w:bCs/>
                <w:iCs/>
                <w:sz w:val="20"/>
                <w:szCs w:val="20"/>
              </w:rPr>
              <w:t>праздники (в том числе народные обрядовые), театрализовано-музыкальные развлечения, «семейные вечера»</w:t>
            </w:r>
            <w:r w:rsidRPr="005512C7">
              <w:rPr>
                <w:sz w:val="20"/>
                <w:szCs w:val="20"/>
              </w:rPr>
              <w:t xml:space="preserve"> подводящие своеобразный итог рассмотрения темы, активное у</w:t>
            </w:r>
            <w:r>
              <w:rPr>
                <w:sz w:val="20"/>
                <w:szCs w:val="20"/>
              </w:rPr>
              <w:t>частие детей в них, взаимодейст</w:t>
            </w:r>
            <w:r w:rsidRPr="005512C7">
              <w:rPr>
                <w:sz w:val="20"/>
                <w:szCs w:val="20"/>
              </w:rPr>
              <w:t>вие с представителями разных этносов способствующие накоплению опыта деятельности и поведения на материале наро</w:t>
            </w:r>
            <w:r w:rsidRPr="005512C7">
              <w:rPr>
                <w:sz w:val="20"/>
                <w:szCs w:val="20"/>
              </w:rPr>
              <w:t>д</w:t>
            </w:r>
            <w:r w:rsidRPr="005512C7">
              <w:rPr>
                <w:sz w:val="20"/>
                <w:szCs w:val="20"/>
              </w:rPr>
              <w:t xml:space="preserve">ной культуры и искусства, становлению </w:t>
            </w:r>
            <w:proofErr w:type="spellStart"/>
            <w:r w:rsidRPr="005512C7">
              <w:rPr>
                <w:sz w:val="20"/>
                <w:szCs w:val="20"/>
              </w:rPr>
              <w:t>этнотолерантных</w:t>
            </w:r>
            <w:proofErr w:type="spellEnd"/>
            <w:r w:rsidRPr="005512C7">
              <w:rPr>
                <w:sz w:val="20"/>
                <w:szCs w:val="20"/>
              </w:rPr>
              <w:t xml:space="preserve"> установок;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bCs/>
                <w:iCs/>
                <w:sz w:val="20"/>
                <w:szCs w:val="20"/>
              </w:rPr>
              <w:t>- сравнительный анализ народных и</w:t>
            </w:r>
            <w:r>
              <w:rPr>
                <w:bCs/>
                <w:iCs/>
                <w:sz w:val="20"/>
                <w:szCs w:val="20"/>
              </w:rPr>
              <w:t>гр, игрушек, произведений народ</w:t>
            </w:r>
            <w:r w:rsidRPr="005512C7">
              <w:rPr>
                <w:bCs/>
                <w:iCs/>
                <w:sz w:val="20"/>
                <w:szCs w:val="20"/>
              </w:rPr>
              <w:t>ного искусства;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iCs/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 xml:space="preserve">- </w:t>
            </w:r>
            <w:r w:rsidRPr="005512C7">
              <w:rPr>
                <w:iCs/>
                <w:sz w:val="20"/>
                <w:szCs w:val="20"/>
              </w:rPr>
              <w:t xml:space="preserve">игровые упражнения и этюды с использованием народных музыкальных инструментов; 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музыкально-дидактические и музыкаль</w:t>
            </w:r>
            <w:r>
              <w:rPr>
                <w:sz w:val="20"/>
                <w:szCs w:val="20"/>
              </w:rPr>
              <w:t>но-двига</w:t>
            </w:r>
            <w:r w:rsidRPr="005512C7">
              <w:rPr>
                <w:sz w:val="20"/>
                <w:szCs w:val="20"/>
              </w:rPr>
              <w:t>тельные игры;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музыкально-творческие игры-импровизации, включающих исполнение на народных (детских) музыкальных инструментах;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танцевальные импровизации с использованием сюжетного оформления;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чтение сказок с выполнением музыкаль</w:t>
            </w:r>
            <w:r>
              <w:rPr>
                <w:sz w:val="20"/>
                <w:szCs w:val="20"/>
              </w:rPr>
              <w:t>но-развивающих за</w:t>
            </w:r>
            <w:r w:rsidRPr="005512C7">
              <w:rPr>
                <w:sz w:val="20"/>
                <w:szCs w:val="20"/>
              </w:rPr>
              <w:t>даний;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хороводы, народные танцы;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самостоятельный подбор выразительных средств в музыкальных зарисовках;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чтение сказок народов Урала, сказов П.П. Бажова;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разучивание малых фольклорных форм.</w:t>
            </w:r>
          </w:p>
        </w:tc>
      </w:tr>
      <w:tr w:rsidR="00C1276D" w:rsidRPr="005512C7" w:rsidTr="004901D2">
        <w:tc>
          <w:tcPr>
            <w:tcW w:w="14567" w:type="dxa"/>
          </w:tcPr>
          <w:p w:rsidR="00C1276D" w:rsidRPr="005512C7" w:rsidRDefault="00C1276D" w:rsidP="00C1276D">
            <w:pPr>
              <w:pStyle w:val="afff6"/>
              <w:jc w:val="both"/>
              <w:rPr>
                <w:b/>
                <w:i/>
                <w:sz w:val="20"/>
                <w:szCs w:val="20"/>
              </w:rPr>
            </w:pPr>
            <w:r w:rsidRPr="005512C7">
              <w:rPr>
                <w:b/>
                <w:i/>
                <w:sz w:val="20"/>
                <w:szCs w:val="20"/>
              </w:rPr>
              <w:t>Средства</w:t>
            </w:r>
          </w:p>
        </w:tc>
      </w:tr>
      <w:tr w:rsidR="00C1276D" w:rsidRPr="005512C7" w:rsidTr="004901D2">
        <w:trPr>
          <w:trHeight w:val="1841"/>
        </w:trPr>
        <w:tc>
          <w:tcPr>
            <w:tcW w:w="14567" w:type="dxa"/>
          </w:tcPr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 xml:space="preserve">Народные промыслы и ремесла Урала. </w:t>
            </w:r>
            <w:r w:rsidRPr="005512C7">
              <w:rPr>
                <w:i/>
                <w:sz w:val="20"/>
                <w:szCs w:val="20"/>
              </w:rPr>
              <w:t xml:space="preserve">(уральская роспись на бересте, дереве, посуде, металлических подносах, </w:t>
            </w:r>
            <w:proofErr w:type="spellStart"/>
            <w:r w:rsidRPr="005512C7">
              <w:rPr>
                <w:i/>
                <w:sz w:val="20"/>
                <w:szCs w:val="20"/>
              </w:rPr>
              <w:t>каслинское</w:t>
            </w:r>
            <w:proofErr w:type="spellEnd"/>
            <w:r w:rsidRPr="005512C7">
              <w:rPr>
                <w:i/>
                <w:sz w:val="20"/>
                <w:szCs w:val="20"/>
              </w:rPr>
              <w:t xml:space="preserve"> литье).</w:t>
            </w:r>
            <w:r w:rsidRPr="005512C7">
              <w:rPr>
                <w:sz w:val="20"/>
                <w:szCs w:val="20"/>
              </w:rPr>
              <w:t xml:space="preserve"> Традиционные изделия мастеров-ремесленников Урала, их разнообразие, национальный колорит. 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iCs/>
                <w:sz w:val="20"/>
                <w:szCs w:val="20"/>
              </w:rPr>
              <w:t xml:space="preserve">«Уральская роспись по дереву, бересте, металлу». </w:t>
            </w:r>
            <w:r w:rsidRPr="005512C7">
              <w:rPr>
                <w:sz w:val="20"/>
                <w:szCs w:val="20"/>
              </w:rPr>
              <w:t xml:space="preserve">История возникновения искусства бытовой росписи на Урале. Домашняя утварь: деревянные шкатулки, коромысла, прялки, сундуки, берестяные туеса, металлические подносы. Особенности уральской росписи. 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Камнерезное искусство Урала. Отражение профессии камнереза в сказах П.П. Бажова. Уральские поделочные камни: малахит, родонит, агат, яшма. Основные элеме</w:t>
            </w:r>
            <w:r w:rsidRPr="005512C7">
              <w:rPr>
                <w:sz w:val="20"/>
                <w:szCs w:val="20"/>
              </w:rPr>
              <w:t>н</w:t>
            </w:r>
            <w:r w:rsidRPr="005512C7">
              <w:rPr>
                <w:sz w:val="20"/>
                <w:szCs w:val="20"/>
              </w:rPr>
              <w:t>ты ювелирных изделий. «Сказы, спрятавшиеся в уголке малахитовой шкатулки». Драгоценные камни Урала, их свойства и способы обработки. Ювелирные изделия.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iCs/>
                <w:sz w:val="20"/>
                <w:szCs w:val="20"/>
              </w:rPr>
              <w:t xml:space="preserve">«Художественное литье». </w:t>
            </w:r>
            <w:proofErr w:type="spellStart"/>
            <w:r w:rsidRPr="005512C7">
              <w:rPr>
                <w:sz w:val="20"/>
                <w:szCs w:val="20"/>
              </w:rPr>
              <w:t>Каслинское</w:t>
            </w:r>
            <w:proofErr w:type="spellEnd"/>
            <w:r w:rsidRPr="005512C7">
              <w:rPr>
                <w:sz w:val="20"/>
                <w:szCs w:val="20"/>
              </w:rPr>
              <w:t xml:space="preserve"> чугунное литье. Изделия </w:t>
            </w:r>
            <w:proofErr w:type="spellStart"/>
            <w:r w:rsidRPr="005512C7">
              <w:rPr>
                <w:sz w:val="20"/>
                <w:szCs w:val="20"/>
              </w:rPr>
              <w:t>каслинских</w:t>
            </w:r>
            <w:proofErr w:type="spellEnd"/>
            <w:r w:rsidRPr="005512C7">
              <w:rPr>
                <w:sz w:val="20"/>
                <w:szCs w:val="20"/>
              </w:rPr>
              <w:t xml:space="preserve"> мастеров. Художественные решетки и ограды города Екатеринбурга. Узоры в изделиях </w:t>
            </w:r>
            <w:proofErr w:type="spellStart"/>
            <w:r w:rsidRPr="005512C7">
              <w:rPr>
                <w:sz w:val="20"/>
                <w:szCs w:val="20"/>
              </w:rPr>
              <w:t>каслинских</w:t>
            </w:r>
            <w:proofErr w:type="spellEnd"/>
            <w:r w:rsidRPr="005512C7">
              <w:rPr>
                <w:sz w:val="20"/>
                <w:szCs w:val="20"/>
              </w:rPr>
              <w:t xml:space="preserve"> мастеров.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iCs/>
                <w:sz w:val="20"/>
                <w:szCs w:val="20"/>
              </w:rPr>
              <w:t xml:space="preserve"> «Уральский фарфор».</w:t>
            </w:r>
            <w:r w:rsidRPr="005512C7">
              <w:rPr>
                <w:sz w:val="20"/>
                <w:szCs w:val="20"/>
              </w:rPr>
              <w:t xml:space="preserve"> Посуда уральских фарфоровых заводов. Столовый, чайный, кофейный сервизы. </w:t>
            </w:r>
            <w:proofErr w:type="spellStart"/>
            <w:r w:rsidRPr="005512C7">
              <w:rPr>
                <w:sz w:val="20"/>
                <w:szCs w:val="20"/>
              </w:rPr>
              <w:t>Сысертский</w:t>
            </w:r>
            <w:proofErr w:type="spellEnd"/>
            <w:r w:rsidRPr="005512C7">
              <w:rPr>
                <w:sz w:val="20"/>
                <w:szCs w:val="20"/>
              </w:rPr>
              <w:t xml:space="preserve"> и </w:t>
            </w:r>
            <w:proofErr w:type="spellStart"/>
            <w:r w:rsidRPr="005512C7">
              <w:rPr>
                <w:sz w:val="20"/>
                <w:szCs w:val="20"/>
              </w:rPr>
              <w:t>Богдановичский</w:t>
            </w:r>
            <w:proofErr w:type="spellEnd"/>
            <w:r w:rsidRPr="005512C7">
              <w:rPr>
                <w:sz w:val="20"/>
                <w:szCs w:val="20"/>
              </w:rPr>
              <w:t xml:space="preserve"> фарфоровые заводы. Урало-</w:t>
            </w:r>
            <w:r w:rsidRPr="005512C7">
              <w:rPr>
                <w:sz w:val="20"/>
                <w:szCs w:val="20"/>
              </w:rPr>
              <w:lastRenderedPageBreak/>
              <w:t>сибирская роспись. Мотивы уральской росписи в узорах на посуде. Нижнетагильский поднос.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Художественные материалы, инструменты, способы создания образа, произведения. Разнообразие и красочность материалов, используемых в художественном тво</w:t>
            </w:r>
            <w:r w:rsidRPr="005512C7">
              <w:rPr>
                <w:sz w:val="20"/>
                <w:szCs w:val="20"/>
              </w:rPr>
              <w:t>р</w:t>
            </w:r>
            <w:r w:rsidRPr="005512C7">
              <w:rPr>
                <w:sz w:val="20"/>
                <w:szCs w:val="20"/>
              </w:rPr>
              <w:t xml:space="preserve">честве края. 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 xml:space="preserve">Пейзажная живопись, отражающая эмоциональную связь человека с природой. 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Бытовая живопись, отражающая характер нравственно-эстетических отношений между людьми и способы, регулирующие их. Уральская роспись по дереву.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 xml:space="preserve">Натюрморт, малая скульптура, декоративно-прикладное искусство. 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 xml:space="preserve">Национальный колорит в различных видах художественной деятельности: лепка, рисование. 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Общее и специфическое через знаково-символические различия, отраженные в предметах-образах, одушевленных талантом художника. Способы творческого перев</w:t>
            </w:r>
            <w:r w:rsidRPr="005512C7">
              <w:rPr>
                <w:sz w:val="20"/>
                <w:szCs w:val="20"/>
              </w:rPr>
              <w:t>о</w:t>
            </w:r>
            <w:r w:rsidRPr="005512C7">
              <w:rPr>
                <w:sz w:val="20"/>
                <w:szCs w:val="20"/>
              </w:rPr>
              <w:t xml:space="preserve">площения. 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 xml:space="preserve">Народная игрушка (кукла и др.). История изготовления народной игрушки. 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Выставка народно-прикладного искусства.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b/>
                <w:i/>
                <w:sz w:val="20"/>
                <w:szCs w:val="20"/>
              </w:rPr>
              <w:t>Музыкальный фольклор народов Урала</w:t>
            </w:r>
            <w:r w:rsidRPr="005512C7">
              <w:rPr>
                <w:sz w:val="20"/>
                <w:szCs w:val="20"/>
              </w:rPr>
              <w:t xml:space="preserve">: </w:t>
            </w:r>
            <w:proofErr w:type="spellStart"/>
            <w:r w:rsidRPr="005512C7">
              <w:rPr>
                <w:sz w:val="20"/>
                <w:szCs w:val="20"/>
              </w:rPr>
              <w:t>пестушки</w:t>
            </w:r>
            <w:proofErr w:type="spellEnd"/>
            <w:r w:rsidRPr="005512C7">
              <w:rPr>
                <w:sz w:val="20"/>
                <w:szCs w:val="20"/>
              </w:rPr>
              <w:t>, песни. Народные песни (календарные, лирические, обрядовые). Игровой фольклор. Хоровод: хореографический (движение), песенный, драматический (разыгрывание сюжета).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 xml:space="preserve">Музыкальная жизнь Урала - часть русской национальной культуры. 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Уральские композиторы. Репертуар современных уральских композиторов для детей. Жанровая палитра, опора на традиции Уральского народного фольклора.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color w:val="000000"/>
                <w:sz w:val="20"/>
                <w:szCs w:val="20"/>
              </w:rPr>
            </w:pPr>
            <w:r w:rsidRPr="005512C7">
              <w:rPr>
                <w:color w:val="000000"/>
                <w:sz w:val="20"/>
                <w:szCs w:val="20"/>
              </w:rPr>
              <w:t xml:space="preserve">Великий русский композитор </w:t>
            </w:r>
            <w:proofErr w:type="spellStart"/>
            <w:r w:rsidRPr="005512C7">
              <w:rPr>
                <w:color w:val="000000"/>
                <w:sz w:val="20"/>
                <w:szCs w:val="20"/>
              </w:rPr>
              <w:t>П.И.Чайковский</w:t>
            </w:r>
            <w:proofErr w:type="spellEnd"/>
            <w:r w:rsidRPr="005512C7">
              <w:rPr>
                <w:color w:val="000000"/>
                <w:sz w:val="20"/>
                <w:szCs w:val="20"/>
              </w:rPr>
              <w:t xml:space="preserve"> родился на Урале (г. Алапаевск).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color w:val="000000"/>
                <w:sz w:val="20"/>
                <w:szCs w:val="20"/>
              </w:rPr>
              <w:t>Уральский народный хор, его состав: оркестр народных инструментов, танцевальная группа, хор;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color w:val="000000"/>
                <w:sz w:val="20"/>
                <w:szCs w:val="20"/>
              </w:rPr>
            </w:pPr>
            <w:r w:rsidRPr="005512C7">
              <w:rPr>
                <w:color w:val="000000"/>
                <w:sz w:val="20"/>
                <w:szCs w:val="20"/>
              </w:rPr>
              <w:t xml:space="preserve">Уральская консерватория имени </w:t>
            </w:r>
            <w:proofErr w:type="spellStart"/>
            <w:r w:rsidRPr="005512C7">
              <w:rPr>
                <w:color w:val="000000"/>
                <w:sz w:val="20"/>
                <w:szCs w:val="20"/>
              </w:rPr>
              <w:t>М.Мусорского</w:t>
            </w:r>
            <w:proofErr w:type="spellEnd"/>
            <w:r w:rsidRPr="005512C7">
              <w:rPr>
                <w:color w:val="000000"/>
                <w:sz w:val="20"/>
                <w:szCs w:val="20"/>
              </w:rPr>
              <w:t>, где учатся музыканты, композиторы и исполнители.</w:t>
            </w:r>
          </w:p>
          <w:p w:rsidR="00C1276D" w:rsidRPr="001D6A5D" w:rsidRDefault="00C1276D" w:rsidP="00C1276D">
            <w:pPr>
              <w:pStyle w:val="afff6"/>
              <w:jc w:val="both"/>
              <w:rPr>
                <w:color w:val="000000"/>
                <w:sz w:val="20"/>
                <w:szCs w:val="20"/>
              </w:rPr>
            </w:pPr>
            <w:r w:rsidRPr="005512C7">
              <w:rPr>
                <w:color w:val="000000"/>
                <w:sz w:val="20"/>
                <w:szCs w:val="20"/>
              </w:rPr>
              <w:t>Филармония г. Екатер</w:t>
            </w:r>
            <w:r w:rsidR="001D6A5D">
              <w:rPr>
                <w:color w:val="000000"/>
                <w:sz w:val="20"/>
                <w:szCs w:val="20"/>
              </w:rPr>
              <w:t>инбурга. Симфонический оркестр.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b/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Сказочный Урал.</w:t>
            </w:r>
            <w:r w:rsidR="001D6A5D">
              <w:rPr>
                <w:sz w:val="20"/>
                <w:szCs w:val="20"/>
              </w:rPr>
              <w:t xml:space="preserve"> </w:t>
            </w:r>
            <w:r w:rsidRPr="005512C7">
              <w:rPr>
                <w:iCs/>
                <w:sz w:val="20"/>
                <w:szCs w:val="20"/>
              </w:rPr>
              <w:t xml:space="preserve">«Сказы П.П. Бажова». </w:t>
            </w:r>
            <w:r w:rsidRPr="005512C7">
              <w:rPr>
                <w:sz w:val="20"/>
                <w:szCs w:val="20"/>
              </w:rPr>
              <w:t>Творчество уральского писателя П.П. Бажова. Образ жизни горнозаводских людей в сказах писателя. Язык сказов. Устаре</w:t>
            </w:r>
            <w:r w:rsidRPr="005512C7">
              <w:rPr>
                <w:sz w:val="20"/>
                <w:szCs w:val="20"/>
              </w:rPr>
              <w:t>в</w:t>
            </w:r>
            <w:r w:rsidRPr="005512C7">
              <w:rPr>
                <w:sz w:val="20"/>
                <w:szCs w:val="20"/>
              </w:rPr>
              <w:t>шие слова, их значение. Сравнительная характеристика главных действующих лиц сказов: «Малахитовая шкатулка», «Золотой волос», «</w:t>
            </w:r>
            <w:proofErr w:type="spellStart"/>
            <w:r w:rsidRPr="005512C7">
              <w:rPr>
                <w:sz w:val="20"/>
                <w:szCs w:val="20"/>
              </w:rPr>
              <w:t>Синюшкин</w:t>
            </w:r>
            <w:proofErr w:type="spellEnd"/>
            <w:r w:rsidRPr="005512C7">
              <w:rPr>
                <w:sz w:val="20"/>
                <w:szCs w:val="20"/>
              </w:rPr>
              <w:t xml:space="preserve"> колодец», «Гол</w:t>
            </w:r>
            <w:r w:rsidRPr="005512C7">
              <w:rPr>
                <w:sz w:val="20"/>
                <w:szCs w:val="20"/>
              </w:rPr>
              <w:t>у</w:t>
            </w:r>
            <w:r w:rsidRPr="005512C7">
              <w:rPr>
                <w:sz w:val="20"/>
                <w:szCs w:val="20"/>
              </w:rPr>
              <w:t xml:space="preserve">бая змейка». Характерные герои сказов, литературных произведений об Урале.  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iCs/>
                <w:sz w:val="20"/>
                <w:szCs w:val="20"/>
              </w:rPr>
              <w:t>Сказки  Д.Н. Мамина – Сибиряка</w:t>
            </w:r>
            <w:r w:rsidRPr="005512C7">
              <w:rPr>
                <w:sz w:val="20"/>
                <w:szCs w:val="20"/>
              </w:rPr>
              <w:t>: «Серая Шейка», «Сказка про зайца – длинные уши, косые глаза, короткий хвост», «</w:t>
            </w:r>
            <w:proofErr w:type="spellStart"/>
            <w:r w:rsidRPr="005512C7">
              <w:rPr>
                <w:sz w:val="20"/>
                <w:szCs w:val="20"/>
              </w:rPr>
              <w:t>Аленушкины</w:t>
            </w:r>
            <w:proofErr w:type="spellEnd"/>
            <w:r w:rsidRPr="005512C7">
              <w:rPr>
                <w:sz w:val="20"/>
                <w:szCs w:val="20"/>
              </w:rPr>
              <w:t xml:space="preserve"> сказки». Единство содержания и художественной формы произведений. Добро и зло, трусость, храбрость, хитрость в сказках писателя.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 xml:space="preserve">Фольклор народов Урала (поэтический, литературный) для детей: сказки, считалки, </w:t>
            </w:r>
            <w:proofErr w:type="spellStart"/>
            <w:r w:rsidRPr="005512C7">
              <w:rPr>
                <w:sz w:val="20"/>
                <w:szCs w:val="20"/>
              </w:rPr>
              <w:t>потешки</w:t>
            </w:r>
            <w:proofErr w:type="spellEnd"/>
            <w:r w:rsidRPr="005512C7">
              <w:rPr>
                <w:sz w:val="20"/>
                <w:szCs w:val="20"/>
              </w:rPr>
              <w:t>, прибаутки, пословицы, поговорки. Характерные герои фольклора, ск</w:t>
            </w:r>
            <w:r w:rsidRPr="005512C7">
              <w:rPr>
                <w:sz w:val="20"/>
                <w:szCs w:val="20"/>
              </w:rPr>
              <w:t>а</w:t>
            </w:r>
            <w:r w:rsidRPr="005512C7">
              <w:rPr>
                <w:sz w:val="20"/>
                <w:szCs w:val="20"/>
              </w:rPr>
              <w:t xml:space="preserve">зок об Урале.  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 xml:space="preserve">Мифология коренных народов Урала. </w:t>
            </w:r>
            <w:r w:rsidRPr="005512C7">
              <w:rPr>
                <w:bCs/>
                <w:sz w:val="20"/>
                <w:szCs w:val="20"/>
              </w:rPr>
              <w:t>Образы добра и зла, основные представления об устройстве мира в мифологии народов Урала.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b/>
                <w:i/>
                <w:iCs/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Художественный образ растения, животного, природных явлений, человека в литературных произведениях, народном фольклоре. Способы создания образов в литер</w:t>
            </w:r>
            <w:r w:rsidRPr="005512C7">
              <w:rPr>
                <w:sz w:val="20"/>
                <w:szCs w:val="20"/>
              </w:rPr>
              <w:t>а</w:t>
            </w:r>
            <w:r w:rsidRPr="005512C7">
              <w:rPr>
                <w:sz w:val="20"/>
                <w:szCs w:val="20"/>
              </w:rPr>
              <w:t>туре: эпитеты, сравнения, метафоры и др</w:t>
            </w:r>
            <w:r w:rsidRPr="005512C7">
              <w:rPr>
                <w:b/>
                <w:i/>
                <w:iCs/>
                <w:sz w:val="20"/>
                <w:szCs w:val="20"/>
              </w:rPr>
              <w:t>.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b/>
                <w:i/>
                <w:sz w:val="20"/>
                <w:szCs w:val="20"/>
              </w:rPr>
            </w:pPr>
            <w:r w:rsidRPr="005512C7">
              <w:rPr>
                <w:b/>
                <w:bCs/>
                <w:i/>
                <w:iCs/>
                <w:sz w:val="20"/>
                <w:szCs w:val="20"/>
              </w:rPr>
              <w:t>Музыкальные произве</w:t>
            </w:r>
            <w:r w:rsidRPr="005512C7">
              <w:rPr>
                <w:b/>
                <w:i/>
                <w:sz w:val="20"/>
                <w:szCs w:val="20"/>
              </w:rPr>
              <w:t>дения: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i/>
                <w:sz w:val="20"/>
                <w:szCs w:val="20"/>
              </w:rPr>
              <w:t>Уральские народные песни:</w:t>
            </w:r>
            <w:r w:rsidRPr="005512C7">
              <w:rPr>
                <w:sz w:val="20"/>
                <w:szCs w:val="20"/>
              </w:rPr>
              <w:t xml:space="preserve"> «Веночек, мой веночек», «Возле нас зеленый сад», «Ой, вы кумушки, мои подруженьки», «Ты шкатулка моя».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bCs/>
                <w:sz w:val="20"/>
                <w:szCs w:val="20"/>
              </w:rPr>
            </w:pPr>
            <w:r w:rsidRPr="005512C7">
              <w:rPr>
                <w:i/>
                <w:sz w:val="20"/>
                <w:szCs w:val="20"/>
              </w:rPr>
              <w:t xml:space="preserve">Уральские песни: </w:t>
            </w:r>
            <w:r w:rsidRPr="005512C7">
              <w:rPr>
                <w:sz w:val="20"/>
                <w:szCs w:val="20"/>
              </w:rPr>
              <w:t xml:space="preserve">«Вдоль по речке, по Самарке», </w:t>
            </w:r>
            <w:r w:rsidRPr="005512C7">
              <w:rPr>
                <w:bCs/>
                <w:sz w:val="20"/>
                <w:szCs w:val="20"/>
              </w:rPr>
              <w:t xml:space="preserve"> «Возле нас зеленый сад»,  «</w:t>
            </w:r>
            <w:proofErr w:type="spellStart"/>
            <w:r w:rsidRPr="005512C7">
              <w:rPr>
                <w:bCs/>
                <w:sz w:val="20"/>
                <w:szCs w:val="20"/>
              </w:rPr>
              <w:t>Како</w:t>
            </w:r>
            <w:proofErr w:type="spellEnd"/>
            <w:r w:rsidRPr="005512C7">
              <w:rPr>
                <w:bCs/>
                <w:sz w:val="20"/>
                <w:szCs w:val="20"/>
              </w:rPr>
              <w:t xml:space="preserve"> у нас-то в </w:t>
            </w:r>
            <w:proofErr w:type="spellStart"/>
            <w:r w:rsidRPr="005512C7">
              <w:rPr>
                <w:bCs/>
                <w:sz w:val="20"/>
                <w:szCs w:val="20"/>
              </w:rPr>
              <w:t>мастерской»,«По</w:t>
            </w:r>
            <w:proofErr w:type="spellEnd"/>
            <w:r w:rsidRPr="005512C7">
              <w:rPr>
                <w:bCs/>
                <w:sz w:val="20"/>
                <w:szCs w:val="20"/>
              </w:rPr>
              <w:t xml:space="preserve"> лужку было </w:t>
            </w:r>
            <w:proofErr w:type="spellStart"/>
            <w:r w:rsidRPr="005512C7">
              <w:rPr>
                <w:bCs/>
                <w:sz w:val="20"/>
                <w:szCs w:val="20"/>
              </w:rPr>
              <w:t>лужочку</w:t>
            </w:r>
            <w:proofErr w:type="spellEnd"/>
            <w:r w:rsidRPr="005512C7">
              <w:rPr>
                <w:bCs/>
                <w:sz w:val="20"/>
                <w:szCs w:val="20"/>
              </w:rPr>
              <w:t>»,</w:t>
            </w:r>
            <w:r w:rsidRPr="005512C7">
              <w:rPr>
                <w:sz w:val="20"/>
                <w:szCs w:val="20"/>
              </w:rPr>
              <w:t xml:space="preserve"> «Птичка, ты </w:t>
            </w:r>
            <w:proofErr w:type="spellStart"/>
            <w:r w:rsidRPr="005512C7">
              <w:rPr>
                <w:sz w:val="20"/>
                <w:szCs w:val="20"/>
              </w:rPr>
              <w:t>пташечка»,«Ты</w:t>
            </w:r>
            <w:proofErr w:type="spellEnd"/>
            <w:r w:rsidRPr="005512C7">
              <w:rPr>
                <w:sz w:val="20"/>
                <w:szCs w:val="20"/>
              </w:rPr>
              <w:t xml:space="preserve"> шкатулка моя», </w:t>
            </w:r>
            <w:r w:rsidRPr="005512C7">
              <w:rPr>
                <w:bCs/>
                <w:sz w:val="20"/>
                <w:szCs w:val="20"/>
              </w:rPr>
              <w:t xml:space="preserve"> «Уж ты Веснушка-весна», </w:t>
            </w:r>
            <w:r w:rsidRPr="005512C7">
              <w:rPr>
                <w:sz w:val="20"/>
                <w:szCs w:val="20"/>
              </w:rPr>
              <w:t xml:space="preserve"> «</w:t>
            </w:r>
            <w:proofErr w:type="spellStart"/>
            <w:r w:rsidRPr="005512C7">
              <w:rPr>
                <w:sz w:val="20"/>
                <w:szCs w:val="20"/>
              </w:rPr>
              <w:t>Усень</w:t>
            </w:r>
            <w:proofErr w:type="spellEnd"/>
            <w:r w:rsidRPr="005512C7">
              <w:rPr>
                <w:sz w:val="20"/>
                <w:szCs w:val="20"/>
              </w:rPr>
              <w:t xml:space="preserve">, </w:t>
            </w:r>
            <w:proofErr w:type="spellStart"/>
            <w:r w:rsidRPr="005512C7">
              <w:rPr>
                <w:sz w:val="20"/>
                <w:szCs w:val="20"/>
              </w:rPr>
              <w:t>усень</w:t>
            </w:r>
            <w:proofErr w:type="spellEnd"/>
            <w:r w:rsidRPr="005512C7">
              <w:rPr>
                <w:sz w:val="20"/>
                <w:szCs w:val="20"/>
              </w:rPr>
              <w:t>»; у</w:t>
            </w:r>
            <w:r w:rsidRPr="005512C7">
              <w:rPr>
                <w:bCs/>
                <w:sz w:val="20"/>
                <w:szCs w:val="20"/>
              </w:rPr>
              <w:t xml:space="preserve">ральская песня в обработке </w:t>
            </w:r>
            <w:proofErr w:type="spellStart"/>
            <w:r w:rsidRPr="005512C7">
              <w:rPr>
                <w:bCs/>
                <w:sz w:val="20"/>
                <w:szCs w:val="20"/>
              </w:rPr>
              <w:t>Н.Голованова</w:t>
            </w:r>
            <w:proofErr w:type="spellEnd"/>
            <w:r w:rsidRPr="005512C7">
              <w:rPr>
                <w:bCs/>
                <w:sz w:val="20"/>
                <w:szCs w:val="20"/>
              </w:rPr>
              <w:t xml:space="preserve"> «Уж ты </w:t>
            </w:r>
            <w:proofErr w:type="spellStart"/>
            <w:r w:rsidRPr="005512C7">
              <w:rPr>
                <w:bCs/>
                <w:sz w:val="20"/>
                <w:szCs w:val="20"/>
              </w:rPr>
              <w:t>прялица</w:t>
            </w:r>
            <w:proofErr w:type="spellEnd"/>
            <w:r w:rsidRPr="005512C7">
              <w:rPr>
                <w:bCs/>
                <w:sz w:val="20"/>
                <w:szCs w:val="20"/>
              </w:rPr>
              <w:t xml:space="preserve">, ты </w:t>
            </w:r>
            <w:proofErr w:type="spellStart"/>
            <w:r w:rsidRPr="005512C7">
              <w:rPr>
                <w:bCs/>
                <w:sz w:val="20"/>
                <w:szCs w:val="20"/>
              </w:rPr>
              <w:t>коковица</w:t>
            </w:r>
            <w:proofErr w:type="spellEnd"/>
            <w:r w:rsidRPr="005512C7">
              <w:rPr>
                <w:bCs/>
                <w:sz w:val="20"/>
                <w:szCs w:val="20"/>
              </w:rPr>
              <w:t>»;  Шутов И. «Уральская ряб</w:t>
            </w:r>
            <w:r w:rsidRPr="005512C7">
              <w:rPr>
                <w:bCs/>
                <w:sz w:val="20"/>
                <w:szCs w:val="20"/>
              </w:rPr>
              <w:t>и</w:t>
            </w:r>
            <w:r w:rsidRPr="005512C7">
              <w:rPr>
                <w:bCs/>
                <w:sz w:val="20"/>
                <w:szCs w:val="20"/>
              </w:rPr>
              <w:t xml:space="preserve">на», «Урал». 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i/>
                <w:sz w:val="20"/>
                <w:szCs w:val="20"/>
              </w:rPr>
              <w:t>Уральские частушки:</w:t>
            </w:r>
            <w:r w:rsidRPr="005512C7">
              <w:rPr>
                <w:sz w:val="20"/>
                <w:szCs w:val="20"/>
              </w:rPr>
              <w:t xml:space="preserve"> </w:t>
            </w:r>
            <w:proofErr w:type="spellStart"/>
            <w:r w:rsidRPr="005512C7">
              <w:rPr>
                <w:sz w:val="20"/>
                <w:szCs w:val="20"/>
              </w:rPr>
              <w:t>Шайтанская</w:t>
            </w:r>
            <w:proofErr w:type="spellEnd"/>
            <w:r w:rsidRPr="005512C7">
              <w:rPr>
                <w:sz w:val="20"/>
                <w:szCs w:val="20"/>
              </w:rPr>
              <w:t xml:space="preserve"> песенная кадриль.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512C7">
              <w:rPr>
                <w:b/>
                <w:bCs/>
                <w:i/>
                <w:color w:val="000000"/>
                <w:sz w:val="20"/>
                <w:szCs w:val="20"/>
              </w:rPr>
              <w:t>Слушание музыки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color w:val="000000"/>
                <w:sz w:val="20"/>
                <w:szCs w:val="20"/>
              </w:rPr>
              <w:t xml:space="preserve">Сорокин М. «Олина полька», «Про зайку </w:t>
            </w:r>
            <w:proofErr w:type="spellStart"/>
            <w:r w:rsidRPr="005512C7">
              <w:rPr>
                <w:color w:val="000000"/>
                <w:sz w:val="20"/>
                <w:szCs w:val="20"/>
              </w:rPr>
              <w:t>Зая</w:t>
            </w:r>
            <w:proofErr w:type="spellEnd"/>
            <w:r w:rsidRPr="005512C7">
              <w:rPr>
                <w:color w:val="000000"/>
                <w:sz w:val="20"/>
                <w:szCs w:val="20"/>
              </w:rPr>
              <w:t xml:space="preserve">» (Колыбельная), М. В. Горячих «Мама побранила, мама похвалила». </w:t>
            </w:r>
            <w:r w:rsidRPr="005512C7">
              <w:rPr>
                <w:bCs/>
                <w:iCs/>
                <w:color w:val="000000"/>
                <w:sz w:val="20"/>
                <w:szCs w:val="20"/>
              </w:rPr>
              <w:t xml:space="preserve">Детям о детях / Педагогический репертуар юного пианиста. - Свердловск: Екатеринбургские композиторы, 1995 - </w:t>
            </w:r>
            <w:r w:rsidRPr="005512C7">
              <w:rPr>
                <w:iCs/>
                <w:color w:val="000000"/>
                <w:sz w:val="20"/>
                <w:szCs w:val="20"/>
              </w:rPr>
              <w:t xml:space="preserve">55 </w:t>
            </w:r>
            <w:r w:rsidRPr="005512C7">
              <w:rPr>
                <w:bCs/>
                <w:iCs/>
                <w:color w:val="000000"/>
                <w:sz w:val="20"/>
                <w:szCs w:val="20"/>
              </w:rPr>
              <w:t>стр.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5512C7">
              <w:rPr>
                <w:color w:val="000000"/>
                <w:sz w:val="20"/>
                <w:szCs w:val="20"/>
              </w:rPr>
              <w:t>Смирнова И. «Плакса», «</w:t>
            </w:r>
            <w:proofErr w:type="spellStart"/>
            <w:r w:rsidRPr="005512C7">
              <w:rPr>
                <w:color w:val="000000"/>
                <w:sz w:val="20"/>
                <w:szCs w:val="20"/>
              </w:rPr>
              <w:t>Засоня</w:t>
            </w:r>
            <w:proofErr w:type="spellEnd"/>
            <w:r w:rsidRPr="005512C7">
              <w:rPr>
                <w:color w:val="000000"/>
                <w:sz w:val="20"/>
                <w:szCs w:val="20"/>
              </w:rPr>
              <w:t xml:space="preserve">», «Весельчак», «Шалунишка», «Трусишка», «Ябеда», «Почемучка», «Забияка», «Мечтатель», «Упрямец», «Умница».  </w:t>
            </w:r>
            <w:r w:rsidRPr="005512C7">
              <w:rPr>
                <w:bCs/>
                <w:iCs/>
                <w:color w:val="000000"/>
                <w:sz w:val="20"/>
                <w:szCs w:val="20"/>
              </w:rPr>
              <w:t xml:space="preserve">Смирнова И.Л. Забавные портреты: Сборник фортепианных пьес для детей / Урал. Гос. </w:t>
            </w:r>
            <w:proofErr w:type="spellStart"/>
            <w:r w:rsidRPr="005512C7">
              <w:rPr>
                <w:bCs/>
                <w:iCs/>
                <w:color w:val="000000"/>
                <w:sz w:val="20"/>
                <w:szCs w:val="20"/>
              </w:rPr>
              <w:t>пед</w:t>
            </w:r>
            <w:proofErr w:type="spellEnd"/>
            <w:r w:rsidRPr="005512C7">
              <w:rPr>
                <w:bCs/>
                <w:iCs/>
                <w:color w:val="000000"/>
                <w:sz w:val="20"/>
                <w:szCs w:val="20"/>
              </w:rPr>
              <w:t>. ун-т. Екатеринбург, 1999. -20с.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color w:val="000000"/>
                <w:sz w:val="20"/>
                <w:szCs w:val="20"/>
              </w:rPr>
              <w:t xml:space="preserve">Вызов А. «Дождь», «Разбойники». </w:t>
            </w:r>
            <w:r w:rsidRPr="005512C7">
              <w:rPr>
                <w:bCs/>
                <w:iCs/>
                <w:color w:val="000000"/>
                <w:sz w:val="20"/>
                <w:szCs w:val="20"/>
              </w:rPr>
              <w:t>Детям о детях / Педагогический репертуар юного пианиста. Свердловск: Екатеринбургские композиторы, 1995.- 55 стр.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color w:val="000000"/>
                <w:sz w:val="20"/>
                <w:szCs w:val="20"/>
              </w:rPr>
              <w:lastRenderedPageBreak/>
              <w:t xml:space="preserve">Смирнова И. «Полька», «Вальс». </w:t>
            </w:r>
            <w:r w:rsidRPr="005512C7">
              <w:rPr>
                <w:bCs/>
                <w:iCs/>
                <w:color w:val="000000"/>
                <w:sz w:val="20"/>
                <w:szCs w:val="20"/>
              </w:rPr>
              <w:t>Смирнова И.Л. Вариации для фортепиано на темы любимых детских песен. Полька. Вальс / Уральский государственный   педагог</w:t>
            </w:r>
            <w:r w:rsidRPr="005512C7">
              <w:rPr>
                <w:bCs/>
                <w:iCs/>
                <w:color w:val="000000"/>
                <w:sz w:val="20"/>
                <w:szCs w:val="20"/>
              </w:rPr>
              <w:t>и</w:t>
            </w:r>
            <w:r w:rsidRPr="005512C7">
              <w:rPr>
                <w:bCs/>
                <w:iCs/>
                <w:color w:val="000000"/>
                <w:sz w:val="20"/>
                <w:szCs w:val="20"/>
              </w:rPr>
              <w:t>ческий университет. Екатеринбург, 1995. - 32с.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color w:val="000000"/>
                <w:sz w:val="20"/>
                <w:szCs w:val="20"/>
              </w:rPr>
              <w:t>Манакова И. «Звук-шутник», «Загадочный звук», «Разноцветные звуки»,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color w:val="000000"/>
                <w:sz w:val="20"/>
                <w:szCs w:val="20"/>
              </w:rPr>
              <w:t xml:space="preserve">«Сказочный звук». </w:t>
            </w:r>
            <w:r w:rsidR="001D6A5D">
              <w:rPr>
                <w:bCs/>
                <w:iCs/>
                <w:color w:val="000000"/>
                <w:sz w:val="20"/>
                <w:szCs w:val="20"/>
              </w:rPr>
              <w:t xml:space="preserve">Манакова </w:t>
            </w:r>
            <w:r w:rsidRPr="005512C7">
              <w:rPr>
                <w:bCs/>
                <w:iCs/>
                <w:color w:val="000000"/>
                <w:sz w:val="20"/>
                <w:szCs w:val="20"/>
              </w:rPr>
              <w:t>И.П., С</w:t>
            </w:r>
            <w:r w:rsidR="001D6A5D">
              <w:rPr>
                <w:bCs/>
                <w:iCs/>
                <w:color w:val="000000"/>
                <w:sz w:val="20"/>
                <w:szCs w:val="20"/>
              </w:rPr>
              <w:t xml:space="preserve">мирнова И.Л. Волшебные звуки: </w:t>
            </w:r>
            <w:r w:rsidRPr="005512C7">
              <w:rPr>
                <w:bCs/>
                <w:iCs/>
                <w:color w:val="000000"/>
                <w:sz w:val="20"/>
                <w:szCs w:val="20"/>
              </w:rPr>
              <w:t>Сборник песен и фортепианных пьес /</w:t>
            </w:r>
            <w:r w:rsidR="001D6A5D">
              <w:rPr>
                <w:bCs/>
                <w:iCs/>
                <w:color w:val="000000"/>
                <w:sz w:val="20"/>
                <w:szCs w:val="20"/>
              </w:rPr>
              <w:t xml:space="preserve"> Уральский государственный </w:t>
            </w:r>
            <w:r w:rsidRPr="005512C7">
              <w:rPr>
                <w:bCs/>
                <w:iCs/>
                <w:color w:val="000000"/>
                <w:sz w:val="20"/>
                <w:szCs w:val="20"/>
              </w:rPr>
              <w:t>педагогический универс</w:t>
            </w:r>
            <w:r w:rsidRPr="005512C7">
              <w:rPr>
                <w:bCs/>
                <w:iCs/>
                <w:color w:val="000000"/>
                <w:sz w:val="20"/>
                <w:szCs w:val="20"/>
              </w:rPr>
              <w:t>и</w:t>
            </w:r>
            <w:r w:rsidRPr="005512C7">
              <w:rPr>
                <w:bCs/>
                <w:iCs/>
                <w:color w:val="000000"/>
                <w:sz w:val="20"/>
                <w:szCs w:val="20"/>
              </w:rPr>
              <w:t>тет. Екатеринбург, 1996. - 50с.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color w:val="000000"/>
                <w:sz w:val="20"/>
                <w:szCs w:val="20"/>
              </w:rPr>
              <w:t xml:space="preserve">Вызов А. «Шарманка». </w:t>
            </w:r>
            <w:r w:rsidRPr="005512C7">
              <w:rPr>
                <w:bCs/>
                <w:iCs/>
                <w:color w:val="000000"/>
                <w:sz w:val="20"/>
                <w:szCs w:val="20"/>
              </w:rPr>
              <w:t>Детям о детях / Педагогический репертуар юного пианиста. Свердловск: Екатеринбургские композиторы, 1995.- 55 стр.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color w:val="000000"/>
                <w:sz w:val="20"/>
                <w:szCs w:val="20"/>
              </w:rPr>
              <w:t xml:space="preserve">Кесарева М. «Старинная шкатулка». </w:t>
            </w:r>
            <w:r w:rsidRPr="005512C7">
              <w:rPr>
                <w:bCs/>
                <w:iCs/>
                <w:color w:val="000000"/>
                <w:sz w:val="20"/>
                <w:szCs w:val="20"/>
              </w:rPr>
              <w:t>Пьесы уральских композиторов для фортепиано. Москва:  Советский композитор, 1992.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  <w:u w:val="single"/>
              </w:rPr>
            </w:pPr>
            <w:proofErr w:type="spellStart"/>
            <w:r w:rsidRPr="005512C7">
              <w:rPr>
                <w:color w:val="000000"/>
                <w:sz w:val="20"/>
                <w:szCs w:val="20"/>
              </w:rPr>
              <w:t>Фридлендер</w:t>
            </w:r>
            <w:proofErr w:type="spellEnd"/>
            <w:r w:rsidRPr="005512C7">
              <w:rPr>
                <w:color w:val="000000"/>
                <w:sz w:val="20"/>
                <w:szCs w:val="20"/>
              </w:rPr>
              <w:t xml:space="preserve"> А. «По улицам слона водили». Пьесы уральских композиторов. М.: Советский композитор. 1992. - 88 стр.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b/>
                <w:i/>
                <w:sz w:val="20"/>
                <w:szCs w:val="20"/>
              </w:rPr>
            </w:pPr>
            <w:r w:rsidRPr="005512C7">
              <w:rPr>
                <w:b/>
                <w:bCs/>
                <w:i/>
                <w:color w:val="000000"/>
                <w:sz w:val="20"/>
                <w:szCs w:val="20"/>
              </w:rPr>
              <w:t>Пение</w:t>
            </w:r>
          </w:p>
          <w:p w:rsidR="00C1276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Вызов </w:t>
            </w:r>
            <w:r w:rsidR="00C1276D" w:rsidRPr="005512C7">
              <w:rPr>
                <w:color w:val="000000"/>
                <w:sz w:val="20"/>
                <w:szCs w:val="20"/>
              </w:rPr>
              <w:t xml:space="preserve">А. </w:t>
            </w:r>
            <w:proofErr w:type="spellStart"/>
            <w:r w:rsidR="00C1276D" w:rsidRPr="005512C7">
              <w:rPr>
                <w:color w:val="000000"/>
                <w:sz w:val="20"/>
                <w:szCs w:val="20"/>
              </w:rPr>
              <w:t>Потешка</w:t>
            </w:r>
            <w:proofErr w:type="spellEnd"/>
            <w:r w:rsidR="00C1276D" w:rsidRPr="005512C7">
              <w:rPr>
                <w:color w:val="000000"/>
                <w:sz w:val="20"/>
                <w:szCs w:val="20"/>
              </w:rPr>
              <w:t xml:space="preserve"> «Кошка-повариха», дразнилка</w:t>
            </w:r>
            <w:r>
              <w:rPr>
                <w:color w:val="000000"/>
                <w:sz w:val="20"/>
                <w:szCs w:val="20"/>
              </w:rPr>
              <w:t xml:space="preserve"> «Федя-</w:t>
            </w:r>
            <w:proofErr w:type="spellStart"/>
            <w:r>
              <w:rPr>
                <w:color w:val="000000"/>
                <w:sz w:val="20"/>
                <w:szCs w:val="20"/>
              </w:rPr>
              <w:t>медя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». </w:t>
            </w:r>
            <w:r w:rsidR="00C1276D" w:rsidRPr="005512C7">
              <w:rPr>
                <w:color w:val="000000"/>
                <w:sz w:val="20"/>
                <w:szCs w:val="20"/>
              </w:rPr>
              <w:t xml:space="preserve">Басок М. «На печи».  Вызов А. песня «Листопад». Басок М., Вызов А., </w:t>
            </w:r>
            <w:proofErr w:type="spellStart"/>
            <w:r w:rsidR="00C1276D" w:rsidRPr="005512C7">
              <w:rPr>
                <w:color w:val="000000"/>
                <w:sz w:val="20"/>
                <w:szCs w:val="20"/>
              </w:rPr>
              <w:t>Нименский</w:t>
            </w:r>
            <w:proofErr w:type="spellEnd"/>
            <w:r w:rsidR="00C1276D" w:rsidRPr="005512C7">
              <w:rPr>
                <w:color w:val="000000"/>
                <w:sz w:val="20"/>
                <w:szCs w:val="20"/>
              </w:rPr>
              <w:t xml:space="preserve"> А. Хоры и песни для детей </w:t>
            </w:r>
            <w:r w:rsidR="00C1276D" w:rsidRPr="005512C7">
              <w:rPr>
                <w:bCs/>
                <w:iCs/>
                <w:color w:val="000000"/>
                <w:sz w:val="20"/>
                <w:szCs w:val="20"/>
              </w:rPr>
              <w:t>/ Уральская государственная педагогическая консерватория им. М.П. Мусоргского. Екатеринбург, 1992. - 82с.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color w:val="000000"/>
                <w:sz w:val="20"/>
                <w:szCs w:val="20"/>
              </w:rPr>
              <w:t xml:space="preserve">Родыгин Е. «Как у дедушки Петра». </w:t>
            </w:r>
            <w:r w:rsidRPr="005512C7">
              <w:rPr>
                <w:bCs/>
                <w:iCs/>
                <w:color w:val="000000"/>
                <w:sz w:val="20"/>
                <w:szCs w:val="20"/>
              </w:rPr>
              <w:t>Родыгин Е. Избранные песни. Свердловск: Уральский рабочий. 1993. - 84стр.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color w:val="000000"/>
                <w:sz w:val="20"/>
                <w:szCs w:val="20"/>
              </w:rPr>
              <w:t xml:space="preserve">Манакова И. «Колыбельная». </w:t>
            </w:r>
            <w:r w:rsidRPr="005512C7">
              <w:rPr>
                <w:bCs/>
                <w:iCs/>
                <w:color w:val="000000"/>
                <w:sz w:val="20"/>
                <w:szCs w:val="20"/>
              </w:rPr>
              <w:t>Манакова И.П. Смирнова И.Л. Волшебные звуки: Сборник песен и фортепианных пьес / Уральский государственный педагогический университет. Екатеринбург, 1996. - 50с.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color w:val="000000"/>
                <w:sz w:val="20"/>
                <w:szCs w:val="20"/>
              </w:rPr>
              <w:t xml:space="preserve">Русское народное творчество: «Сею, вею, </w:t>
            </w:r>
            <w:proofErr w:type="spellStart"/>
            <w:r w:rsidRPr="005512C7">
              <w:rPr>
                <w:color w:val="000000"/>
                <w:sz w:val="20"/>
                <w:szCs w:val="20"/>
              </w:rPr>
              <w:t>посеваю</w:t>
            </w:r>
            <w:proofErr w:type="spellEnd"/>
            <w:r w:rsidRPr="005512C7">
              <w:rPr>
                <w:color w:val="000000"/>
                <w:sz w:val="20"/>
                <w:szCs w:val="20"/>
              </w:rPr>
              <w:t xml:space="preserve">», «Скоро Масленка придет», «Как на масляной неделе», «Дождик, лей, лей». </w:t>
            </w:r>
            <w:r w:rsidRPr="005512C7">
              <w:rPr>
                <w:bCs/>
                <w:iCs/>
                <w:color w:val="000000"/>
                <w:sz w:val="20"/>
                <w:szCs w:val="20"/>
              </w:rPr>
              <w:t>Калужникова Т.И.  Традиционный русский музыкальный календарь Среднего Урала. - Екатеринбург: Банк культурной информации, издательство Дома учителя. 1993. - 208стр.</w:t>
            </w:r>
          </w:p>
          <w:p w:rsidR="00C1276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Вызов </w:t>
            </w:r>
            <w:r w:rsidR="00C1276D" w:rsidRPr="005512C7">
              <w:rPr>
                <w:color w:val="000000"/>
                <w:sz w:val="20"/>
                <w:szCs w:val="20"/>
              </w:rPr>
              <w:t xml:space="preserve">А. </w:t>
            </w:r>
            <w:proofErr w:type="spellStart"/>
            <w:r w:rsidR="00C1276D" w:rsidRPr="005512C7">
              <w:rPr>
                <w:color w:val="000000"/>
                <w:sz w:val="20"/>
                <w:szCs w:val="20"/>
              </w:rPr>
              <w:t>Потеш</w:t>
            </w:r>
            <w:r>
              <w:rPr>
                <w:color w:val="000000"/>
                <w:sz w:val="20"/>
                <w:szCs w:val="20"/>
              </w:rPr>
              <w:t>ки</w:t>
            </w:r>
            <w:proofErr w:type="spellEnd"/>
            <w:r>
              <w:rPr>
                <w:color w:val="000000"/>
                <w:sz w:val="20"/>
                <w:szCs w:val="20"/>
              </w:rPr>
              <w:t>: «</w:t>
            </w:r>
            <w:proofErr w:type="spellStart"/>
            <w:r>
              <w:rPr>
                <w:color w:val="000000"/>
                <w:sz w:val="20"/>
                <w:szCs w:val="20"/>
              </w:rPr>
              <w:t>Ди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color w:val="000000"/>
                <w:sz w:val="20"/>
                <w:szCs w:val="20"/>
              </w:rPr>
              <w:t>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-ли», «Пошла Дуня </w:t>
            </w:r>
            <w:r w:rsidR="00C1276D" w:rsidRPr="005512C7">
              <w:rPr>
                <w:color w:val="000000"/>
                <w:sz w:val="20"/>
                <w:szCs w:val="20"/>
              </w:rPr>
              <w:t xml:space="preserve">из ворот», «На липовой ноге» Манакова И., Смирнова И. «Петрушка». </w:t>
            </w:r>
            <w:r w:rsidR="00C1276D" w:rsidRPr="005512C7">
              <w:rPr>
                <w:bCs/>
                <w:iCs/>
                <w:color w:val="000000"/>
                <w:sz w:val="20"/>
                <w:szCs w:val="20"/>
              </w:rPr>
              <w:t>Манакова И.П., Смирнова И.Л. Волшебные зв</w:t>
            </w:r>
            <w:r w:rsidR="00C1276D" w:rsidRPr="005512C7">
              <w:rPr>
                <w:bCs/>
                <w:iCs/>
                <w:color w:val="000000"/>
                <w:sz w:val="20"/>
                <w:szCs w:val="20"/>
              </w:rPr>
              <w:t>у</w:t>
            </w:r>
            <w:r w:rsidR="00C1276D" w:rsidRPr="005512C7">
              <w:rPr>
                <w:bCs/>
                <w:iCs/>
                <w:color w:val="000000"/>
                <w:sz w:val="20"/>
                <w:szCs w:val="20"/>
              </w:rPr>
              <w:t>ки: Сборник песен и фортепианных пьес / Уральский государственный педагогический университет. Екатеринбург, 1996. - 50с.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5512C7">
              <w:rPr>
                <w:color w:val="000000"/>
                <w:sz w:val="20"/>
                <w:szCs w:val="20"/>
              </w:rPr>
              <w:t xml:space="preserve">Филиппенко А. «Уральский хоровод». </w:t>
            </w:r>
            <w:r w:rsidRPr="005512C7">
              <w:rPr>
                <w:bCs/>
                <w:iCs/>
                <w:color w:val="000000"/>
                <w:sz w:val="20"/>
                <w:szCs w:val="20"/>
              </w:rPr>
              <w:t xml:space="preserve">Филиппенко А. В нашем </w:t>
            </w:r>
            <w:proofErr w:type="spellStart"/>
            <w:r w:rsidRPr="005512C7">
              <w:rPr>
                <w:bCs/>
                <w:iCs/>
                <w:color w:val="000000"/>
                <w:sz w:val="20"/>
                <w:szCs w:val="20"/>
              </w:rPr>
              <w:t>садочку</w:t>
            </w:r>
            <w:proofErr w:type="spellEnd"/>
            <w:r w:rsidRPr="005512C7">
              <w:rPr>
                <w:bCs/>
                <w:iCs/>
                <w:color w:val="000000"/>
                <w:sz w:val="20"/>
                <w:szCs w:val="20"/>
              </w:rPr>
              <w:t xml:space="preserve">. Киев: </w:t>
            </w:r>
            <w:proofErr w:type="spellStart"/>
            <w:r w:rsidRPr="005512C7">
              <w:rPr>
                <w:bCs/>
                <w:iCs/>
                <w:color w:val="000000"/>
                <w:sz w:val="20"/>
                <w:szCs w:val="20"/>
              </w:rPr>
              <w:t>Музична</w:t>
            </w:r>
            <w:proofErr w:type="spellEnd"/>
            <w:r w:rsidRPr="005512C7">
              <w:rPr>
                <w:bCs/>
                <w:iCs/>
                <w:color w:val="000000"/>
                <w:sz w:val="20"/>
                <w:szCs w:val="20"/>
              </w:rPr>
              <w:t xml:space="preserve"> Украина, 1977. - 50 стр. 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color w:val="000000"/>
                <w:sz w:val="20"/>
                <w:szCs w:val="20"/>
              </w:rPr>
            </w:pPr>
            <w:r w:rsidRPr="005512C7">
              <w:rPr>
                <w:b/>
                <w:i/>
                <w:color w:val="000000"/>
                <w:sz w:val="20"/>
                <w:szCs w:val="20"/>
              </w:rPr>
              <w:t>Русское народное творчество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5512C7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5512C7">
              <w:rPr>
                <w:color w:val="000000"/>
                <w:sz w:val="20"/>
                <w:szCs w:val="20"/>
              </w:rPr>
              <w:t>Коледка-коледка</w:t>
            </w:r>
            <w:proofErr w:type="spellEnd"/>
            <w:r w:rsidRPr="005512C7">
              <w:rPr>
                <w:color w:val="000000"/>
                <w:sz w:val="20"/>
                <w:szCs w:val="20"/>
              </w:rPr>
              <w:t>», «Славите, славите», «Мы давно блин</w:t>
            </w:r>
            <w:r w:rsidR="001D6A5D">
              <w:rPr>
                <w:color w:val="000000"/>
                <w:sz w:val="20"/>
                <w:szCs w:val="20"/>
              </w:rPr>
              <w:t xml:space="preserve">ов не ели», </w:t>
            </w:r>
            <w:r w:rsidRPr="005512C7">
              <w:rPr>
                <w:color w:val="000000"/>
                <w:sz w:val="20"/>
                <w:szCs w:val="20"/>
              </w:rPr>
              <w:t xml:space="preserve">«Жаворонки прилетите»; частушки «Вот сегодня </w:t>
            </w:r>
            <w:proofErr w:type="spellStart"/>
            <w:r w:rsidRPr="005512C7">
              <w:rPr>
                <w:color w:val="000000"/>
                <w:sz w:val="20"/>
                <w:szCs w:val="20"/>
              </w:rPr>
              <w:t>Троиса</w:t>
            </w:r>
            <w:proofErr w:type="spellEnd"/>
            <w:r w:rsidRPr="005512C7">
              <w:rPr>
                <w:color w:val="000000"/>
                <w:sz w:val="20"/>
                <w:szCs w:val="20"/>
              </w:rPr>
              <w:t xml:space="preserve">». </w:t>
            </w:r>
            <w:r w:rsidRPr="005512C7">
              <w:rPr>
                <w:bCs/>
                <w:iCs/>
                <w:color w:val="000000"/>
                <w:sz w:val="20"/>
                <w:szCs w:val="20"/>
              </w:rPr>
              <w:t>Т.И. Калужникова. Традиционный русский музыкальный календарь Среднего Урала. - Екатеринбург: Банк культурной информации, издательство Дома учителя.- 208 стр.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 xml:space="preserve">Знакомство детей с народными играми, народным музыкальным искусством, народными праздниками </w:t>
            </w:r>
            <w:r w:rsidRPr="005512C7">
              <w:rPr>
                <w:color w:val="000000" w:themeColor="text1"/>
                <w:sz w:val="20"/>
                <w:szCs w:val="20"/>
              </w:rPr>
              <w:t xml:space="preserve">направлено на </w:t>
            </w:r>
            <w:r w:rsidRPr="005512C7">
              <w:rPr>
                <w:sz w:val="20"/>
                <w:szCs w:val="20"/>
              </w:rPr>
              <w:t>воспитание интереса к культуре своего этноса, других народов и национальностей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b/>
                <w:bCs/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Развитие эстетического восприятия и суждений в процессе чтения произведений художественной литературы о малой родине, накоп</w:t>
            </w:r>
            <w:r w:rsidRPr="005512C7">
              <w:rPr>
                <w:sz w:val="20"/>
                <w:szCs w:val="20"/>
              </w:rPr>
              <w:softHyphen/>
              <w:t>ление опыта участия в разгов</w:t>
            </w:r>
            <w:r w:rsidRPr="005512C7">
              <w:rPr>
                <w:sz w:val="20"/>
                <w:szCs w:val="20"/>
              </w:rPr>
              <w:t>о</w:t>
            </w:r>
            <w:r w:rsidRPr="005512C7">
              <w:rPr>
                <w:sz w:val="20"/>
                <w:szCs w:val="20"/>
              </w:rPr>
              <w:t>рах</w:t>
            </w:r>
            <w:r w:rsidR="001D6A5D">
              <w:rPr>
                <w:sz w:val="20"/>
                <w:szCs w:val="20"/>
              </w:rPr>
              <w:t>, беседах о событиях, происходя</w:t>
            </w:r>
            <w:r w:rsidRPr="005512C7">
              <w:rPr>
                <w:sz w:val="20"/>
                <w:szCs w:val="20"/>
              </w:rPr>
              <w:t>щих в родном городе, о достопримечательностях родного города, участие в придумывании сказок и историй о достопримечател</w:t>
            </w:r>
            <w:r w:rsidRPr="005512C7">
              <w:rPr>
                <w:sz w:val="20"/>
                <w:szCs w:val="20"/>
              </w:rPr>
              <w:t>ь</w:t>
            </w:r>
            <w:r w:rsidRPr="005512C7">
              <w:rPr>
                <w:sz w:val="20"/>
                <w:szCs w:val="20"/>
              </w:rPr>
              <w:t>но</w:t>
            </w:r>
            <w:r w:rsidRPr="005512C7">
              <w:rPr>
                <w:sz w:val="20"/>
                <w:szCs w:val="20"/>
              </w:rPr>
              <w:softHyphen/>
              <w:t>стях малой родины.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Чтение стихов о родном городе, Урале.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 xml:space="preserve">Знакомство детей с устным народным творчеством. 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Сравните</w:t>
            </w:r>
            <w:r w:rsidR="001D6A5D">
              <w:rPr>
                <w:sz w:val="20"/>
                <w:szCs w:val="20"/>
              </w:rPr>
              <w:t>льный анализ произведений народ</w:t>
            </w:r>
            <w:r w:rsidRPr="005512C7">
              <w:rPr>
                <w:sz w:val="20"/>
                <w:szCs w:val="20"/>
              </w:rPr>
              <w:t>ного искусства, подведение к выводу о единств</w:t>
            </w:r>
            <w:r w:rsidR="001D6A5D">
              <w:rPr>
                <w:sz w:val="20"/>
                <w:szCs w:val="20"/>
              </w:rPr>
              <w:t>е социально-нравственных ценнос</w:t>
            </w:r>
            <w:r w:rsidRPr="005512C7">
              <w:rPr>
                <w:sz w:val="20"/>
                <w:szCs w:val="20"/>
              </w:rPr>
              <w:t>тей (например, ценности единства, дру</w:t>
            </w:r>
            <w:r w:rsidRPr="005512C7">
              <w:rPr>
                <w:sz w:val="20"/>
                <w:szCs w:val="20"/>
              </w:rPr>
              <w:t>ж</w:t>
            </w:r>
            <w:r w:rsidRPr="005512C7">
              <w:rPr>
                <w:sz w:val="20"/>
                <w:szCs w:val="20"/>
              </w:rPr>
              <w:t>бы членов семьи).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b/>
                <w:i/>
                <w:sz w:val="20"/>
                <w:szCs w:val="20"/>
              </w:rPr>
            </w:pPr>
            <w:r w:rsidRPr="005512C7">
              <w:rPr>
                <w:b/>
                <w:i/>
                <w:sz w:val="20"/>
                <w:szCs w:val="20"/>
              </w:rPr>
              <w:t>Произведения художественной литературы для чтения: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 xml:space="preserve">Бажов П.П. «Голубая </w:t>
            </w:r>
            <w:proofErr w:type="spellStart"/>
            <w:r w:rsidRPr="005512C7">
              <w:rPr>
                <w:sz w:val="20"/>
                <w:szCs w:val="20"/>
              </w:rPr>
              <w:t>змейка»,«Малахитовая</w:t>
            </w:r>
            <w:proofErr w:type="spellEnd"/>
            <w:r w:rsidRPr="005512C7">
              <w:rPr>
                <w:sz w:val="20"/>
                <w:szCs w:val="20"/>
              </w:rPr>
              <w:t xml:space="preserve"> шкатулка»,</w:t>
            </w:r>
            <w:r w:rsidRPr="005512C7">
              <w:rPr>
                <w:bCs/>
                <w:sz w:val="20"/>
                <w:szCs w:val="20"/>
              </w:rPr>
              <w:t xml:space="preserve"> «Медной горы хозяйка», «</w:t>
            </w:r>
            <w:proofErr w:type="spellStart"/>
            <w:r w:rsidRPr="005512C7">
              <w:rPr>
                <w:sz w:val="20"/>
                <w:szCs w:val="20"/>
              </w:rPr>
              <w:t>Огневушка-Поскакушка</w:t>
            </w:r>
            <w:proofErr w:type="spellEnd"/>
            <w:r w:rsidRPr="005512C7">
              <w:rPr>
                <w:sz w:val="20"/>
                <w:szCs w:val="20"/>
              </w:rPr>
              <w:t>», «Серебряное копытце»,«</w:t>
            </w:r>
            <w:proofErr w:type="spellStart"/>
            <w:r w:rsidRPr="005512C7">
              <w:rPr>
                <w:sz w:val="20"/>
                <w:szCs w:val="20"/>
              </w:rPr>
              <w:t>Синюшкин</w:t>
            </w:r>
            <w:proofErr w:type="spellEnd"/>
            <w:r w:rsidRPr="005512C7">
              <w:rPr>
                <w:sz w:val="20"/>
                <w:szCs w:val="20"/>
              </w:rPr>
              <w:t xml:space="preserve"> </w:t>
            </w:r>
            <w:proofErr w:type="spellStart"/>
            <w:r w:rsidRPr="005512C7">
              <w:rPr>
                <w:sz w:val="20"/>
                <w:szCs w:val="20"/>
              </w:rPr>
              <w:t>колодец»,</w:t>
            </w:r>
            <w:r w:rsidRPr="005512C7">
              <w:rPr>
                <w:bCs/>
                <w:sz w:val="20"/>
                <w:szCs w:val="20"/>
              </w:rPr>
              <w:t>«Хрупкая</w:t>
            </w:r>
            <w:proofErr w:type="spellEnd"/>
            <w:r w:rsidRPr="005512C7">
              <w:rPr>
                <w:bCs/>
                <w:sz w:val="20"/>
                <w:szCs w:val="20"/>
              </w:rPr>
              <w:t xml:space="preserve"> веточка».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bCs/>
                <w:sz w:val="20"/>
                <w:szCs w:val="20"/>
              </w:rPr>
            </w:pPr>
            <w:proofErr w:type="spellStart"/>
            <w:r w:rsidRPr="005512C7">
              <w:rPr>
                <w:bCs/>
                <w:sz w:val="20"/>
                <w:szCs w:val="20"/>
              </w:rPr>
              <w:t>Балдина</w:t>
            </w:r>
            <w:proofErr w:type="spellEnd"/>
            <w:r w:rsidRPr="005512C7">
              <w:rPr>
                <w:bCs/>
                <w:sz w:val="20"/>
                <w:szCs w:val="20"/>
              </w:rPr>
              <w:t xml:space="preserve"> Т. «Рябина».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 xml:space="preserve">Барадулин В.А. «Уральский букет». 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proofErr w:type="spellStart"/>
            <w:r w:rsidRPr="005512C7">
              <w:rPr>
                <w:bCs/>
                <w:sz w:val="20"/>
                <w:szCs w:val="20"/>
              </w:rPr>
              <w:t>Бедник</w:t>
            </w:r>
            <w:proofErr w:type="spellEnd"/>
            <w:r w:rsidRPr="005512C7">
              <w:rPr>
                <w:bCs/>
                <w:sz w:val="20"/>
                <w:szCs w:val="20"/>
              </w:rPr>
              <w:t xml:space="preserve"> Н. «Цветы на подносе».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proofErr w:type="spellStart"/>
            <w:r w:rsidRPr="005512C7">
              <w:rPr>
                <w:sz w:val="20"/>
                <w:szCs w:val="20"/>
              </w:rPr>
              <w:t>Геппель</w:t>
            </w:r>
            <w:proofErr w:type="spellEnd"/>
            <w:r w:rsidRPr="005512C7">
              <w:rPr>
                <w:sz w:val="20"/>
                <w:szCs w:val="20"/>
              </w:rPr>
              <w:t xml:space="preserve"> Т. «Венок».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Гете И. «Цветы».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bCs/>
                <w:sz w:val="20"/>
                <w:szCs w:val="20"/>
              </w:rPr>
            </w:pPr>
            <w:proofErr w:type="spellStart"/>
            <w:r w:rsidRPr="005512C7">
              <w:rPr>
                <w:bCs/>
                <w:sz w:val="20"/>
                <w:szCs w:val="20"/>
              </w:rPr>
              <w:t>Лепихина</w:t>
            </w:r>
            <w:proofErr w:type="spellEnd"/>
            <w:r w:rsidRPr="005512C7">
              <w:rPr>
                <w:bCs/>
                <w:sz w:val="20"/>
                <w:szCs w:val="20"/>
              </w:rPr>
              <w:t xml:space="preserve"> Т. «Волшебное зеркало».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 xml:space="preserve">Мамин - Сибиряк  Д. «Медведко», «Сказка про Комара Комаровича - Длинный Нос и про мохнатого Мишу-Короткий Хвост»,  «Притча о Молочке, овсяной Кашке и </w:t>
            </w:r>
            <w:r w:rsidRPr="005512C7">
              <w:rPr>
                <w:sz w:val="20"/>
                <w:szCs w:val="20"/>
              </w:rPr>
              <w:lastRenderedPageBreak/>
              <w:t>сером котишке Мурке».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bCs/>
                <w:sz w:val="20"/>
                <w:szCs w:val="20"/>
              </w:rPr>
              <w:t>Мей Л. «В низенькой светелке».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b/>
                <w:i/>
                <w:sz w:val="20"/>
                <w:szCs w:val="20"/>
              </w:rPr>
            </w:pPr>
            <w:r w:rsidRPr="005512C7">
              <w:rPr>
                <w:b/>
                <w:i/>
                <w:sz w:val="20"/>
                <w:szCs w:val="20"/>
              </w:rPr>
              <w:t xml:space="preserve">Сказки народов Урала. 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i/>
                <w:sz w:val="20"/>
                <w:szCs w:val="20"/>
              </w:rPr>
            </w:pPr>
            <w:r w:rsidRPr="005512C7">
              <w:rPr>
                <w:i/>
                <w:sz w:val="20"/>
                <w:szCs w:val="20"/>
              </w:rPr>
              <w:t xml:space="preserve">Русские сказки Урала: 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i/>
                <w:sz w:val="20"/>
                <w:szCs w:val="20"/>
              </w:rPr>
              <w:t>Волшебные сказки</w:t>
            </w:r>
            <w:r w:rsidRPr="005512C7">
              <w:rPr>
                <w:sz w:val="20"/>
                <w:szCs w:val="20"/>
              </w:rPr>
              <w:t xml:space="preserve"> - «Лягушка-царевна», «Марья </w:t>
            </w:r>
            <w:proofErr w:type="spellStart"/>
            <w:r w:rsidRPr="005512C7">
              <w:rPr>
                <w:sz w:val="20"/>
                <w:szCs w:val="20"/>
              </w:rPr>
              <w:t>Моревна</w:t>
            </w:r>
            <w:proofErr w:type="spellEnd"/>
            <w:r w:rsidRPr="005512C7">
              <w:rPr>
                <w:sz w:val="20"/>
                <w:szCs w:val="20"/>
              </w:rPr>
              <w:t>», «</w:t>
            </w:r>
            <w:proofErr w:type="spellStart"/>
            <w:r w:rsidRPr="005512C7">
              <w:rPr>
                <w:sz w:val="20"/>
                <w:szCs w:val="20"/>
              </w:rPr>
              <w:t>Фефелищное</w:t>
            </w:r>
            <w:proofErr w:type="spellEnd"/>
            <w:r w:rsidRPr="005512C7">
              <w:rPr>
                <w:sz w:val="20"/>
                <w:szCs w:val="20"/>
              </w:rPr>
              <w:t xml:space="preserve"> сокола перышко». 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i/>
                <w:sz w:val="20"/>
                <w:szCs w:val="20"/>
              </w:rPr>
              <w:t xml:space="preserve">Сказки про детей - </w:t>
            </w:r>
            <w:r w:rsidRPr="005512C7">
              <w:rPr>
                <w:sz w:val="20"/>
                <w:szCs w:val="20"/>
              </w:rPr>
              <w:t>«Как старикова дочь богатой стала», «</w:t>
            </w:r>
            <w:proofErr w:type="spellStart"/>
            <w:r w:rsidRPr="005512C7">
              <w:rPr>
                <w:sz w:val="20"/>
                <w:szCs w:val="20"/>
              </w:rPr>
              <w:t>Лутошечка</w:t>
            </w:r>
            <w:proofErr w:type="spellEnd"/>
            <w:r w:rsidRPr="005512C7">
              <w:rPr>
                <w:sz w:val="20"/>
                <w:szCs w:val="20"/>
              </w:rPr>
              <w:t>», «Машенька и лесной бык»</w:t>
            </w:r>
            <w:r w:rsidR="001D6A5D">
              <w:rPr>
                <w:sz w:val="20"/>
                <w:szCs w:val="20"/>
              </w:rPr>
              <w:t xml:space="preserve">, «Мороз Красный нос», «Снегурочка и медведь», </w:t>
            </w:r>
            <w:r w:rsidRPr="005512C7">
              <w:rPr>
                <w:sz w:val="20"/>
                <w:szCs w:val="20"/>
              </w:rPr>
              <w:t>«Снегурочка и серый волк».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i/>
                <w:sz w:val="20"/>
                <w:szCs w:val="20"/>
              </w:rPr>
              <w:t>Сказки про животных -</w:t>
            </w:r>
            <w:r w:rsidR="001D6A5D">
              <w:rPr>
                <w:i/>
                <w:sz w:val="20"/>
                <w:szCs w:val="20"/>
              </w:rPr>
              <w:t xml:space="preserve"> </w:t>
            </w:r>
            <w:r w:rsidRPr="005512C7">
              <w:rPr>
                <w:sz w:val="20"/>
                <w:szCs w:val="20"/>
              </w:rPr>
              <w:t xml:space="preserve">«Бычок </w:t>
            </w:r>
            <w:proofErr w:type="spellStart"/>
            <w:r w:rsidRPr="005512C7">
              <w:rPr>
                <w:sz w:val="20"/>
                <w:szCs w:val="20"/>
              </w:rPr>
              <w:t>соломенничек</w:t>
            </w:r>
            <w:proofErr w:type="spellEnd"/>
            <w:r w:rsidRPr="005512C7">
              <w:rPr>
                <w:sz w:val="20"/>
                <w:szCs w:val="20"/>
              </w:rPr>
              <w:t>», «Бобовое зернышко</w:t>
            </w:r>
            <w:r w:rsidR="001D6A5D">
              <w:rPr>
                <w:sz w:val="20"/>
                <w:szCs w:val="20"/>
              </w:rPr>
              <w:t xml:space="preserve">», «Заяц и еж», «Заяц и коза», </w:t>
            </w:r>
            <w:r w:rsidRPr="005512C7">
              <w:rPr>
                <w:sz w:val="20"/>
                <w:szCs w:val="20"/>
              </w:rPr>
              <w:t>«</w:t>
            </w:r>
            <w:proofErr w:type="spellStart"/>
            <w:r w:rsidRPr="005512C7">
              <w:rPr>
                <w:sz w:val="20"/>
                <w:szCs w:val="20"/>
              </w:rPr>
              <w:t>Конья</w:t>
            </w:r>
            <w:proofErr w:type="spellEnd"/>
            <w:r w:rsidRPr="005512C7">
              <w:rPr>
                <w:sz w:val="20"/>
                <w:szCs w:val="20"/>
              </w:rPr>
              <w:t xml:space="preserve"> голова», «Кот, воробей, петух и лиса», «Кот, воробей, петух и </w:t>
            </w:r>
            <w:proofErr w:type="spellStart"/>
            <w:r w:rsidRPr="005512C7">
              <w:rPr>
                <w:sz w:val="20"/>
                <w:szCs w:val="20"/>
              </w:rPr>
              <w:t>Жихарка</w:t>
            </w:r>
            <w:proofErr w:type="spellEnd"/>
            <w:r w:rsidRPr="005512C7">
              <w:rPr>
                <w:sz w:val="20"/>
                <w:szCs w:val="20"/>
              </w:rPr>
              <w:t xml:space="preserve">», «Лиса и волк», «Лисичка со скалочкой», «Хитрая козонька». 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i/>
                <w:sz w:val="20"/>
                <w:szCs w:val="20"/>
              </w:rPr>
              <w:t xml:space="preserve">Башкирские сказки – </w:t>
            </w:r>
            <w:r w:rsidRPr="005512C7">
              <w:rPr>
                <w:sz w:val="20"/>
                <w:szCs w:val="20"/>
              </w:rPr>
              <w:t xml:space="preserve">«Два </w:t>
            </w:r>
            <w:proofErr w:type="spellStart"/>
            <w:r w:rsidRPr="005512C7">
              <w:rPr>
                <w:sz w:val="20"/>
                <w:szCs w:val="20"/>
              </w:rPr>
              <w:t>барсука»,«Курица</w:t>
            </w:r>
            <w:proofErr w:type="spellEnd"/>
            <w:r w:rsidRPr="005512C7">
              <w:rPr>
                <w:sz w:val="20"/>
                <w:szCs w:val="20"/>
              </w:rPr>
              <w:t xml:space="preserve"> и ястреб», «Лиса и петух», «Лиса сирота», «Медведь и пчелы», «Хан и </w:t>
            </w:r>
            <w:proofErr w:type="spellStart"/>
            <w:r w:rsidRPr="005512C7">
              <w:rPr>
                <w:sz w:val="20"/>
                <w:szCs w:val="20"/>
              </w:rPr>
              <w:t>Алдар</w:t>
            </w:r>
            <w:proofErr w:type="spellEnd"/>
            <w:r w:rsidRPr="005512C7">
              <w:rPr>
                <w:sz w:val="20"/>
                <w:szCs w:val="20"/>
              </w:rPr>
              <w:t xml:space="preserve">». 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i/>
                <w:sz w:val="20"/>
                <w:szCs w:val="20"/>
              </w:rPr>
              <w:t xml:space="preserve">Удмуртские сказки - </w:t>
            </w:r>
            <w:r w:rsidRPr="005512C7">
              <w:rPr>
                <w:sz w:val="20"/>
                <w:szCs w:val="20"/>
              </w:rPr>
              <w:t xml:space="preserve">«Глупый котенок», «Заяц и лягушка», «Заяц и лягушка», «Кошка и </w:t>
            </w:r>
            <w:proofErr w:type="spellStart"/>
            <w:r w:rsidRPr="005512C7">
              <w:rPr>
                <w:sz w:val="20"/>
                <w:szCs w:val="20"/>
              </w:rPr>
              <w:t>белка»,«Ласточка</w:t>
            </w:r>
            <w:proofErr w:type="spellEnd"/>
            <w:r w:rsidRPr="005512C7">
              <w:rPr>
                <w:sz w:val="20"/>
                <w:szCs w:val="20"/>
              </w:rPr>
              <w:t xml:space="preserve"> и комар», «Мышь и воробей», «Охотник и змея», «Синица и журавль», «Синица и ворона», «Старик со старухой и береза». </w:t>
            </w:r>
            <w:r w:rsidRPr="005512C7">
              <w:rPr>
                <w:i/>
                <w:sz w:val="20"/>
                <w:szCs w:val="20"/>
              </w:rPr>
              <w:t xml:space="preserve">Татарские сказки - </w:t>
            </w:r>
            <w:r w:rsidRPr="005512C7">
              <w:rPr>
                <w:sz w:val="20"/>
                <w:szCs w:val="20"/>
              </w:rPr>
              <w:t>«</w:t>
            </w:r>
            <w:proofErr w:type="spellStart"/>
            <w:r w:rsidRPr="005512C7">
              <w:rPr>
                <w:sz w:val="20"/>
                <w:szCs w:val="20"/>
              </w:rPr>
              <w:t>Гульчечек</w:t>
            </w:r>
            <w:proofErr w:type="spellEnd"/>
            <w:r w:rsidRPr="005512C7">
              <w:rPr>
                <w:sz w:val="20"/>
                <w:szCs w:val="20"/>
              </w:rPr>
              <w:t xml:space="preserve">», «Три дочери». 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i/>
                <w:sz w:val="20"/>
                <w:szCs w:val="20"/>
              </w:rPr>
              <w:t>Сказки народа коми</w:t>
            </w:r>
            <w:r w:rsidRPr="005512C7">
              <w:rPr>
                <w:sz w:val="20"/>
                <w:szCs w:val="20"/>
              </w:rPr>
              <w:t xml:space="preserve"> - «Мышь и сорока», «Пройдоха».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i/>
                <w:sz w:val="20"/>
                <w:szCs w:val="20"/>
              </w:rPr>
              <w:t>Сказки народа манси (</w:t>
            </w:r>
            <w:proofErr w:type="spellStart"/>
            <w:r w:rsidRPr="005512C7">
              <w:rPr>
                <w:i/>
                <w:sz w:val="20"/>
                <w:szCs w:val="20"/>
              </w:rPr>
              <w:t>вогуллы</w:t>
            </w:r>
            <w:proofErr w:type="spellEnd"/>
            <w:r w:rsidRPr="005512C7">
              <w:rPr>
                <w:i/>
                <w:sz w:val="20"/>
                <w:szCs w:val="20"/>
              </w:rPr>
              <w:t>)</w:t>
            </w:r>
            <w:r w:rsidRPr="005512C7">
              <w:rPr>
                <w:sz w:val="20"/>
                <w:szCs w:val="20"/>
              </w:rPr>
              <w:t xml:space="preserve"> – «Воробушек», «зайчик». Сказки народа ханты – «Береста», «Брусника», «Медвежья трава», «Мышка», «Уголек».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i/>
                <w:sz w:val="20"/>
                <w:szCs w:val="20"/>
              </w:rPr>
            </w:pPr>
            <w:r w:rsidRPr="005512C7">
              <w:rPr>
                <w:b/>
                <w:i/>
                <w:sz w:val="20"/>
                <w:szCs w:val="20"/>
              </w:rPr>
              <w:t>Легенды и мифы.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i/>
                <w:sz w:val="20"/>
                <w:szCs w:val="20"/>
              </w:rPr>
              <w:t xml:space="preserve">Башкирские </w:t>
            </w:r>
            <w:r w:rsidRPr="005512C7">
              <w:rPr>
                <w:sz w:val="20"/>
                <w:szCs w:val="20"/>
              </w:rPr>
              <w:t xml:space="preserve">- «Большая медведица», «Млечный путь». 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i/>
                <w:sz w:val="20"/>
                <w:szCs w:val="20"/>
              </w:rPr>
              <w:t xml:space="preserve">Марийские - </w:t>
            </w:r>
            <w:r w:rsidRPr="005512C7">
              <w:rPr>
                <w:sz w:val="20"/>
                <w:szCs w:val="20"/>
              </w:rPr>
              <w:t>«Как ворон землю мерил», «Как землю выловили».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i/>
                <w:sz w:val="20"/>
                <w:szCs w:val="20"/>
              </w:rPr>
              <w:t>Удмуртские:</w:t>
            </w:r>
            <w:r w:rsidRPr="005512C7">
              <w:rPr>
                <w:sz w:val="20"/>
                <w:szCs w:val="20"/>
              </w:rPr>
              <w:t xml:space="preserve"> «Звезды», «Горы и долы»,   «О сотворении мира», «Охотник и змея», «Пятно на луне».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b/>
                <w:i/>
                <w:sz w:val="20"/>
                <w:szCs w:val="20"/>
              </w:rPr>
            </w:pPr>
            <w:r w:rsidRPr="005512C7">
              <w:rPr>
                <w:b/>
                <w:i/>
                <w:sz w:val="20"/>
                <w:szCs w:val="20"/>
              </w:rPr>
              <w:t>Уральские писатели детям.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Никонов Н. «Сказки леса».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Романовский С. «Батюшка Урал», «Как одевались в старину», «Повесть о стеклянном мальчике».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Солодухин В. «Цветы».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Федотов Г. «Узоры разнотравья».</w:t>
            </w:r>
          </w:p>
        </w:tc>
      </w:tr>
      <w:tr w:rsidR="00C1276D" w:rsidRPr="005512C7" w:rsidTr="004901D2">
        <w:tc>
          <w:tcPr>
            <w:tcW w:w="14567" w:type="dxa"/>
          </w:tcPr>
          <w:p w:rsidR="00C1276D" w:rsidRPr="005512C7" w:rsidRDefault="00C1276D" w:rsidP="00C1276D">
            <w:pPr>
              <w:pStyle w:val="afff6"/>
              <w:jc w:val="both"/>
              <w:rPr>
                <w:b/>
                <w:i/>
                <w:sz w:val="20"/>
                <w:szCs w:val="20"/>
              </w:rPr>
            </w:pPr>
            <w:r w:rsidRPr="005512C7">
              <w:rPr>
                <w:b/>
                <w:i/>
                <w:sz w:val="20"/>
                <w:szCs w:val="20"/>
              </w:rPr>
              <w:lastRenderedPageBreak/>
              <w:t>Достижения ребенка</w:t>
            </w:r>
          </w:p>
        </w:tc>
      </w:tr>
      <w:tr w:rsidR="001D6A5D" w:rsidRPr="005512C7" w:rsidTr="004901D2">
        <w:tc>
          <w:tcPr>
            <w:tcW w:w="14567" w:type="dxa"/>
          </w:tcPr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ребенок проявляет интерес к произведениям поэтического и музыкального фольклора, декоративно-прикладного искусства Урала, художественных произведений уральских авторов для детей;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ребенок способен ритмично и выразительно двигаться в русских народных танцах, хороводах, проявляя творчество, самостоятельность, может передать музыкально-игровой образ, способен организовывать русские народные музыкальные игры;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ребенок способен импровизировать и выбирать средства для самовыражения, включаться в различные формы (в хороводах, играх, календарно-обрядовых, народных праздниках) коллективного музыкального творчества, связанного с жизнью уральского региона;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ребенок проявляет чувство восхищения результатами культурного творчества представителей своей и других культур (музыка, танцы, песни, литературные произв</w:t>
            </w:r>
            <w:r w:rsidRPr="005512C7">
              <w:rPr>
                <w:sz w:val="20"/>
                <w:szCs w:val="20"/>
              </w:rPr>
              <w:t>е</w:t>
            </w:r>
            <w:r w:rsidRPr="005512C7">
              <w:rPr>
                <w:sz w:val="20"/>
                <w:szCs w:val="20"/>
              </w:rPr>
              <w:t>дения, национальный костюм, предметы декоративно-прикладного искусства и др.);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ребенок проявляет чувство гордости от осознания принадлежности к носителям традиций и культуры своего края;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ребенок проявляет интерес к художественно-эстетической стороне жизни человека на Урале в прошлом и настоящем;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ребенок воссоздает в собственной изобразительно-творческой деятельности сюжетов произведений уральских писателей, народных сказок, сказов;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ребенок самостоятельно применяет изобразительные умения и изобразительные средства для передачи колорита изделий уральских мастеров на основе материалов и техник художественно-изобразительной деятельности, традиционных для Среднего Урала.</w:t>
            </w:r>
          </w:p>
        </w:tc>
      </w:tr>
      <w:tr w:rsidR="00C1276D" w:rsidRPr="005512C7" w:rsidTr="004901D2">
        <w:trPr>
          <w:trHeight w:val="238"/>
        </w:trPr>
        <w:tc>
          <w:tcPr>
            <w:tcW w:w="14567" w:type="dxa"/>
          </w:tcPr>
          <w:p w:rsidR="00C1276D" w:rsidRPr="005512C7" w:rsidRDefault="00C1276D" w:rsidP="00C1276D">
            <w:pPr>
              <w:pStyle w:val="afff6"/>
              <w:jc w:val="both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5512C7">
              <w:rPr>
                <w:b/>
                <w:sz w:val="20"/>
                <w:szCs w:val="20"/>
              </w:rPr>
              <w:t>Образовательная область «Физическое развитие»</w:t>
            </w:r>
          </w:p>
        </w:tc>
      </w:tr>
      <w:tr w:rsidR="00C1276D" w:rsidRPr="005512C7" w:rsidTr="004901D2">
        <w:tc>
          <w:tcPr>
            <w:tcW w:w="14567" w:type="dxa"/>
          </w:tcPr>
          <w:p w:rsidR="00C1276D" w:rsidRPr="005512C7" w:rsidRDefault="00C1276D" w:rsidP="00C1276D">
            <w:pPr>
              <w:pStyle w:val="afff6"/>
              <w:jc w:val="both"/>
              <w:rPr>
                <w:b/>
                <w:i/>
                <w:sz w:val="20"/>
                <w:szCs w:val="20"/>
              </w:rPr>
            </w:pPr>
            <w:r w:rsidRPr="005512C7">
              <w:rPr>
                <w:b/>
                <w:i/>
                <w:sz w:val="20"/>
                <w:szCs w:val="20"/>
              </w:rPr>
              <w:t>Задачи воспитания и обучения детей</w:t>
            </w:r>
          </w:p>
        </w:tc>
      </w:tr>
      <w:tr w:rsidR="001D6A5D" w:rsidRPr="005512C7" w:rsidTr="004901D2">
        <w:tc>
          <w:tcPr>
            <w:tcW w:w="14567" w:type="dxa"/>
          </w:tcPr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1. Развивать двигательный опыт ребенка с использованием средств ближайшего природного  и социального окружения, стимулировать двигательную активность, стремление к самостоятельности, к соблюдению правил, через подвижные игры народов Урала.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lastRenderedPageBreak/>
              <w:t>2. Формировать полезные привычки здорового образа жизни с использованием местных природных факторов. Познакомить ребенка с определенными качествами п</w:t>
            </w:r>
            <w:r w:rsidRPr="005512C7">
              <w:rPr>
                <w:sz w:val="20"/>
                <w:szCs w:val="20"/>
              </w:rPr>
              <w:t>о</w:t>
            </w:r>
            <w:r w:rsidRPr="005512C7">
              <w:rPr>
                <w:sz w:val="20"/>
                <w:szCs w:val="20"/>
              </w:rPr>
              <w:t>лезных продуктов.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3. Развивать творчество и инициативу, добиваясь выразительного и вариативного выполнения движений в традиционных для Урала спортивных играх и упражнениях.</w:t>
            </w:r>
          </w:p>
          <w:p w:rsidR="001D6A5D" w:rsidRPr="005512C7" w:rsidRDefault="001D6A5D" w:rsidP="001D6A5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4. Развивать представления ребенка о пользе закаливания, режиме жизни, о зависимости между особенностями климата Ср</w:t>
            </w:r>
            <w:r>
              <w:rPr>
                <w:sz w:val="20"/>
                <w:szCs w:val="20"/>
              </w:rPr>
              <w:t>еднего Урала, погодных условий.</w:t>
            </w:r>
          </w:p>
        </w:tc>
      </w:tr>
      <w:tr w:rsidR="00C1276D" w:rsidRPr="005512C7" w:rsidTr="004901D2">
        <w:tc>
          <w:tcPr>
            <w:tcW w:w="14567" w:type="dxa"/>
          </w:tcPr>
          <w:p w:rsidR="00C1276D" w:rsidRPr="005512C7" w:rsidRDefault="00C1276D" w:rsidP="00C1276D">
            <w:pPr>
              <w:pStyle w:val="afff6"/>
              <w:jc w:val="both"/>
              <w:rPr>
                <w:b/>
                <w:i/>
                <w:sz w:val="20"/>
                <w:szCs w:val="20"/>
              </w:rPr>
            </w:pPr>
            <w:r w:rsidRPr="005512C7">
              <w:rPr>
                <w:b/>
                <w:i/>
                <w:sz w:val="20"/>
                <w:szCs w:val="20"/>
              </w:rPr>
              <w:lastRenderedPageBreak/>
              <w:t>Формы совместной образовательной деятельности с детьми</w:t>
            </w:r>
          </w:p>
        </w:tc>
      </w:tr>
      <w:tr w:rsidR="001D6A5D" w:rsidRPr="005512C7" w:rsidTr="004901D2">
        <w:trPr>
          <w:trHeight w:val="2267"/>
        </w:trPr>
        <w:tc>
          <w:tcPr>
            <w:tcW w:w="14567" w:type="dxa"/>
          </w:tcPr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bCs/>
                <w:iCs/>
                <w:sz w:val="20"/>
                <w:szCs w:val="20"/>
              </w:rPr>
              <w:t>- дидактические игры</w:t>
            </w:r>
            <w:r w:rsidRPr="005512C7">
              <w:rPr>
                <w:sz w:val="20"/>
                <w:szCs w:val="20"/>
              </w:rPr>
              <w:t>, моделирующие последовательность действий ребенка при организации подвижной игры, структуру спортивного упражнения;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выставки дет</w:t>
            </w:r>
            <w:r w:rsidRPr="005512C7">
              <w:rPr>
                <w:sz w:val="20"/>
                <w:szCs w:val="20"/>
              </w:rPr>
              <w:t>ских или совместно подготовленных с родителями коллекций, картин, фотографий, проектов: «Полезные для здоровья предметы и вещи», «Обереги здоровья», «Наши добрые помощники» (об органах чувств) и др.;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стихи, пословицы, поговорки о здоро</w:t>
            </w:r>
            <w:r w:rsidRPr="005512C7">
              <w:rPr>
                <w:sz w:val="20"/>
                <w:szCs w:val="20"/>
              </w:rPr>
              <w:softHyphen/>
              <w:t>вье, закаливании, гигиене, культуре еды и др.;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создание чудесной книги здоровья, книги витаминов;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образовательные ситуации и игровые тренинги, обеспечивающие углубление представ</w:t>
            </w:r>
            <w:r>
              <w:rPr>
                <w:sz w:val="20"/>
                <w:szCs w:val="20"/>
              </w:rPr>
              <w:t>лений о пра</w:t>
            </w:r>
            <w:r w:rsidRPr="005512C7">
              <w:rPr>
                <w:sz w:val="20"/>
                <w:szCs w:val="20"/>
              </w:rPr>
              <w:t>вилах безопасного поведения и знакомство с приемами первой помо</w:t>
            </w:r>
            <w:r w:rsidRPr="005512C7">
              <w:rPr>
                <w:sz w:val="20"/>
                <w:szCs w:val="20"/>
              </w:rPr>
              <w:softHyphen/>
              <w:t>щи в случае травмы;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создание наглядных пособий (моделей, плак</w:t>
            </w:r>
            <w:r>
              <w:rPr>
                <w:sz w:val="20"/>
                <w:szCs w:val="20"/>
              </w:rPr>
              <w:t>атов, макетов, коллажей), позво</w:t>
            </w:r>
            <w:r w:rsidRPr="005512C7">
              <w:rPr>
                <w:sz w:val="20"/>
                <w:szCs w:val="20"/>
              </w:rPr>
              <w:t>ляющих закрепить представления о правилах безопасного поведения;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color w:val="FF0000"/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тематические конкурсы, соревнования с участием детей и родителей на темы укрепления здо</w:t>
            </w:r>
            <w:r>
              <w:rPr>
                <w:sz w:val="20"/>
                <w:szCs w:val="20"/>
              </w:rPr>
              <w:t>ровья («Папа, мама, я - спортив</w:t>
            </w:r>
            <w:r w:rsidRPr="005512C7">
              <w:rPr>
                <w:sz w:val="20"/>
                <w:szCs w:val="20"/>
              </w:rPr>
              <w:t>ная семья», «Солнце, воздух и вода - наши лучшие дру</w:t>
            </w:r>
            <w:r>
              <w:rPr>
                <w:sz w:val="20"/>
                <w:szCs w:val="20"/>
              </w:rPr>
              <w:t>зья», «Безопас</w:t>
            </w:r>
            <w:r w:rsidRPr="005512C7">
              <w:rPr>
                <w:sz w:val="20"/>
                <w:szCs w:val="20"/>
              </w:rPr>
              <w:t>ная улица» и др.);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bCs/>
                <w:iCs/>
                <w:sz w:val="20"/>
                <w:szCs w:val="20"/>
              </w:rPr>
              <w:t>- беседы, чтение</w:t>
            </w:r>
            <w:r w:rsidRPr="005512C7">
              <w:rPr>
                <w:sz w:val="20"/>
                <w:szCs w:val="20"/>
              </w:rPr>
              <w:t xml:space="preserve"> детской художественной литературы,</w:t>
            </w:r>
            <w:r>
              <w:rPr>
                <w:bCs/>
                <w:iCs/>
                <w:sz w:val="20"/>
                <w:szCs w:val="20"/>
              </w:rPr>
              <w:t xml:space="preserve"> рассматрива</w:t>
            </w:r>
            <w:r w:rsidRPr="005512C7">
              <w:rPr>
                <w:bCs/>
                <w:iCs/>
                <w:sz w:val="20"/>
                <w:szCs w:val="20"/>
              </w:rPr>
              <w:t>ние</w:t>
            </w:r>
            <w:r w:rsidRPr="005512C7">
              <w:rPr>
                <w:sz w:val="20"/>
                <w:szCs w:val="20"/>
              </w:rPr>
              <w:t xml:space="preserve"> картин, фотографий,</w:t>
            </w:r>
            <w:r w:rsidRPr="005512C7">
              <w:rPr>
                <w:bCs/>
                <w:iCs/>
                <w:sz w:val="20"/>
                <w:szCs w:val="20"/>
              </w:rPr>
              <w:t xml:space="preserve"> просмотр</w:t>
            </w:r>
            <w:r w:rsidRPr="005512C7">
              <w:rPr>
                <w:sz w:val="20"/>
                <w:szCs w:val="20"/>
              </w:rPr>
              <w:t xml:space="preserve"> видеофильмов, компьютерных пре</w:t>
            </w:r>
            <w:r w:rsidRPr="005512C7">
              <w:rPr>
                <w:sz w:val="20"/>
                <w:szCs w:val="20"/>
              </w:rPr>
              <w:softHyphen/>
              <w:t>зентаций о различных видах спорта традиционных для С</w:t>
            </w:r>
            <w:r>
              <w:rPr>
                <w:sz w:val="20"/>
                <w:szCs w:val="20"/>
              </w:rPr>
              <w:t>реднего Урала, знаменитых спорт</w:t>
            </w:r>
            <w:r w:rsidRPr="005512C7">
              <w:rPr>
                <w:sz w:val="20"/>
                <w:szCs w:val="20"/>
              </w:rPr>
              <w:t>сменах родного города, края;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5512C7">
              <w:rPr>
                <w:bCs/>
                <w:iCs/>
                <w:sz w:val="20"/>
                <w:szCs w:val="20"/>
              </w:rPr>
              <w:t>обсуждение</w:t>
            </w:r>
            <w:r w:rsidRPr="005512C7">
              <w:rPr>
                <w:sz w:val="20"/>
                <w:szCs w:val="20"/>
              </w:rPr>
              <w:t xml:space="preserve"> с детьми их опыта организации совместных  народных подвижных игр;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рассматривание дет</w:t>
            </w:r>
            <w:r>
              <w:rPr>
                <w:sz w:val="20"/>
                <w:szCs w:val="20"/>
              </w:rPr>
              <w:t>ских фотографий родителей, бабу</w:t>
            </w:r>
            <w:r w:rsidRPr="005512C7">
              <w:rPr>
                <w:sz w:val="20"/>
                <w:szCs w:val="20"/>
              </w:rPr>
              <w:t>шек, дедушек, воспитателя на физкультуре, на соревнованиях; знаменитых спортсменов малой родины, родного края;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5512C7">
              <w:rPr>
                <w:bCs/>
                <w:iCs/>
                <w:sz w:val="20"/>
                <w:szCs w:val="20"/>
              </w:rPr>
              <w:t>подвижные игры</w:t>
            </w:r>
            <w:r w:rsidRPr="005512C7">
              <w:rPr>
                <w:sz w:val="20"/>
                <w:szCs w:val="20"/>
              </w:rPr>
              <w:t xml:space="preserve"> народов Урала;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устное народное творчество;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bCs/>
                <w:iCs/>
                <w:sz w:val="20"/>
                <w:szCs w:val="20"/>
              </w:rPr>
            </w:pPr>
            <w:r w:rsidRPr="005512C7">
              <w:rPr>
                <w:bCs/>
                <w:iCs/>
                <w:sz w:val="20"/>
                <w:szCs w:val="20"/>
              </w:rPr>
              <w:t>- ходьба на лыжах;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bCs/>
                <w:iCs/>
                <w:sz w:val="20"/>
                <w:szCs w:val="20"/>
              </w:rPr>
              <w:t>- катание на коньках;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bCs/>
                <w:iCs/>
                <w:sz w:val="20"/>
                <w:szCs w:val="20"/>
              </w:rPr>
            </w:pPr>
            <w:r w:rsidRPr="005512C7">
              <w:rPr>
                <w:bCs/>
                <w:iCs/>
                <w:sz w:val="20"/>
                <w:szCs w:val="20"/>
              </w:rPr>
              <w:t>- катание на санках;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bCs/>
                <w:iCs/>
                <w:sz w:val="20"/>
                <w:szCs w:val="20"/>
              </w:rPr>
            </w:pPr>
            <w:r w:rsidRPr="005512C7">
              <w:rPr>
                <w:bCs/>
                <w:iCs/>
                <w:sz w:val="20"/>
                <w:szCs w:val="20"/>
              </w:rPr>
              <w:t>- скольжение;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bCs/>
                <w:sz w:val="20"/>
                <w:szCs w:val="20"/>
              </w:rPr>
            </w:pPr>
            <w:r w:rsidRPr="005512C7">
              <w:rPr>
                <w:bCs/>
                <w:sz w:val="20"/>
                <w:szCs w:val="20"/>
              </w:rPr>
              <w:t>- элементы спортивных игр;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bCs/>
                <w:sz w:val="20"/>
                <w:szCs w:val="20"/>
              </w:rPr>
              <w:t>- краткосрочные, длительные проекты.</w:t>
            </w:r>
          </w:p>
        </w:tc>
      </w:tr>
      <w:tr w:rsidR="00C1276D" w:rsidRPr="005512C7" w:rsidTr="004901D2">
        <w:tc>
          <w:tcPr>
            <w:tcW w:w="14567" w:type="dxa"/>
          </w:tcPr>
          <w:p w:rsidR="00C1276D" w:rsidRPr="005512C7" w:rsidRDefault="00C1276D" w:rsidP="00C1276D">
            <w:pPr>
              <w:pStyle w:val="afff6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512C7">
              <w:rPr>
                <w:b/>
                <w:bCs/>
                <w:i/>
                <w:iCs/>
                <w:sz w:val="20"/>
                <w:szCs w:val="20"/>
              </w:rPr>
              <w:t>Средства</w:t>
            </w:r>
          </w:p>
        </w:tc>
      </w:tr>
      <w:tr w:rsidR="00C1276D" w:rsidRPr="005512C7" w:rsidTr="004901D2">
        <w:tc>
          <w:tcPr>
            <w:tcW w:w="14567" w:type="dxa"/>
          </w:tcPr>
          <w:p w:rsidR="00C1276D" w:rsidRPr="005512C7" w:rsidRDefault="00C1276D" w:rsidP="00C1276D">
            <w:pPr>
              <w:pStyle w:val="afff6"/>
              <w:jc w:val="both"/>
              <w:rPr>
                <w:b/>
                <w:i/>
                <w:sz w:val="20"/>
                <w:szCs w:val="20"/>
              </w:rPr>
            </w:pPr>
            <w:r w:rsidRPr="005512C7">
              <w:rPr>
                <w:b/>
                <w:i/>
                <w:sz w:val="20"/>
                <w:szCs w:val="20"/>
              </w:rPr>
              <w:t>Игры народов Среднего Урала: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i/>
                <w:sz w:val="20"/>
                <w:szCs w:val="20"/>
              </w:rPr>
              <w:t>Русские</w:t>
            </w:r>
            <w:r w:rsidRPr="005512C7">
              <w:rPr>
                <w:sz w:val="20"/>
                <w:szCs w:val="20"/>
              </w:rPr>
              <w:t xml:space="preserve"> – «Городки», «Гуси лебеди», «Жмурки», «Классы», «Краски», «Лапта», «Ляпки», «Молчанка», «Палочка-выручалочка», «Пятнашки», «У медведя во бору», «Фанты».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i/>
                <w:sz w:val="20"/>
                <w:szCs w:val="20"/>
              </w:rPr>
              <w:t>Башкирские</w:t>
            </w:r>
            <w:r w:rsidRPr="005512C7">
              <w:rPr>
                <w:sz w:val="20"/>
                <w:szCs w:val="20"/>
              </w:rPr>
              <w:t xml:space="preserve"> – «Липкие пеньки», «Медный пень», «Палка-</w:t>
            </w:r>
            <w:proofErr w:type="spellStart"/>
            <w:r w:rsidRPr="005512C7">
              <w:rPr>
                <w:sz w:val="20"/>
                <w:szCs w:val="20"/>
              </w:rPr>
              <w:t>кидалка</w:t>
            </w:r>
            <w:proofErr w:type="spellEnd"/>
            <w:r w:rsidRPr="005512C7">
              <w:rPr>
                <w:sz w:val="20"/>
                <w:szCs w:val="20"/>
              </w:rPr>
              <w:t xml:space="preserve">», «Стрелок», «Юрта». 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i/>
                <w:sz w:val="20"/>
                <w:szCs w:val="20"/>
              </w:rPr>
              <w:t>Татарские</w:t>
            </w:r>
            <w:r w:rsidRPr="005512C7">
              <w:rPr>
                <w:sz w:val="20"/>
                <w:szCs w:val="20"/>
              </w:rPr>
              <w:t xml:space="preserve"> – «Жмурки», «Займи место», «Кто первый», «Кто дальше бросит?», «Лисичка и курочки», «Мяч по кругу», «Перехватчики», «Продам горшки», «Серый волк», «Скок-перескок», «Спутанные кони», «</w:t>
            </w:r>
            <w:proofErr w:type="spellStart"/>
            <w:r w:rsidRPr="005512C7">
              <w:rPr>
                <w:sz w:val="20"/>
                <w:szCs w:val="20"/>
              </w:rPr>
              <w:t>Тимербай</w:t>
            </w:r>
            <w:proofErr w:type="spellEnd"/>
            <w:r w:rsidRPr="005512C7">
              <w:rPr>
                <w:sz w:val="20"/>
                <w:szCs w:val="20"/>
              </w:rPr>
              <w:t xml:space="preserve">», «Хлопушки». 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i/>
                <w:sz w:val="20"/>
                <w:szCs w:val="20"/>
              </w:rPr>
              <w:t xml:space="preserve">Удмуртские </w:t>
            </w:r>
            <w:r w:rsidRPr="005512C7">
              <w:rPr>
                <w:sz w:val="20"/>
                <w:szCs w:val="20"/>
              </w:rPr>
              <w:t xml:space="preserve">– «Водяной», «Догонялки», «Игра с платочком», «Охота на лося», «Серый зайка». 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i/>
                <w:sz w:val="20"/>
                <w:szCs w:val="20"/>
              </w:rPr>
              <w:t>Марийские</w:t>
            </w:r>
            <w:r w:rsidRPr="005512C7">
              <w:rPr>
                <w:sz w:val="20"/>
                <w:szCs w:val="20"/>
              </w:rPr>
              <w:t xml:space="preserve"> - «</w:t>
            </w:r>
            <w:proofErr w:type="spellStart"/>
            <w:r w:rsidRPr="005512C7">
              <w:rPr>
                <w:sz w:val="20"/>
                <w:szCs w:val="20"/>
              </w:rPr>
              <w:t>Биляша</w:t>
            </w:r>
            <w:proofErr w:type="spellEnd"/>
            <w:r w:rsidRPr="005512C7">
              <w:rPr>
                <w:sz w:val="20"/>
                <w:szCs w:val="20"/>
              </w:rPr>
              <w:t xml:space="preserve">», «Катание мяча». 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i/>
                <w:sz w:val="20"/>
                <w:szCs w:val="20"/>
              </w:rPr>
              <w:t>Коми</w:t>
            </w:r>
            <w:r w:rsidRPr="005512C7">
              <w:rPr>
                <w:sz w:val="20"/>
                <w:szCs w:val="20"/>
              </w:rPr>
              <w:t xml:space="preserve"> – «Ловля оленей», «Невод», «Охота на оленей», «Стой, олень!».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b/>
                <w:sz w:val="20"/>
                <w:szCs w:val="20"/>
              </w:rPr>
            </w:pPr>
            <w:r w:rsidRPr="005512C7">
              <w:rPr>
                <w:i/>
                <w:sz w:val="20"/>
                <w:szCs w:val="20"/>
              </w:rPr>
              <w:t>Чувашские</w:t>
            </w:r>
            <w:r w:rsidRPr="005512C7">
              <w:rPr>
                <w:sz w:val="20"/>
                <w:szCs w:val="20"/>
              </w:rPr>
              <w:t xml:space="preserve"> – «</w:t>
            </w:r>
            <w:proofErr w:type="spellStart"/>
            <w:r w:rsidRPr="005512C7">
              <w:rPr>
                <w:sz w:val="20"/>
                <w:szCs w:val="20"/>
              </w:rPr>
              <w:t>Штаидерт</w:t>
            </w:r>
            <w:proofErr w:type="spellEnd"/>
            <w:r w:rsidRPr="005512C7">
              <w:rPr>
                <w:sz w:val="20"/>
                <w:szCs w:val="20"/>
              </w:rPr>
              <w:t>», «Кто вперед возьмет флажок», «</w:t>
            </w:r>
            <w:proofErr w:type="spellStart"/>
            <w:r w:rsidRPr="005512C7">
              <w:rPr>
                <w:sz w:val="20"/>
                <w:szCs w:val="20"/>
              </w:rPr>
              <w:t>Тума</w:t>
            </w:r>
            <w:proofErr w:type="spellEnd"/>
            <w:r w:rsidRPr="005512C7">
              <w:rPr>
                <w:sz w:val="20"/>
                <w:szCs w:val="20"/>
              </w:rPr>
              <w:t>-дуй».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b/>
                <w:i/>
                <w:iCs/>
                <w:sz w:val="20"/>
                <w:szCs w:val="20"/>
              </w:rPr>
            </w:pPr>
            <w:r w:rsidRPr="005512C7">
              <w:rPr>
                <w:b/>
                <w:i/>
                <w:iCs/>
                <w:sz w:val="20"/>
                <w:szCs w:val="20"/>
              </w:rPr>
              <w:t>Спортивные игры:</w:t>
            </w:r>
          </w:p>
          <w:p w:rsidR="00C1276D" w:rsidRPr="005512C7" w:rsidRDefault="00C1276D" w:rsidP="00C1276D">
            <w:pPr>
              <w:pStyle w:val="afff6"/>
              <w:jc w:val="both"/>
              <w:rPr>
                <w:b/>
                <w:i/>
                <w:iCs/>
                <w:sz w:val="20"/>
                <w:szCs w:val="20"/>
              </w:rPr>
            </w:pPr>
            <w:r w:rsidRPr="005512C7">
              <w:rPr>
                <w:bCs/>
                <w:sz w:val="20"/>
                <w:szCs w:val="20"/>
              </w:rPr>
              <w:t>«Городки», «Катание на лыжах», «Катание на санках» и др.</w:t>
            </w:r>
          </w:p>
        </w:tc>
      </w:tr>
      <w:tr w:rsidR="00C1276D" w:rsidRPr="005512C7" w:rsidTr="004901D2">
        <w:tc>
          <w:tcPr>
            <w:tcW w:w="14567" w:type="dxa"/>
          </w:tcPr>
          <w:p w:rsidR="00C1276D" w:rsidRPr="005512C7" w:rsidRDefault="00C1276D" w:rsidP="00C1276D">
            <w:pPr>
              <w:pStyle w:val="afff6"/>
              <w:jc w:val="both"/>
              <w:rPr>
                <w:b/>
                <w:i/>
                <w:sz w:val="20"/>
                <w:szCs w:val="20"/>
              </w:rPr>
            </w:pPr>
            <w:r w:rsidRPr="005512C7">
              <w:rPr>
                <w:b/>
                <w:i/>
                <w:sz w:val="20"/>
                <w:szCs w:val="20"/>
              </w:rPr>
              <w:lastRenderedPageBreak/>
              <w:t>Достижения ребенка</w:t>
            </w:r>
          </w:p>
        </w:tc>
      </w:tr>
      <w:tr w:rsidR="001D6A5D" w:rsidRPr="005512C7" w:rsidTr="004901D2">
        <w:trPr>
          <w:trHeight w:val="355"/>
        </w:trPr>
        <w:tc>
          <w:tcPr>
            <w:tcW w:w="14567" w:type="dxa"/>
          </w:tcPr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ребенок проявляет элементы творчества в двигательной деятельности: самостоятельно составляет про</w:t>
            </w:r>
            <w:r>
              <w:rPr>
                <w:sz w:val="20"/>
                <w:szCs w:val="20"/>
              </w:rPr>
              <w:t>стые варианты из освоенных физи</w:t>
            </w:r>
            <w:r w:rsidRPr="005512C7">
              <w:rPr>
                <w:sz w:val="20"/>
                <w:szCs w:val="20"/>
              </w:rPr>
              <w:t>ческих упражнений и игр, через движения передает своеобразие конкретн</w:t>
            </w:r>
            <w:r w:rsidR="00DF21AF">
              <w:rPr>
                <w:sz w:val="20"/>
                <w:szCs w:val="20"/>
              </w:rPr>
              <w:t>ого образа, стремится к неповто</w:t>
            </w:r>
            <w:r w:rsidRPr="005512C7">
              <w:rPr>
                <w:sz w:val="20"/>
                <w:szCs w:val="20"/>
              </w:rPr>
              <w:t>римости, индивидуальности в своих движениях;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ребенок способен придумывать композицию образно-пластического этюда по заданному сюжету, внося в нее (импровизационно) собственные детали и оригинал</w:t>
            </w:r>
            <w:r w:rsidRPr="005512C7">
              <w:rPr>
                <w:sz w:val="20"/>
                <w:szCs w:val="20"/>
              </w:rPr>
              <w:t>ь</w:t>
            </w:r>
            <w:r w:rsidRPr="005512C7">
              <w:rPr>
                <w:sz w:val="20"/>
                <w:szCs w:val="20"/>
              </w:rPr>
              <w:t>ные «штрихи» воплощения образа;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ребенок использует в самостоятельной деятельности, организует совместно с детьми  разнообразные по содержанию подвижные игры народов Урала, способству</w:t>
            </w:r>
            <w:r w:rsidRPr="005512C7">
              <w:rPr>
                <w:sz w:val="20"/>
                <w:szCs w:val="20"/>
              </w:rPr>
              <w:t>ю</w:t>
            </w:r>
            <w:r w:rsidRPr="005512C7">
              <w:rPr>
                <w:sz w:val="20"/>
                <w:szCs w:val="20"/>
              </w:rPr>
              <w:t>щие развитию психофизических качеств, координации движений;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ребенок с удовольствием делится своими знаниями об основных способах обеспечения и укрепления доступными средствами физического здоровья в природных, климатических условиях конкретного места проживания, Среднего Урала;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ребенок владеет основами безоп</w:t>
            </w:r>
            <w:r>
              <w:rPr>
                <w:sz w:val="20"/>
                <w:szCs w:val="20"/>
              </w:rPr>
              <w:t>асного поведения: знает, как по</w:t>
            </w:r>
            <w:r w:rsidRPr="005512C7">
              <w:rPr>
                <w:sz w:val="20"/>
                <w:szCs w:val="20"/>
              </w:rPr>
              <w:t>звать на помощь, обратиться за помощью к взрослому; знает свой адрес, имена родителей, их ко</w:t>
            </w:r>
            <w:r w:rsidRPr="005512C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тактную информацию; избе</w:t>
            </w:r>
            <w:r w:rsidRPr="005512C7">
              <w:rPr>
                <w:sz w:val="20"/>
                <w:szCs w:val="20"/>
              </w:rPr>
              <w:t xml:space="preserve">гает контактов с незнакомыми </w:t>
            </w:r>
            <w:r>
              <w:rPr>
                <w:sz w:val="20"/>
                <w:szCs w:val="20"/>
              </w:rPr>
              <w:t>людьми на улице; различает неко</w:t>
            </w:r>
            <w:r w:rsidRPr="005512C7">
              <w:rPr>
                <w:sz w:val="20"/>
                <w:szCs w:val="20"/>
              </w:rPr>
              <w:t>торые съедобные и ядовитые грибы, ягоды, травы, проявляет ос</w:t>
            </w:r>
            <w:r w:rsidRPr="005512C7">
              <w:rPr>
                <w:sz w:val="20"/>
                <w:szCs w:val="20"/>
              </w:rPr>
              <w:softHyphen/>
              <w:t>торожность при встрече с незн</w:t>
            </w:r>
            <w:r>
              <w:rPr>
                <w:sz w:val="20"/>
                <w:szCs w:val="20"/>
              </w:rPr>
              <w:t>акомыми животными; соблюдет пра</w:t>
            </w:r>
            <w:r w:rsidRPr="005512C7">
              <w:rPr>
                <w:sz w:val="20"/>
                <w:szCs w:val="20"/>
              </w:rPr>
              <w:t>вила дорожного движения; поведения в транспорте;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 xml:space="preserve">- ребенок проявляет интерес к подвижным и спортивным, народным играм традиционным для Урала;  </w:t>
            </w:r>
          </w:p>
          <w:p w:rsidR="001D6A5D" w:rsidRPr="005512C7" w:rsidRDefault="001D6A5D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- ребенок понимает значение укрепле</w:t>
            </w:r>
            <w:r>
              <w:rPr>
                <w:sz w:val="20"/>
                <w:szCs w:val="20"/>
              </w:rPr>
              <w:t>ния здоровья и безопасного пове</w:t>
            </w:r>
            <w:r w:rsidRPr="005512C7">
              <w:rPr>
                <w:sz w:val="20"/>
                <w:szCs w:val="20"/>
              </w:rPr>
              <w:t>дения.</w:t>
            </w:r>
          </w:p>
        </w:tc>
      </w:tr>
      <w:tr w:rsidR="00C1276D" w:rsidRPr="005512C7" w:rsidTr="004901D2">
        <w:trPr>
          <w:trHeight w:val="121"/>
        </w:trPr>
        <w:tc>
          <w:tcPr>
            <w:tcW w:w="14567" w:type="dxa"/>
          </w:tcPr>
          <w:p w:rsidR="00C1276D" w:rsidRPr="005512C7" w:rsidRDefault="00C1276D" w:rsidP="00C1276D">
            <w:pPr>
              <w:pStyle w:val="afff6"/>
              <w:jc w:val="both"/>
              <w:rPr>
                <w:b/>
                <w:sz w:val="20"/>
                <w:szCs w:val="20"/>
              </w:rPr>
            </w:pPr>
            <w:r w:rsidRPr="005512C7">
              <w:rPr>
                <w:b/>
                <w:sz w:val="20"/>
                <w:szCs w:val="20"/>
              </w:rPr>
              <w:t xml:space="preserve">Тематический план </w:t>
            </w:r>
          </w:p>
        </w:tc>
      </w:tr>
      <w:tr w:rsidR="00DF21AF" w:rsidRPr="005512C7" w:rsidTr="004901D2">
        <w:tc>
          <w:tcPr>
            <w:tcW w:w="14567" w:type="dxa"/>
          </w:tcPr>
          <w:p w:rsidR="00DF21AF" w:rsidRPr="005512C7" w:rsidRDefault="00DF21AF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 xml:space="preserve">Мой родной край. </w:t>
            </w:r>
          </w:p>
          <w:p w:rsidR="00DF21AF" w:rsidRPr="005512C7" w:rsidRDefault="00DF21AF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Природные особенности Среднего Урала.</w:t>
            </w:r>
          </w:p>
          <w:p w:rsidR="00DF21AF" w:rsidRPr="005512C7" w:rsidRDefault="00DF21AF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Культурные традиции народов Среднего Урала.</w:t>
            </w:r>
          </w:p>
          <w:p w:rsidR="00DF21AF" w:rsidRPr="005512C7" w:rsidRDefault="00DF21AF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Символика родного города, края</w:t>
            </w:r>
          </w:p>
          <w:p w:rsidR="00DF21AF" w:rsidRPr="005512C7" w:rsidRDefault="00DF21AF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Памятные места.</w:t>
            </w:r>
          </w:p>
          <w:p w:rsidR="00DF21AF" w:rsidRPr="005512C7" w:rsidRDefault="00DF21AF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г. Екатеринбург – столица Урала.</w:t>
            </w:r>
          </w:p>
          <w:p w:rsidR="00DF21AF" w:rsidRPr="005512C7" w:rsidRDefault="00DF21AF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Путешествие в прошлое города, края.</w:t>
            </w:r>
          </w:p>
          <w:p w:rsidR="00DF21AF" w:rsidRPr="005512C7" w:rsidRDefault="00DF21AF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Екатеринбург - город будущего.</w:t>
            </w:r>
          </w:p>
          <w:p w:rsidR="00DF21AF" w:rsidRPr="005512C7" w:rsidRDefault="00DF21AF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Встречи с интересными людьми.</w:t>
            </w:r>
          </w:p>
          <w:p w:rsidR="00DF21AF" w:rsidRPr="005512C7" w:rsidRDefault="00DF21AF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Ярмарка.</w:t>
            </w:r>
          </w:p>
          <w:p w:rsidR="00DF21AF" w:rsidRPr="005512C7" w:rsidRDefault="00DF21AF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Сказы П.П. Бажова.</w:t>
            </w:r>
          </w:p>
          <w:p w:rsidR="00DF21AF" w:rsidRPr="005512C7" w:rsidRDefault="00DF21AF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Народные праздники.</w:t>
            </w:r>
          </w:p>
          <w:p w:rsidR="00DF21AF" w:rsidRPr="005512C7" w:rsidRDefault="00DF21AF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sz w:val="20"/>
                <w:szCs w:val="20"/>
              </w:rPr>
              <w:t>Самоцветы Урала.</w:t>
            </w:r>
          </w:p>
          <w:p w:rsidR="00DF21AF" w:rsidRPr="005512C7" w:rsidRDefault="00DF21AF" w:rsidP="00C1276D">
            <w:pPr>
              <w:pStyle w:val="afff6"/>
              <w:jc w:val="both"/>
              <w:rPr>
                <w:sz w:val="20"/>
                <w:szCs w:val="20"/>
              </w:rPr>
            </w:pPr>
            <w:r w:rsidRPr="005512C7">
              <w:rPr>
                <w:bCs/>
                <w:sz w:val="20"/>
                <w:szCs w:val="20"/>
              </w:rPr>
              <w:t>Декоративно-прикладное искусство народов Среднего Урала.</w:t>
            </w:r>
          </w:p>
        </w:tc>
      </w:tr>
    </w:tbl>
    <w:p w:rsidR="00766CE4" w:rsidRDefault="00766CE4" w:rsidP="00766CE4">
      <w:pPr>
        <w:jc w:val="both"/>
        <w:rPr>
          <w:b/>
        </w:rPr>
      </w:pPr>
    </w:p>
    <w:p w:rsidR="00DF21AF" w:rsidRDefault="00DF21AF" w:rsidP="00766CE4">
      <w:pPr>
        <w:jc w:val="both"/>
        <w:rPr>
          <w:b/>
        </w:rPr>
      </w:pPr>
    </w:p>
    <w:p w:rsidR="00766CE4" w:rsidRDefault="00766CE4" w:rsidP="00766CE4">
      <w:pPr>
        <w:jc w:val="both"/>
        <w:rPr>
          <w:b/>
        </w:rPr>
      </w:pPr>
      <w:r w:rsidRPr="00766CE4">
        <w:rPr>
          <w:b/>
        </w:rPr>
        <w:t>2.2.2. Способы и направления поддержки детской инициативы в части, формируемой участн</w:t>
      </w:r>
      <w:r w:rsidR="00DF21AF">
        <w:rPr>
          <w:b/>
        </w:rPr>
        <w:t>иками образовательных отношений</w:t>
      </w:r>
    </w:p>
    <w:p w:rsidR="00DF21AF" w:rsidRPr="00766CE4" w:rsidRDefault="00DF21AF" w:rsidP="00766CE4">
      <w:pPr>
        <w:jc w:val="both"/>
        <w:rPr>
          <w:b/>
        </w:rPr>
      </w:pPr>
    </w:p>
    <w:p w:rsidR="00766CE4" w:rsidRPr="00766CE4" w:rsidRDefault="00766CE4" w:rsidP="00766CE4">
      <w:pPr>
        <w:ind w:firstLine="567"/>
        <w:jc w:val="both"/>
      </w:pPr>
      <w:r w:rsidRPr="00766CE4">
        <w:t>Программа обеспечивает полноценное развитие личности детей во всех основных образовательных областях, а именно: в сферах с</w:t>
      </w:r>
      <w:r w:rsidRPr="00766CE4">
        <w:t>о</w:t>
      </w:r>
      <w:r w:rsidRPr="00766CE4">
        <w:t>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 Указанные требования направлены на с</w:t>
      </w:r>
      <w:r w:rsidRPr="00766CE4">
        <w:t>о</w:t>
      </w:r>
      <w:r w:rsidRPr="00766CE4">
        <w:t xml:space="preserve">здание социальной ситуации развития для участников образовательных отношений, включая создание образовательной среды, которая: </w:t>
      </w:r>
    </w:p>
    <w:p w:rsidR="00766CE4" w:rsidRPr="00766CE4" w:rsidRDefault="00766CE4" w:rsidP="00DF21AF">
      <w:pPr>
        <w:ind w:firstLine="709"/>
        <w:jc w:val="both"/>
      </w:pPr>
      <w:r w:rsidRPr="00766CE4">
        <w:t xml:space="preserve">1) гарантирует охрану и укрепление физического и психического здоровья детей; </w:t>
      </w:r>
    </w:p>
    <w:p w:rsidR="00766CE4" w:rsidRPr="00766CE4" w:rsidRDefault="00766CE4" w:rsidP="00DF21AF">
      <w:pPr>
        <w:ind w:firstLine="709"/>
        <w:jc w:val="both"/>
      </w:pPr>
      <w:r w:rsidRPr="00766CE4">
        <w:t xml:space="preserve">2) обеспечивает эмоциональное благополучие детей; </w:t>
      </w:r>
    </w:p>
    <w:p w:rsidR="00766CE4" w:rsidRPr="00766CE4" w:rsidRDefault="00766CE4" w:rsidP="00DF21AF">
      <w:pPr>
        <w:ind w:firstLine="709"/>
        <w:jc w:val="both"/>
      </w:pPr>
      <w:r w:rsidRPr="00766CE4">
        <w:lastRenderedPageBreak/>
        <w:t xml:space="preserve">3) способствует профессиональному развитию педагогических работников; </w:t>
      </w:r>
    </w:p>
    <w:p w:rsidR="00766CE4" w:rsidRPr="00766CE4" w:rsidRDefault="00766CE4" w:rsidP="00DF21AF">
      <w:pPr>
        <w:ind w:firstLine="709"/>
        <w:jc w:val="both"/>
      </w:pPr>
      <w:r w:rsidRPr="00766CE4">
        <w:t xml:space="preserve">4) создает условия для развивающего вариативного дошкольного образования; </w:t>
      </w:r>
    </w:p>
    <w:p w:rsidR="00766CE4" w:rsidRPr="00766CE4" w:rsidRDefault="00766CE4" w:rsidP="00DF21AF">
      <w:pPr>
        <w:ind w:firstLine="709"/>
        <w:jc w:val="both"/>
      </w:pPr>
      <w:r w:rsidRPr="00766CE4">
        <w:t xml:space="preserve">5) обеспечивает открытость дошкольного образования; </w:t>
      </w:r>
    </w:p>
    <w:p w:rsidR="00766CE4" w:rsidRPr="00766CE4" w:rsidRDefault="00766CE4" w:rsidP="00DF21AF">
      <w:pPr>
        <w:ind w:firstLine="709"/>
        <w:jc w:val="both"/>
      </w:pPr>
      <w:r w:rsidRPr="00766CE4">
        <w:t xml:space="preserve">6) создает условия для участия родителей (законных представителей) в образовательной деятельности. </w:t>
      </w:r>
    </w:p>
    <w:p w:rsidR="00766CE4" w:rsidRPr="00766CE4" w:rsidRDefault="00766CE4" w:rsidP="00DF21AF">
      <w:pPr>
        <w:ind w:firstLine="709"/>
        <w:jc w:val="both"/>
        <w:rPr>
          <w:b/>
        </w:rPr>
      </w:pPr>
      <w:r w:rsidRPr="00766CE4">
        <w:rPr>
          <w:b/>
        </w:rPr>
        <w:t xml:space="preserve">Психолого-педагогические условия реализации Программы: </w:t>
      </w:r>
    </w:p>
    <w:p w:rsidR="00766CE4" w:rsidRPr="00766CE4" w:rsidRDefault="00766CE4" w:rsidP="00DF21AF">
      <w:pPr>
        <w:ind w:firstLine="709"/>
        <w:jc w:val="both"/>
      </w:pPr>
      <w:r w:rsidRPr="00766CE4">
        <w:t>1) уважение взрослых к человеческому достоинству детей, формирование и поддержка их положительной самооценки, уверенн</w:t>
      </w:r>
      <w:r w:rsidRPr="00766CE4">
        <w:t>о</w:t>
      </w:r>
      <w:r w:rsidRPr="00766CE4">
        <w:t xml:space="preserve">сти в собственных возможностях и способностях; </w:t>
      </w:r>
    </w:p>
    <w:p w:rsidR="00766CE4" w:rsidRPr="00766CE4" w:rsidRDefault="00766CE4" w:rsidP="00DF21AF">
      <w:pPr>
        <w:ind w:firstLine="709"/>
        <w:jc w:val="both"/>
      </w:pPr>
      <w:r w:rsidRPr="00766CE4">
        <w:t>2) использование в образовательной деятельности форм и методов работы с детьми, соответствующих их возрастным и индивид</w:t>
      </w:r>
      <w:r w:rsidRPr="00766CE4">
        <w:t>у</w:t>
      </w:r>
      <w:r w:rsidRPr="00766CE4">
        <w:t xml:space="preserve">альным особенностям (недопустимость как искусственного ускорения, так и искусственного замедления развития детей); </w:t>
      </w:r>
    </w:p>
    <w:p w:rsidR="00766CE4" w:rsidRPr="00766CE4" w:rsidRDefault="00766CE4" w:rsidP="00DF21AF">
      <w:pPr>
        <w:ind w:firstLine="709"/>
        <w:jc w:val="both"/>
      </w:pPr>
      <w:r w:rsidRPr="00766CE4">
        <w:t>3) построение образовательной деятельности на основе взаимодействия взрослых с детьми, ориентированного на интересы и во</w:t>
      </w:r>
      <w:r w:rsidRPr="00766CE4">
        <w:t>з</w:t>
      </w:r>
      <w:r w:rsidRPr="00766CE4">
        <w:t xml:space="preserve">можности каждого ребенка и учитывающего социальную ситуацию его развития;  </w:t>
      </w:r>
    </w:p>
    <w:p w:rsidR="00766CE4" w:rsidRPr="00766CE4" w:rsidRDefault="00766CE4" w:rsidP="00DF21AF">
      <w:pPr>
        <w:ind w:firstLine="709"/>
        <w:jc w:val="both"/>
      </w:pPr>
      <w:r w:rsidRPr="00766CE4">
        <w:t xml:space="preserve"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766CE4" w:rsidRPr="00766CE4" w:rsidRDefault="00766CE4" w:rsidP="00DF21AF">
      <w:pPr>
        <w:ind w:firstLine="709"/>
        <w:jc w:val="both"/>
      </w:pPr>
      <w:r w:rsidRPr="00766CE4">
        <w:t xml:space="preserve">5) поддержка инициативы и самостоятельности детей в специфических для них видах деятельности; </w:t>
      </w:r>
    </w:p>
    <w:p w:rsidR="00766CE4" w:rsidRPr="00766CE4" w:rsidRDefault="00766CE4" w:rsidP="00DF21AF">
      <w:pPr>
        <w:ind w:firstLine="709"/>
        <w:jc w:val="both"/>
      </w:pPr>
      <w:r w:rsidRPr="00766CE4">
        <w:t xml:space="preserve">6) возможность выбора детьми материалов, видов активности, участников совместной деятельности и общения; </w:t>
      </w:r>
    </w:p>
    <w:p w:rsidR="00766CE4" w:rsidRPr="00766CE4" w:rsidRDefault="00766CE4" w:rsidP="00DF21AF">
      <w:pPr>
        <w:ind w:firstLine="709"/>
        <w:jc w:val="both"/>
      </w:pPr>
      <w:r w:rsidRPr="00766CE4">
        <w:t xml:space="preserve">7) защита детей от всех форм физического и психического насилия; </w:t>
      </w:r>
    </w:p>
    <w:p w:rsidR="00766CE4" w:rsidRPr="00766CE4" w:rsidRDefault="00766CE4" w:rsidP="00DF21AF">
      <w:pPr>
        <w:ind w:firstLine="709"/>
        <w:jc w:val="both"/>
      </w:pPr>
      <w:r w:rsidRPr="00766CE4">
        <w:t xml:space="preserve">Условия, необходимые для создания социальной ситуации развития детей, соответствующей специфике дошкольного возраста, предполагают: </w:t>
      </w:r>
    </w:p>
    <w:p w:rsidR="00766CE4" w:rsidRPr="00766CE4" w:rsidRDefault="00766CE4" w:rsidP="00DF21AF">
      <w:pPr>
        <w:ind w:firstLine="709"/>
        <w:jc w:val="both"/>
      </w:pPr>
      <w:r w:rsidRPr="00766CE4">
        <w:t xml:space="preserve">1) обеспечение эмоционального благополучия через: </w:t>
      </w:r>
    </w:p>
    <w:p w:rsidR="00766CE4" w:rsidRPr="00766CE4" w:rsidRDefault="00766CE4" w:rsidP="00DF21AF">
      <w:pPr>
        <w:ind w:firstLine="709"/>
        <w:jc w:val="both"/>
      </w:pPr>
      <w:r w:rsidRPr="00766CE4">
        <w:t xml:space="preserve">- непосредственное общение с каждым ребенком; </w:t>
      </w:r>
    </w:p>
    <w:p w:rsidR="00766CE4" w:rsidRPr="00766CE4" w:rsidRDefault="00766CE4" w:rsidP="00DF21AF">
      <w:pPr>
        <w:ind w:firstLine="709"/>
        <w:jc w:val="both"/>
      </w:pPr>
      <w:r w:rsidRPr="00766CE4">
        <w:t xml:space="preserve">- уважительное отношение к каждому ребенку, к его чувствам и потребностям; </w:t>
      </w:r>
    </w:p>
    <w:p w:rsidR="00766CE4" w:rsidRPr="00766CE4" w:rsidRDefault="00766CE4" w:rsidP="00DF21AF">
      <w:pPr>
        <w:ind w:firstLine="709"/>
        <w:jc w:val="both"/>
      </w:pPr>
      <w:r w:rsidRPr="00766CE4">
        <w:t xml:space="preserve">2) поддержку индивидуальности и инициативы детей через: </w:t>
      </w:r>
    </w:p>
    <w:p w:rsidR="00766CE4" w:rsidRPr="00766CE4" w:rsidRDefault="00766CE4" w:rsidP="00DF21AF">
      <w:pPr>
        <w:ind w:firstLine="709"/>
        <w:jc w:val="both"/>
      </w:pPr>
      <w:r w:rsidRPr="00766CE4">
        <w:t xml:space="preserve">- создание условий для свободного выбора детьми деятельности, участников совместной деятельности; </w:t>
      </w:r>
    </w:p>
    <w:p w:rsidR="00766CE4" w:rsidRPr="00766CE4" w:rsidRDefault="00766CE4" w:rsidP="00DF21AF">
      <w:pPr>
        <w:ind w:firstLine="709"/>
        <w:jc w:val="both"/>
      </w:pPr>
      <w:r w:rsidRPr="00766CE4">
        <w:t xml:space="preserve">- создание условий для принятия детьми решений, выражения своих чувств и мыслей; </w:t>
      </w:r>
    </w:p>
    <w:p w:rsidR="00766CE4" w:rsidRPr="00766CE4" w:rsidRDefault="00766CE4" w:rsidP="00DF21AF">
      <w:pPr>
        <w:ind w:firstLine="709"/>
        <w:jc w:val="both"/>
      </w:pPr>
      <w:r w:rsidRPr="00766CE4">
        <w:t xml:space="preserve">- </w:t>
      </w:r>
      <w:proofErr w:type="spellStart"/>
      <w:r w:rsidRPr="00766CE4">
        <w:t>недирективную</w:t>
      </w:r>
      <w:proofErr w:type="spellEnd"/>
      <w:r w:rsidRPr="00766CE4">
        <w:t xml:space="preserve"> помощь детям, поддержку детской инициативы и самостоятельности в разных видах деятельности (игровой, и</w:t>
      </w:r>
      <w:r w:rsidRPr="00766CE4">
        <w:t>с</w:t>
      </w:r>
      <w:r w:rsidRPr="00766CE4">
        <w:t xml:space="preserve">следовательской, проектной, познавательной и т.д.); </w:t>
      </w:r>
    </w:p>
    <w:p w:rsidR="00766CE4" w:rsidRPr="00766CE4" w:rsidRDefault="00766CE4" w:rsidP="00DF21AF">
      <w:pPr>
        <w:ind w:firstLine="709"/>
        <w:jc w:val="both"/>
      </w:pPr>
      <w:r w:rsidRPr="00766CE4">
        <w:t xml:space="preserve">3) установление правил взаимодействия в разных ситуациях: </w:t>
      </w:r>
    </w:p>
    <w:p w:rsidR="00766CE4" w:rsidRPr="00766CE4" w:rsidRDefault="00766CE4" w:rsidP="00DF21AF">
      <w:pPr>
        <w:ind w:firstLine="709"/>
        <w:jc w:val="both"/>
      </w:pPr>
      <w:r w:rsidRPr="00766CE4">
        <w:t>- создание условий для позитивных, доброжелательных отношений между детьми, в том числе принадлежащими к разным наци</w:t>
      </w:r>
      <w:r w:rsidRPr="00766CE4">
        <w:t>о</w:t>
      </w:r>
      <w:r w:rsidRPr="00766CE4">
        <w:t>нально-культурным, религиозным общностям и социальным слоям, а также имеющими различные (в том числе ограниченные) возможн</w:t>
      </w:r>
      <w:r w:rsidRPr="00766CE4">
        <w:t>о</w:t>
      </w:r>
      <w:r w:rsidRPr="00766CE4">
        <w:t xml:space="preserve">сти здоровья; </w:t>
      </w:r>
    </w:p>
    <w:p w:rsidR="00766CE4" w:rsidRPr="00766CE4" w:rsidRDefault="00766CE4" w:rsidP="00DF21AF">
      <w:pPr>
        <w:ind w:firstLine="709"/>
        <w:jc w:val="both"/>
      </w:pPr>
      <w:r w:rsidRPr="00766CE4">
        <w:t xml:space="preserve">- развитие коммуникативных способностей детей, позволяющих разрешать конфликтные ситуации со сверстниками; </w:t>
      </w:r>
    </w:p>
    <w:p w:rsidR="00766CE4" w:rsidRPr="00766CE4" w:rsidRDefault="00766CE4" w:rsidP="00DF21AF">
      <w:pPr>
        <w:ind w:firstLine="709"/>
        <w:jc w:val="both"/>
      </w:pPr>
      <w:r w:rsidRPr="00766CE4">
        <w:t xml:space="preserve">- развитие умения детей работать в группе сверстников; </w:t>
      </w:r>
    </w:p>
    <w:p w:rsidR="00766CE4" w:rsidRPr="00766CE4" w:rsidRDefault="00766CE4" w:rsidP="00DF21AF">
      <w:pPr>
        <w:ind w:firstLine="709"/>
        <w:jc w:val="both"/>
      </w:pPr>
      <w:r w:rsidRPr="00766CE4">
        <w:lastRenderedPageBreak/>
        <w:t>4) построение вариативного развивающего образования, ориентированного на уровень развития, проявляющийся у ребенка в со</w:t>
      </w:r>
      <w:r w:rsidRPr="00766CE4">
        <w:t>в</w:t>
      </w:r>
      <w:r w:rsidRPr="00766CE4">
        <w:t>местной деятельности со взрослым и более опытными сверстниками, но не актуализирующийся в его индивидуальной деятельности (д</w:t>
      </w:r>
      <w:r w:rsidRPr="00766CE4">
        <w:t>а</w:t>
      </w:r>
      <w:r w:rsidRPr="00766CE4">
        <w:t xml:space="preserve">лее - зона ближайшего развития каждого ребенка), через: </w:t>
      </w:r>
    </w:p>
    <w:p w:rsidR="00766CE4" w:rsidRPr="00766CE4" w:rsidRDefault="00766CE4" w:rsidP="00DF21AF">
      <w:pPr>
        <w:ind w:firstLine="709"/>
        <w:jc w:val="both"/>
      </w:pPr>
      <w:r w:rsidRPr="00766CE4">
        <w:t xml:space="preserve">- создание условий для овладения культурными средствами деятельности; </w:t>
      </w:r>
    </w:p>
    <w:p w:rsidR="00766CE4" w:rsidRPr="00766CE4" w:rsidRDefault="00766CE4" w:rsidP="00DF21AF">
      <w:pPr>
        <w:ind w:firstLine="709"/>
        <w:jc w:val="both"/>
      </w:pPr>
      <w:r w:rsidRPr="00766CE4">
        <w:t xml:space="preserve">-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 </w:t>
      </w:r>
    </w:p>
    <w:p w:rsidR="00766CE4" w:rsidRPr="00766CE4" w:rsidRDefault="00766CE4" w:rsidP="00DF21AF">
      <w:pPr>
        <w:ind w:firstLine="709"/>
        <w:jc w:val="both"/>
      </w:pPr>
      <w:r w:rsidRPr="00766CE4">
        <w:t xml:space="preserve">- поддержку спонтанной игры детей, ее обогащение, обеспечение игрового времени и пространства; </w:t>
      </w:r>
    </w:p>
    <w:p w:rsidR="00766CE4" w:rsidRPr="00766CE4" w:rsidRDefault="00766CE4" w:rsidP="00DF21AF">
      <w:pPr>
        <w:ind w:firstLine="709"/>
        <w:jc w:val="both"/>
      </w:pPr>
      <w:r w:rsidRPr="00766CE4">
        <w:t xml:space="preserve">- оценку индивидуального развития детей; </w:t>
      </w:r>
    </w:p>
    <w:p w:rsidR="00766CE4" w:rsidRPr="00766CE4" w:rsidRDefault="00766CE4" w:rsidP="00DF21AF">
      <w:pPr>
        <w:ind w:firstLine="709"/>
        <w:jc w:val="both"/>
      </w:pPr>
      <w:r w:rsidRPr="00766CE4"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</w:t>
      </w:r>
      <w:r w:rsidRPr="00766CE4">
        <w:t>е</w:t>
      </w:r>
      <w:r w:rsidRPr="00766CE4">
        <w:t xml:space="preserve">ния потребностей и поддержки образовательных инициатив семьи. </w:t>
      </w:r>
    </w:p>
    <w:p w:rsidR="00766CE4" w:rsidRDefault="00766CE4" w:rsidP="00766CE4">
      <w:pPr>
        <w:jc w:val="both"/>
      </w:pPr>
    </w:p>
    <w:p w:rsidR="00DF21AF" w:rsidRPr="00766CE4" w:rsidRDefault="00DF21AF" w:rsidP="00766CE4">
      <w:pPr>
        <w:jc w:val="both"/>
      </w:pPr>
    </w:p>
    <w:p w:rsidR="00766CE4" w:rsidRDefault="00766CE4" w:rsidP="00766CE4">
      <w:pPr>
        <w:jc w:val="both"/>
        <w:rPr>
          <w:b/>
        </w:rPr>
      </w:pPr>
      <w:r w:rsidRPr="00766CE4">
        <w:rPr>
          <w:b/>
        </w:rPr>
        <w:t>2.2.3. Особенности взаимодействия педагогического коллектива с семьями воспитанников в части, формируемой участниками образователь</w:t>
      </w:r>
      <w:r w:rsidR="00DF21AF">
        <w:rPr>
          <w:b/>
        </w:rPr>
        <w:t>ных отношений</w:t>
      </w:r>
    </w:p>
    <w:p w:rsidR="00DF21AF" w:rsidRPr="00766CE4" w:rsidRDefault="00DF21AF" w:rsidP="00766CE4">
      <w:pPr>
        <w:jc w:val="both"/>
        <w:rPr>
          <w:b/>
        </w:rPr>
      </w:pPr>
    </w:p>
    <w:p w:rsidR="00766CE4" w:rsidRPr="00766CE4" w:rsidRDefault="00766CE4" w:rsidP="00DF21AF">
      <w:pPr>
        <w:ind w:firstLine="709"/>
        <w:jc w:val="both"/>
      </w:pPr>
      <w:r w:rsidRPr="00766CE4">
        <w:t xml:space="preserve">В основу совместной деятельности семьи и дошкольного учреждения заложены следующие </w:t>
      </w:r>
      <w:r w:rsidRPr="00766CE4">
        <w:rPr>
          <w:b/>
        </w:rPr>
        <w:t>принципы:</w:t>
      </w:r>
    </w:p>
    <w:p w:rsidR="00766CE4" w:rsidRPr="00766CE4" w:rsidRDefault="00766CE4" w:rsidP="00DF21AF">
      <w:pPr>
        <w:ind w:firstLine="709"/>
        <w:jc w:val="both"/>
      </w:pPr>
      <w:r w:rsidRPr="00766CE4">
        <w:t xml:space="preserve">-единый подход к процессу воспитания </w:t>
      </w:r>
      <w:proofErr w:type="spellStart"/>
      <w:r w:rsidRPr="00766CE4">
        <w:t>ребѐнка</w:t>
      </w:r>
      <w:proofErr w:type="spellEnd"/>
      <w:r w:rsidRPr="00766CE4">
        <w:t xml:space="preserve">; </w:t>
      </w:r>
    </w:p>
    <w:p w:rsidR="00766CE4" w:rsidRPr="00766CE4" w:rsidRDefault="00766CE4" w:rsidP="00DF21AF">
      <w:pPr>
        <w:ind w:firstLine="709"/>
        <w:jc w:val="both"/>
      </w:pPr>
      <w:r w:rsidRPr="00766CE4">
        <w:t xml:space="preserve">- открытость дошкольного учреждения для родителей; </w:t>
      </w:r>
    </w:p>
    <w:p w:rsidR="00766CE4" w:rsidRPr="00766CE4" w:rsidRDefault="00766CE4" w:rsidP="00DF21AF">
      <w:pPr>
        <w:ind w:firstLine="709"/>
        <w:jc w:val="both"/>
      </w:pPr>
      <w:r w:rsidRPr="00766CE4">
        <w:t xml:space="preserve">- взаимное доверие во взаимоотношениях педагогов и родителей; </w:t>
      </w:r>
    </w:p>
    <w:p w:rsidR="00766CE4" w:rsidRPr="00766CE4" w:rsidRDefault="00766CE4" w:rsidP="00DF21AF">
      <w:pPr>
        <w:ind w:firstLine="709"/>
        <w:jc w:val="both"/>
      </w:pPr>
      <w:r w:rsidRPr="00766CE4">
        <w:t xml:space="preserve">- уважение и доброжелательность друг к другу; </w:t>
      </w:r>
    </w:p>
    <w:p w:rsidR="00766CE4" w:rsidRPr="00766CE4" w:rsidRDefault="00766CE4" w:rsidP="00DF21AF">
      <w:pPr>
        <w:ind w:firstLine="709"/>
        <w:jc w:val="both"/>
      </w:pPr>
      <w:r w:rsidRPr="00766CE4">
        <w:t xml:space="preserve">- дифференцированный подход к каждой семье; </w:t>
      </w:r>
    </w:p>
    <w:p w:rsidR="00766CE4" w:rsidRPr="00766CE4" w:rsidRDefault="00766CE4" w:rsidP="00DF21AF">
      <w:pPr>
        <w:ind w:firstLine="709"/>
        <w:jc w:val="both"/>
      </w:pPr>
      <w:r w:rsidRPr="00766CE4">
        <w:t xml:space="preserve">- равно ответственность родителей и педагогов </w:t>
      </w:r>
    </w:p>
    <w:p w:rsidR="00766CE4" w:rsidRPr="00766CE4" w:rsidRDefault="00766CE4" w:rsidP="00DF21AF">
      <w:pPr>
        <w:ind w:firstLine="709"/>
        <w:jc w:val="both"/>
        <w:rPr>
          <w:b/>
        </w:rPr>
      </w:pPr>
      <w:r w:rsidRPr="00766CE4">
        <w:rPr>
          <w:b/>
        </w:rPr>
        <w:t xml:space="preserve">Задачи: </w:t>
      </w:r>
    </w:p>
    <w:p w:rsidR="00766CE4" w:rsidRPr="00766CE4" w:rsidRDefault="00766CE4" w:rsidP="00DF21AF">
      <w:pPr>
        <w:ind w:firstLine="709"/>
        <w:jc w:val="both"/>
      </w:pPr>
      <w:r w:rsidRPr="00766CE4">
        <w:t xml:space="preserve">5) формирование психолого - педагогических знаний родителей; </w:t>
      </w:r>
    </w:p>
    <w:p w:rsidR="00766CE4" w:rsidRPr="00766CE4" w:rsidRDefault="00766CE4" w:rsidP="00DF21AF">
      <w:pPr>
        <w:ind w:firstLine="709"/>
        <w:jc w:val="both"/>
      </w:pPr>
      <w:r w:rsidRPr="00766CE4">
        <w:t xml:space="preserve">6) приобщение родителей к участию в жизни ДОУ; </w:t>
      </w:r>
    </w:p>
    <w:p w:rsidR="00766CE4" w:rsidRPr="00766CE4" w:rsidRDefault="00766CE4" w:rsidP="00DF21AF">
      <w:pPr>
        <w:ind w:firstLine="709"/>
        <w:jc w:val="both"/>
      </w:pPr>
      <w:r w:rsidRPr="00766CE4">
        <w:t xml:space="preserve">7) оказание помощи семьям воспитанников в развитии, воспитании и обучении детей; </w:t>
      </w:r>
    </w:p>
    <w:p w:rsidR="00766CE4" w:rsidRPr="00766CE4" w:rsidRDefault="00766CE4" w:rsidP="00DF21AF">
      <w:pPr>
        <w:ind w:firstLine="709"/>
        <w:jc w:val="both"/>
      </w:pPr>
      <w:r w:rsidRPr="00766CE4">
        <w:t xml:space="preserve">8) изучение и пропаганда лучшего семейного опыта. </w:t>
      </w:r>
    </w:p>
    <w:p w:rsidR="00766CE4" w:rsidRPr="00766CE4" w:rsidRDefault="00766CE4" w:rsidP="00DF21AF">
      <w:pPr>
        <w:ind w:firstLine="709"/>
        <w:jc w:val="both"/>
      </w:pPr>
      <w:r w:rsidRPr="00766CE4">
        <w:t xml:space="preserve">Система взаимодействия с родителями включает: </w:t>
      </w:r>
    </w:p>
    <w:p w:rsidR="00766CE4" w:rsidRPr="00766CE4" w:rsidRDefault="00766CE4" w:rsidP="00DF21AF">
      <w:pPr>
        <w:ind w:firstLine="709"/>
        <w:jc w:val="both"/>
      </w:pPr>
      <w:r w:rsidRPr="00766CE4">
        <w:t xml:space="preserve">- ознакомление родителей с результатами работы ДОУ на общих родительских собраниях; </w:t>
      </w:r>
    </w:p>
    <w:p w:rsidR="00766CE4" w:rsidRPr="00766CE4" w:rsidRDefault="00766CE4" w:rsidP="00DF21AF">
      <w:pPr>
        <w:ind w:firstLine="709"/>
        <w:jc w:val="both"/>
      </w:pPr>
      <w:r w:rsidRPr="00766CE4">
        <w:t xml:space="preserve">-ознакомление родителей с содержанием работы ДОУ, направленной на физическое, психическое и социальное развитие ребенка; </w:t>
      </w:r>
    </w:p>
    <w:p w:rsidR="00766CE4" w:rsidRPr="00766CE4" w:rsidRDefault="00766CE4" w:rsidP="00DF21AF">
      <w:pPr>
        <w:ind w:firstLine="709"/>
        <w:jc w:val="both"/>
      </w:pPr>
      <w:r w:rsidRPr="00766CE4">
        <w:t xml:space="preserve">-участие в составлении планов: спортивных и культурно-массовых мероприятий, работы родительского комитета </w:t>
      </w:r>
    </w:p>
    <w:p w:rsidR="00766CE4" w:rsidRPr="00766CE4" w:rsidRDefault="00766CE4" w:rsidP="00DF21AF">
      <w:pPr>
        <w:ind w:firstLine="709"/>
        <w:jc w:val="both"/>
      </w:pPr>
      <w:r w:rsidRPr="00766CE4">
        <w:t xml:space="preserve">- целенаправленную работу, пропагандирующую общественное дошкольное воспитание в его разных формах; </w:t>
      </w:r>
    </w:p>
    <w:p w:rsidR="00766CE4" w:rsidRPr="00766CE4" w:rsidRDefault="00766CE4" w:rsidP="00DF21AF">
      <w:pPr>
        <w:ind w:firstLine="709"/>
        <w:jc w:val="both"/>
      </w:pPr>
      <w:r w:rsidRPr="00766CE4">
        <w:lastRenderedPageBreak/>
        <w:t xml:space="preserve">- 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открытой образовательной деятельности. </w:t>
      </w:r>
    </w:p>
    <w:p w:rsidR="0075365B" w:rsidRPr="00C1276D" w:rsidRDefault="00C1276D" w:rsidP="00082996">
      <w:pPr>
        <w:pStyle w:val="1ff2"/>
        <w:pageBreakBefore/>
        <w:spacing w:line="360" w:lineRule="auto"/>
        <w:ind w:firstLine="0"/>
      </w:pPr>
      <w:r>
        <w:rPr>
          <w:lang w:val="en-US"/>
        </w:rPr>
        <w:lastRenderedPageBreak/>
        <w:t>III</w:t>
      </w:r>
      <w:r w:rsidRPr="00C476C5">
        <w:t>.</w:t>
      </w:r>
      <w:r>
        <w:t>Организационный раздел</w:t>
      </w:r>
    </w:p>
    <w:bookmarkEnd w:id="12"/>
    <w:p w:rsidR="00823939" w:rsidRDefault="00082996" w:rsidP="00855FFF">
      <w:pPr>
        <w:pStyle w:val="afff6"/>
        <w:jc w:val="both"/>
        <w:rPr>
          <w:b/>
        </w:rPr>
      </w:pPr>
      <w:r w:rsidRPr="00082996">
        <w:rPr>
          <w:b/>
        </w:rPr>
        <w:t>3.1.Обязательная часть</w:t>
      </w:r>
    </w:p>
    <w:p w:rsidR="00DF21AF" w:rsidRPr="00082996" w:rsidRDefault="00DF21AF" w:rsidP="00855FFF">
      <w:pPr>
        <w:pStyle w:val="afff6"/>
        <w:jc w:val="both"/>
        <w:rPr>
          <w:b/>
        </w:rPr>
      </w:pPr>
    </w:p>
    <w:p w:rsidR="00823939" w:rsidRDefault="00082996" w:rsidP="00082996">
      <w:pPr>
        <w:pStyle w:val="afff6"/>
        <w:jc w:val="both"/>
        <w:rPr>
          <w:b/>
        </w:rPr>
      </w:pPr>
      <w:r>
        <w:rPr>
          <w:b/>
        </w:rPr>
        <w:t>3.1.1</w:t>
      </w:r>
      <w:r w:rsidR="00855FFF" w:rsidRPr="00855FFF">
        <w:rPr>
          <w:b/>
        </w:rPr>
        <w:t xml:space="preserve">. </w:t>
      </w:r>
      <w:bookmarkStart w:id="13" w:name="_Toc487462046"/>
      <w:bookmarkEnd w:id="13"/>
      <w:r w:rsidR="00823939" w:rsidRPr="00823939">
        <w:rPr>
          <w:b/>
        </w:rPr>
        <w:t>Психолого-педагогические условия, обеспечивающие развитие ребенка с задержкой психического развития</w:t>
      </w:r>
    </w:p>
    <w:p w:rsidR="00DF21AF" w:rsidRPr="00855FFF" w:rsidRDefault="00DF21AF" w:rsidP="00082996">
      <w:pPr>
        <w:pStyle w:val="afff6"/>
        <w:jc w:val="both"/>
      </w:pPr>
    </w:p>
    <w:p w:rsidR="00823939" w:rsidRDefault="00823939" w:rsidP="00DF21AF">
      <w:pPr>
        <w:tabs>
          <w:tab w:val="left" w:pos="9781"/>
        </w:tabs>
        <w:ind w:firstLine="709"/>
        <w:jc w:val="both"/>
      </w:pPr>
      <w:r>
        <w:t xml:space="preserve">Направлениями деятельности образовательной организации, реализующей программы дошкольного образования, по выполнению образовательной программы в группах </w:t>
      </w:r>
      <w:r w:rsidR="00E60078">
        <w:t xml:space="preserve">компенсирующей и </w:t>
      </w:r>
      <w:proofErr w:type="spellStart"/>
      <w:r w:rsidR="00E60078">
        <w:t>общеобразровательной</w:t>
      </w:r>
      <w:proofErr w:type="spellEnd"/>
      <w:r>
        <w:t xml:space="preserve"> направленности являются:</w:t>
      </w:r>
    </w:p>
    <w:p w:rsidR="00823939" w:rsidRDefault="00823939" w:rsidP="00DF21AF">
      <w:pPr>
        <w:tabs>
          <w:tab w:val="left" w:pos="9781"/>
        </w:tabs>
        <w:ind w:firstLine="709"/>
        <w:jc w:val="both"/>
      </w:pPr>
      <w:r>
        <w:t>– развитие физических, интеллектуальных, нравственных, эстетических и личностных качеств;</w:t>
      </w:r>
    </w:p>
    <w:p w:rsidR="00823939" w:rsidRDefault="00823939" w:rsidP="00DF21AF">
      <w:pPr>
        <w:tabs>
          <w:tab w:val="left" w:pos="9781"/>
        </w:tabs>
        <w:ind w:firstLine="709"/>
        <w:jc w:val="both"/>
      </w:pPr>
      <w:r>
        <w:t>– формирование предпосылок учебной деятельности;</w:t>
      </w:r>
    </w:p>
    <w:p w:rsidR="00823939" w:rsidRDefault="00823939" w:rsidP="00DF21AF">
      <w:pPr>
        <w:tabs>
          <w:tab w:val="left" w:pos="9781"/>
        </w:tabs>
        <w:ind w:firstLine="709"/>
        <w:jc w:val="both"/>
      </w:pPr>
      <w:r>
        <w:t>– сохранение и укрепление здоровья;</w:t>
      </w:r>
    </w:p>
    <w:p w:rsidR="00823939" w:rsidRDefault="00823939" w:rsidP="00DF21AF">
      <w:pPr>
        <w:tabs>
          <w:tab w:val="left" w:pos="9781"/>
        </w:tabs>
        <w:ind w:firstLine="709"/>
        <w:jc w:val="both"/>
      </w:pPr>
      <w:r>
        <w:t xml:space="preserve">– коррекция недостатков в физическом и (или) психическом развитии детей; </w:t>
      </w:r>
    </w:p>
    <w:p w:rsidR="00823939" w:rsidRDefault="00823939" w:rsidP="00DF21AF">
      <w:pPr>
        <w:tabs>
          <w:tab w:val="left" w:pos="9781"/>
        </w:tabs>
        <w:ind w:firstLine="709"/>
        <w:jc w:val="both"/>
      </w:pPr>
      <w:r>
        <w:t>– создание современной развивающей предметно-пространственной среды, комфортной как для детей с ЗПР, так и для нормально развивающихся детей, их родителей (законных представителей) и педагогического коллектива;</w:t>
      </w:r>
    </w:p>
    <w:p w:rsidR="00823939" w:rsidRDefault="00823939" w:rsidP="00DF21AF">
      <w:pPr>
        <w:tabs>
          <w:tab w:val="left" w:pos="9781"/>
        </w:tabs>
        <w:ind w:firstLine="709"/>
        <w:jc w:val="both"/>
      </w:pPr>
      <w:r>
        <w:t xml:space="preserve">– формирование у детей общей культуры. </w:t>
      </w:r>
    </w:p>
    <w:p w:rsidR="00823939" w:rsidRDefault="00823939" w:rsidP="00DF21AF">
      <w:pPr>
        <w:tabs>
          <w:tab w:val="left" w:pos="9781"/>
        </w:tabs>
        <w:ind w:firstLine="709"/>
        <w:jc w:val="both"/>
      </w:pPr>
      <w:r>
        <w:t>Коррекционно-развивающая работа строится с учетом особых образовательных потребностей детей с ЗПР и заключений психол</w:t>
      </w:r>
      <w:r>
        <w:t>о</w:t>
      </w:r>
      <w:r>
        <w:t xml:space="preserve">го-медико-педагогической комиссии (ПМПК). </w:t>
      </w:r>
    </w:p>
    <w:p w:rsidR="00823939" w:rsidRDefault="00823939" w:rsidP="00DF21AF">
      <w:pPr>
        <w:tabs>
          <w:tab w:val="left" w:pos="9781"/>
        </w:tabs>
        <w:ind w:firstLine="709"/>
        <w:jc w:val="both"/>
      </w:pPr>
      <w:r>
        <w:t>Дети с ЗПР могут получать коррекционно-педагогическую помощь как в группах комбинированной и компенсирующей напра</w:t>
      </w:r>
      <w:r>
        <w:t>в</w:t>
      </w:r>
      <w:r>
        <w:t>ленности, так и в инклюзивной образовательной среде.</w:t>
      </w:r>
    </w:p>
    <w:p w:rsidR="00823939" w:rsidRDefault="00823939" w:rsidP="00DF21AF">
      <w:pPr>
        <w:tabs>
          <w:tab w:val="left" w:pos="9781"/>
        </w:tabs>
        <w:ind w:firstLine="709"/>
        <w:jc w:val="both"/>
      </w:pPr>
      <w:r>
        <w:t xml:space="preserve">Организация образовательного процесса для детей с ОВЗ и детей-инвалидов предполагает соблюдение следующих позиций: </w:t>
      </w:r>
    </w:p>
    <w:p w:rsidR="00823939" w:rsidRDefault="00823939" w:rsidP="00DF21AF">
      <w:pPr>
        <w:tabs>
          <w:tab w:val="left" w:pos="9781"/>
        </w:tabs>
        <w:ind w:firstLine="709"/>
        <w:jc w:val="both"/>
      </w:pPr>
      <w:r>
        <w:t>1) регламент проведения и содержание занятий с ребенком с ОВЗ строится специалистами и воспитателями дошкольной образов</w:t>
      </w:r>
      <w:r>
        <w:t>а</w:t>
      </w:r>
      <w:r>
        <w:t>тельной организации в соответствии с АООП или АОП, разработанным индивидуальным образовательным маршрутом с учетом рекоме</w:t>
      </w:r>
      <w:r>
        <w:t>н</w:t>
      </w:r>
      <w:r>
        <w:t>даций ПМПК и/или ИПРА для ребенка-инвалида;</w:t>
      </w:r>
    </w:p>
    <w:p w:rsidR="00823939" w:rsidRDefault="00823939" w:rsidP="00DF21AF">
      <w:pPr>
        <w:tabs>
          <w:tab w:val="left" w:pos="9781"/>
        </w:tabs>
        <w:ind w:firstLine="709"/>
        <w:jc w:val="both"/>
      </w:pPr>
      <w:r>
        <w:t>2) создание специальной среды;</w:t>
      </w:r>
    </w:p>
    <w:p w:rsidR="00823939" w:rsidRDefault="00823939" w:rsidP="00DF21AF">
      <w:pPr>
        <w:tabs>
          <w:tab w:val="left" w:pos="9781"/>
        </w:tabs>
        <w:ind w:firstLine="709"/>
        <w:jc w:val="both"/>
      </w:pPr>
      <w:r>
        <w:t>3) предоставление услуг ассистента (помощника), если это прописано в заключении ПМПК;</w:t>
      </w:r>
    </w:p>
    <w:p w:rsidR="00823939" w:rsidRDefault="00823939" w:rsidP="00DF21AF">
      <w:pPr>
        <w:tabs>
          <w:tab w:val="left" w:pos="9781"/>
        </w:tabs>
        <w:ind w:firstLine="709"/>
        <w:jc w:val="both"/>
      </w:pPr>
      <w:r>
        <w:t>4) регламент и содержание работы психолого-медико-педагогического консилиума (ПМПК) дошкольной образовательной орган</w:t>
      </w:r>
      <w:r>
        <w:t>и</w:t>
      </w:r>
      <w:r>
        <w:t xml:space="preserve">зации. </w:t>
      </w:r>
    </w:p>
    <w:p w:rsidR="00823939" w:rsidRDefault="00823939" w:rsidP="00DF21AF">
      <w:pPr>
        <w:tabs>
          <w:tab w:val="left" w:pos="9781"/>
        </w:tabs>
        <w:ind w:firstLine="709"/>
        <w:jc w:val="both"/>
      </w:pPr>
      <w:r>
        <w:t xml:space="preserve">В группах </w:t>
      </w:r>
      <w:r>
        <w:rPr>
          <w:i/>
        </w:rPr>
        <w:t xml:space="preserve">компенсирующей </w:t>
      </w:r>
      <w:r>
        <w:t xml:space="preserve">направленности для детей с ОВЗ осуществляется реализация </w:t>
      </w:r>
      <w:r>
        <w:rPr>
          <w:i/>
        </w:rPr>
        <w:t>адаптированной основной образовател</w:t>
      </w:r>
      <w:r>
        <w:rPr>
          <w:i/>
        </w:rPr>
        <w:t>ь</w:t>
      </w:r>
      <w:r>
        <w:rPr>
          <w:i/>
        </w:rPr>
        <w:t>ной программы дошкольного образования</w:t>
      </w:r>
      <w:r>
        <w:t>.</w:t>
      </w:r>
    </w:p>
    <w:p w:rsidR="00823939" w:rsidRPr="00E60078" w:rsidRDefault="00823939" w:rsidP="00DF21AF">
      <w:pPr>
        <w:tabs>
          <w:tab w:val="left" w:pos="9781"/>
        </w:tabs>
        <w:ind w:firstLine="709"/>
        <w:jc w:val="both"/>
      </w:pPr>
      <w:r>
        <w:t>В общеобразовательных группах работа с детьми с ЗПР строится по АОП, разработанной  на базе основной образовательной пр</w:t>
      </w:r>
      <w:r>
        <w:t>о</w:t>
      </w:r>
      <w:r>
        <w:t>гра</w:t>
      </w:r>
      <w:r w:rsidR="00E60078">
        <w:t xml:space="preserve">ммы дошкольного образования и </w:t>
      </w:r>
      <w:r>
        <w:t>АООП с учетом особенностей психофизического развития и индивидуальных возможностей, обесп</w:t>
      </w:r>
      <w:r>
        <w:t>е</w:t>
      </w:r>
      <w:r>
        <w:t xml:space="preserve">чивающих </w:t>
      </w:r>
      <w:proofErr w:type="spellStart"/>
      <w:r>
        <w:t>абилитацию</w:t>
      </w:r>
      <w:proofErr w:type="spellEnd"/>
      <w:r>
        <w:t xml:space="preserve">, коррекцию нарушений развития и социальную адаптацию. </w:t>
      </w:r>
    </w:p>
    <w:p w:rsidR="00823939" w:rsidRDefault="00823939" w:rsidP="00DF21AF">
      <w:pPr>
        <w:tabs>
          <w:tab w:val="left" w:pos="9781"/>
        </w:tabs>
        <w:ind w:firstLine="709"/>
        <w:jc w:val="both"/>
      </w:pPr>
      <w:r>
        <w:lastRenderedPageBreak/>
        <w:t>Программа предполагает создание следующих психолого-педагогических условий, обеспечивающих развитие ребенка с ЗПР ра</w:t>
      </w:r>
      <w:r>
        <w:t>н</w:t>
      </w:r>
      <w:r>
        <w:t>него и дошкольного возраста в соответствии с его возрастными и индивидуальными особенностями развития, возможностями и интер</w:t>
      </w:r>
      <w:r>
        <w:t>е</w:t>
      </w:r>
      <w:r>
        <w:t xml:space="preserve">сами. </w:t>
      </w:r>
    </w:p>
    <w:p w:rsidR="00823939" w:rsidRDefault="00823939" w:rsidP="00DF21AF">
      <w:pPr>
        <w:tabs>
          <w:tab w:val="left" w:pos="9781"/>
        </w:tabs>
        <w:ind w:firstLine="709"/>
        <w:jc w:val="both"/>
      </w:pPr>
      <w:r>
        <w:t>1. Личностно-порождающее взаимодействие взрослых с детьми, предполагающее создание таких ситуаций, в которых каждому р</w:t>
      </w:r>
      <w:r>
        <w:t>е</w:t>
      </w:r>
      <w:r>
        <w:t>бенку предоставляется возможность выбора деятельности, партнера, средств и пр.; обеспечивается опора на его личный опыт при осво</w:t>
      </w:r>
      <w:r>
        <w:t>е</w:t>
      </w:r>
      <w:r>
        <w:t>нии новых знаний и жизненных навыков. При этом учитывается, что на начальных этапах образовательной деятельности педагог заним</w:t>
      </w:r>
      <w:r>
        <w:t>а</w:t>
      </w:r>
      <w:r>
        <w:t xml:space="preserve">ет активную позицию, постепенно мотивируя и включая собственную активность ребенка. </w:t>
      </w:r>
    </w:p>
    <w:p w:rsidR="00823939" w:rsidRDefault="00823939" w:rsidP="00DF21AF">
      <w:pPr>
        <w:tabs>
          <w:tab w:val="left" w:pos="9781"/>
        </w:tabs>
        <w:ind w:firstLine="709"/>
        <w:jc w:val="both"/>
      </w:pPr>
      <w:r>
        <w:t>2. Ориентированность педагогической оценки на относительные показатели детской успешности ребенка с ЗПР, то есть сравнение нынешних и предыдущих достижений ребенка, (</w:t>
      </w:r>
      <w:r>
        <w:rPr>
          <w:i/>
        </w:rPr>
        <w:t>но не сравнение с достижениями других детей)</w:t>
      </w:r>
      <w:r>
        <w:t xml:space="preserve">, стимулирование самооценки. </w:t>
      </w:r>
    </w:p>
    <w:p w:rsidR="00E60078" w:rsidRDefault="00823939" w:rsidP="00DF21AF">
      <w:pPr>
        <w:tabs>
          <w:tab w:val="left" w:pos="9781"/>
        </w:tabs>
        <w:ind w:firstLine="709"/>
        <w:jc w:val="both"/>
      </w:pPr>
      <w:r>
        <w:t xml:space="preserve">3. Формирование игры как важнейшего фактора развития ребенка с ЗПР. </w:t>
      </w:r>
    </w:p>
    <w:p w:rsidR="00823939" w:rsidRDefault="00823939" w:rsidP="00DF21AF">
      <w:pPr>
        <w:tabs>
          <w:tab w:val="left" w:pos="9781"/>
        </w:tabs>
        <w:ind w:firstLine="709"/>
        <w:jc w:val="both"/>
      </w:pPr>
      <w:r>
        <w:t>4. Создание развивающей образовательной среды, способствующей физическому, социально-коммуникативному, познавательн</w:t>
      </w:r>
      <w:r>
        <w:t>о</w:t>
      </w:r>
      <w:r>
        <w:t xml:space="preserve">му, речевому, художественно-эстетическому развитию ребенка с ЗПР и сохранению его индивидуальности. </w:t>
      </w:r>
    </w:p>
    <w:p w:rsidR="00823939" w:rsidRDefault="00823939" w:rsidP="00DF21AF">
      <w:pPr>
        <w:tabs>
          <w:tab w:val="left" w:pos="9781"/>
        </w:tabs>
        <w:ind w:firstLine="709"/>
        <w:jc w:val="both"/>
      </w:pPr>
      <w:r>
        <w:t>5. Сбалансированность репродуктивной (воспроизводящей готовый образец) и продуктивной (производящей субъективно новый продукт) деятельности, то есть деятельности по освоению культурных форм и образцов и детской исследовательской, творческой де</w:t>
      </w:r>
      <w:r>
        <w:t>я</w:t>
      </w:r>
      <w:r>
        <w:t>тельности; совместных и самостоятельных, подвижных и статичных форм активности. Учитывая особенности познавательной деятельн</w:t>
      </w:r>
      <w:r>
        <w:t>о</w:t>
      </w:r>
      <w:r>
        <w:t>сти детей с ЗПР, переход к продуктивной деятельности и формирование новых представлений и умений следует при устойчивом функц</w:t>
      </w:r>
      <w:r>
        <w:t>и</w:t>
      </w:r>
      <w:r>
        <w:t>онировании ранее освоенного умения, навыка.</w:t>
      </w:r>
    </w:p>
    <w:p w:rsidR="00823939" w:rsidRDefault="00823939" w:rsidP="00DF21AF">
      <w:pPr>
        <w:tabs>
          <w:tab w:val="left" w:pos="9781"/>
        </w:tabs>
        <w:ind w:firstLine="709"/>
        <w:jc w:val="both"/>
      </w:pPr>
      <w:r>
        <w:t xml:space="preserve">6. Участие семьи как необходимое условие для полноценного развития ребенка с ЗПР. Это условие имеет особое значение, так как одной из причин задержки развития у детей могут быть неблагоприятные условия жизнедеятельности и воспитания в семье. </w:t>
      </w:r>
    </w:p>
    <w:p w:rsidR="00823939" w:rsidRDefault="00823939" w:rsidP="00DF21AF">
      <w:pPr>
        <w:tabs>
          <w:tab w:val="left" w:pos="9781"/>
        </w:tabs>
        <w:ind w:firstLine="709"/>
        <w:jc w:val="both"/>
      </w:pPr>
      <w:r>
        <w:t>7. Профессиональное развитие педагогов, направленное на развитие профессиональных компетентностей, овладения новыми те</w:t>
      </w:r>
      <w:r>
        <w:t>х</w:t>
      </w:r>
      <w:r>
        <w:t>нологиями, в том числе коммуникативной компетентности и мастерства мотивирования ребенка с ЗПР, а также владения правилами бе</w:t>
      </w:r>
      <w:r>
        <w:t>з</w:t>
      </w:r>
      <w:r>
        <w:t>опасного пользования Интернетом, предполагающее создание сетевого взаимодействия педагогов и управленцев, работающих по Пр</w:t>
      </w:r>
      <w:r>
        <w:t>о</w:t>
      </w:r>
      <w:r>
        <w:t>грамме.</w:t>
      </w:r>
    </w:p>
    <w:p w:rsidR="00823939" w:rsidRDefault="00823939" w:rsidP="00DF21AF">
      <w:pPr>
        <w:widowControl w:val="0"/>
        <w:tabs>
          <w:tab w:val="left" w:pos="9781"/>
        </w:tabs>
        <w:ind w:firstLine="709"/>
        <w:jc w:val="both"/>
      </w:pPr>
      <w:r>
        <w:t xml:space="preserve">Важным условием является составление индивидуального образовательного маршрута, который дает представление о ресурсах и дефицитах в развитии ребенка, о видах трудностей, возникающих при освоении основной образовательной программы ДО; раскрывает причину, лежащую в основе трудностей; содержит примерные виды деятельности, осуществляемые субъектами сопровождения. </w:t>
      </w:r>
    </w:p>
    <w:p w:rsidR="000E40DD" w:rsidRDefault="000E40DD" w:rsidP="00E60078">
      <w:pPr>
        <w:widowControl w:val="0"/>
        <w:tabs>
          <w:tab w:val="left" w:pos="9781"/>
        </w:tabs>
        <w:ind w:firstLine="567"/>
        <w:jc w:val="both"/>
      </w:pPr>
    </w:p>
    <w:p w:rsidR="00DF21AF" w:rsidRDefault="00DF21AF" w:rsidP="00E60078">
      <w:pPr>
        <w:widowControl w:val="0"/>
        <w:tabs>
          <w:tab w:val="left" w:pos="9781"/>
        </w:tabs>
        <w:ind w:firstLine="567"/>
        <w:jc w:val="both"/>
      </w:pPr>
    </w:p>
    <w:p w:rsidR="00C6698D" w:rsidRDefault="00C6698D" w:rsidP="000E40DD">
      <w:pPr>
        <w:widowControl w:val="0"/>
        <w:tabs>
          <w:tab w:val="left" w:pos="9781"/>
        </w:tabs>
        <w:jc w:val="both"/>
        <w:rPr>
          <w:b/>
        </w:rPr>
      </w:pPr>
      <w:r w:rsidRPr="000E40DD">
        <w:rPr>
          <w:b/>
        </w:rPr>
        <w:t>3.1.</w:t>
      </w:r>
      <w:r w:rsidR="000E40DD">
        <w:rPr>
          <w:b/>
        </w:rPr>
        <w:t>2</w:t>
      </w:r>
      <w:r w:rsidRPr="000E40DD">
        <w:rPr>
          <w:b/>
        </w:rPr>
        <w:t xml:space="preserve"> Организация развивающей предметно-пространственной среды</w:t>
      </w:r>
    </w:p>
    <w:p w:rsidR="00DF21AF" w:rsidRPr="000E40DD" w:rsidRDefault="00DF21AF" w:rsidP="000E40DD">
      <w:pPr>
        <w:widowControl w:val="0"/>
        <w:tabs>
          <w:tab w:val="left" w:pos="9781"/>
        </w:tabs>
        <w:jc w:val="both"/>
        <w:rPr>
          <w:b/>
        </w:rPr>
      </w:pPr>
    </w:p>
    <w:p w:rsidR="00C6698D" w:rsidRDefault="00C6698D" w:rsidP="00DF21AF">
      <w:pPr>
        <w:widowControl w:val="0"/>
        <w:tabs>
          <w:tab w:val="left" w:pos="9781"/>
        </w:tabs>
        <w:ind w:firstLine="709"/>
        <w:jc w:val="both"/>
      </w:pPr>
      <w:r>
        <w:t>Организация развивающей предметно-пространственной среды (Далее РППС) соответствует требованиям ФГОС ДО. Конкретное содержание образовательных областей может реализовываться в различных видах деятельности: игровой, коммуникативной, познав</w:t>
      </w:r>
      <w:r>
        <w:t>а</w:t>
      </w:r>
      <w:r>
        <w:t>тельно-исследовательской, восприятии художественной литературы и фольклора, самообслуживании и элементарном бытовом труде, конструировании из различного материала, изобразительной, музыкальной, двигательной. Создание специальной предметно-</w:t>
      </w:r>
      <w:r>
        <w:lastRenderedPageBreak/>
        <w:t>пространственной среды позволяет ребенку полноценно развиваться как личности в условиях всех видов детской деятельности.</w:t>
      </w:r>
    </w:p>
    <w:p w:rsidR="00C6698D" w:rsidRDefault="00C6698D" w:rsidP="00DF21AF">
      <w:pPr>
        <w:widowControl w:val="0"/>
        <w:tabs>
          <w:tab w:val="left" w:pos="9781"/>
        </w:tabs>
        <w:ind w:firstLine="709"/>
        <w:jc w:val="both"/>
      </w:pPr>
      <w:r>
        <w:t>Для развития индивидуальности каждого ребенка с учетом его возможностей, уровня активности и интересов, реализации задач АООП при проектировании РППС соблюдается ряд базовых требований.</w:t>
      </w:r>
    </w:p>
    <w:p w:rsidR="00C6698D" w:rsidRDefault="00C6698D" w:rsidP="00DF21AF">
      <w:pPr>
        <w:widowControl w:val="0"/>
        <w:tabs>
          <w:tab w:val="left" w:pos="9781"/>
        </w:tabs>
        <w:ind w:firstLine="709"/>
        <w:jc w:val="both"/>
      </w:pPr>
      <w:r>
        <w:t>1) В ДОУ есть средства обучения (в том числе технические и информационные), материалы, инвентарь, игровое, спортивное и оздоровительное оборудование.</w:t>
      </w:r>
    </w:p>
    <w:p w:rsidR="00C6698D" w:rsidRDefault="00C6698D" w:rsidP="00DF21AF">
      <w:pPr>
        <w:widowControl w:val="0"/>
        <w:tabs>
          <w:tab w:val="left" w:pos="9781"/>
        </w:tabs>
        <w:ind w:firstLine="709"/>
        <w:jc w:val="both"/>
      </w:pPr>
      <w:r>
        <w:t>2) РППС может трансформироваться в зависимости от образовательной ситуации, в том числе меняющихся интересов, мотивов и возможностей детей.</w:t>
      </w:r>
    </w:p>
    <w:p w:rsidR="00C6698D" w:rsidRDefault="00C6698D" w:rsidP="00DF21AF">
      <w:pPr>
        <w:widowControl w:val="0"/>
        <w:tabs>
          <w:tab w:val="left" w:pos="9781"/>
        </w:tabs>
        <w:ind w:firstLine="709"/>
        <w:jc w:val="both"/>
      </w:pPr>
      <w:r>
        <w:t xml:space="preserve">3) в РППС заложена функция </w:t>
      </w:r>
      <w:proofErr w:type="spellStart"/>
      <w:r>
        <w:t>полифункциональности</w:t>
      </w:r>
      <w:proofErr w:type="spellEnd"/>
      <w:r>
        <w:t>, которая обеспечивает возможность разнообразного использования соста</w:t>
      </w:r>
      <w:r>
        <w:t>в</w:t>
      </w:r>
      <w:r>
        <w:t>ляющих РППС.</w:t>
      </w:r>
    </w:p>
    <w:p w:rsidR="00C6698D" w:rsidRDefault="00C6698D" w:rsidP="00DF21AF">
      <w:pPr>
        <w:widowControl w:val="0"/>
        <w:tabs>
          <w:tab w:val="left" w:pos="9781"/>
        </w:tabs>
        <w:ind w:firstLine="709"/>
        <w:jc w:val="both"/>
      </w:pPr>
      <w:r>
        <w:t>4) Обеспечивается функция доступности воспитанников к играм, игрушкам, материалам, пособиям.</w:t>
      </w:r>
    </w:p>
    <w:p w:rsidR="00C6698D" w:rsidRDefault="00C6698D" w:rsidP="00DF21AF">
      <w:pPr>
        <w:widowControl w:val="0"/>
        <w:tabs>
          <w:tab w:val="left" w:pos="9781"/>
        </w:tabs>
        <w:ind w:firstLine="709"/>
        <w:jc w:val="both"/>
      </w:pPr>
      <w:r>
        <w:t>5) Все элементы РППС соответствуют требованиям по обеспечению надежности и безопасности их использования.</w:t>
      </w:r>
    </w:p>
    <w:p w:rsidR="00C6698D" w:rsidRDefault="00C6698D" w:rsidP="00DF21AF">
      <w:pPr>
        <w:widowControl w:val="0"/>
        <w:tabs>
          <w:tab w:val="left" w:pos="9781"/>
        </w:tabs>
        <w:ind w:firstLine="709"/>
        <w:jc w:val="both"/>
      </w:pPr>
      <w:r>
        <w:t>Предметно-игровая среда строится на определенных принципах:</w:t>
      </w:r>
    </w:p>
    <w:p w:rsidR="00C6698D" w:rsidRDefault="00C6698D" w:rsidP="00DF21AF">
      <w:pPr>
        <w:widowControl w:val="0"/>
        <w:tabs>
          <w:tab w:val="left" w:pos="9781"/>
        </w:tabs>
        <w:ind w:firstLine="709"/>
        <w:jc w:val="both"/>
      </w:pPr>
      <w:r>
        <w:t>- принцип дистанции, позиции при взаимодействии;</w:t>
      </w:r>
    </w:p>
    <w:p w:rsidR="00C6698D" w:rsidRDefault="00C6698D" w:rsidP="00DF21AF">
      <w:pPr>
        <w:widowControl w:val="0"/>
        <w:tabs>
          <w:tab w:val="left" w:pos="9781"/>
        </w:tabs>
        <w:ind w:firstLine="709"/>
        <w:jc w:val="both"/>
      </w:pPr>
      <w:r>
        <w:t>-принцип активности, самостоятельности, творчества;</w:t>
      </w:r>
    </w:p>
    <w:p w:rsidR="00C6698D" w:rsidRDefault="00C6698D" w:rsidP="00DF21AF">
      <w:pPr>
        <w:widowControl w:val="0"/>
        <w:tabs>
          <w:tab w:val="left" w:pos="9781"/>
        </w:tabs>
        <w:ind w:firstLine="709"/>
        <w:jc w:val="both"/>
      </w:pPr>
      <w:r>
        <w:t>-принцип стабильности-динамичности;</w:t>
      </w:r>
    </w:p>
    <w:p w:rsidR="00C6698D" w:rsidRDefault="00C6698D" w:rsidP="00DF21AF">
      <w:pPr>
        <w:widowControl w:val="0"/>
        <w:tabs>
          <w:tab w:val="left" w:pos="9781"/>
        </w:tabs>
        <w:ind w:firstLine="709"/>
        <w:jc w:val="both"/>
      </w:pPr>
      <w:r>
        <w:t>-принцип гибкого зонирования;</w:t>
      </w:r>
    </w:p>
    <w:p w:rsidR="00C6698D" w:rsidRDefault="00C6698D" w:rsidP="00DF21AF">
      <w:pPr>
        <w:widowControl w:val="0"/>
        <w:tabs>
          <w:tab w:val="left" w:pos="9781"/>
        </w:tabs>
        <w:ind w:firstLine="709"/>
        <w:jc w:val="both"/>
      </w:pPr>
      <w:r>
        <w:t>-принцип комфортности и эмоциональног</w:t>
      </w:r>
      <w:r w:rsidR="000E40DD">
        <w:t>о благополучия каждого ребенка;</w:t>
      </w:r>
    </w:p>
    <w:p w:rsidR="00C6698D" w:rsidRDefault="00C6698D" w:rsidP="00DF21AF">
      <w:pPr>
        <w:widowControl w:val="0"/>
        <w:tabs>
          <w:tab w:val="left" w:pos="9781"/>
        </w:tabs>
        <w:ind w:firstLine="709"/>
        <w:jc w:val="both"/>
      </w:pPr>
      <w:r>
        <w:t>-принцип сочетания привычных и неординарных элементов в эстетической организации среды;</w:t>
      </w:r>
    </w:p>
    <w:p w:rsidR="00C6698D" w:rsidRDefault="00C6698D" w:rsidP="00DF21AF">
      <w:pPr>
        <w:widowControl w:val="0"/>
        <w:tabs>
          <w:tab w:val="left" w:pos="9781"/>
        </w:tabs>
        <w:ind w:firstLine="709"/>
        <w:jc w:val="both"/>
      </w:pPr>
      <w:r>
        <w:t>-принцип открытости–закрытости;</w:t>
      </w:r>
    </w:p>
    <w:p w:rsidR="00C6698D" w:rsidRDefault="00C6698D" w:rsidP="00DF21AF">
      <w:pPr>
        <w:widowControl w:val="0"/>
        <w:tabs>
          <w:tab w:val="left" w:pos="9781"/>
        </w:tabs>
        <w:ind w:firstLine="709"/>
        <w:jc w:val="both"/>
      </w:pPr>
      <w:r>
        <w:t>-принцип учета половых и возрастных различий детей;</w:t>
      </w:r>
    </w:p>
    <w:p w:rsidR="00C6698D" w:rsidRDefault="00C6698D" w:rsidP="00DF21AF">
      <w:pPr>
        <w:widowControl w:val="0"/>
        <w:tabs>
          <w:tab w:val="left" w:pos="9781"/>
        </w:tabs>
        <w:ind w:firstLine="709"/>
        <w:jc w:val="both"/>
      </w:pPr>
      <w:r>
        <w:t>-принцип занимательности;</w:t>
      </w:r>
    </w:p>
    <w:p w:rsidR="00C6698D" w:rsidRDefault="00C6698D" w:rsidP="00DF21AF">
      <w:pPr>
        <w:widowControl w:val="0"/>
        <w:tabs>
          <w:tab w:val="left" w:pos="9781"/>
        </w:tabs>
        <w:ind w:firstLine="709"/>
        <w:jc w:val="both"/>
      </w:pPr>
      <w:r>
        <w:t>-принцип новизны.</w:t>
      </w:r>
    </w:p>
    <w:p w:rsidR="00855FFF" w:rsidRDefault="00C6698D" w:rsidP="00DF21AF">
      <w:pPr>
        <w:widowControl w:val="0"/>
        <w:tabs>
          <w:tab w:val="left" w:pos="9781"/>
        </w:tabs>
        <w:ind w:firstLine="709"/>
        <w:jc w:val="both"/>
      </w:pPr>
      <w:r>
        <w:t>При проектировании РППС учитывается необходимость создания целостности образовательного процесса во образовательных о</w:t>
      </w:r>
      <w:r>
        <w:t>б</w:t>
      </w:r>
      <w:r>
        <w:t>ластях. В группах оборудованы уголки для снятия психологического напряжения. Предметно-пространственная среда обеспечивает усл</w:t>
      </w:r>
      <w:r>
        <w:t>о</w:t>
      </w:r>
      <w:r>
        <w:t>вия для развития игровой и познавательно-исследовательской деятельности детей. Развивающая предметно-пространственная среда обе</w:t>
      </w:r>
      <w:r>
        <w:t>с</w:t>
      </w:r>
      <w:r>
        <w:t>печив</w:t>
      </w:r>
      <w:r w:rsidR="00DF21AF">
        <w:t>ает условия для познавательно-</w:t>
      </w:r>
      <w:r>
        <w:t>иссле</w:t>
      </w:r>
      <w:r w:rsidR="00DF21AF">
        <w:t>довательского, художественно-</w:t>
      </w:r>
      <w:r>
        <w:t>эстетического развития детей</w:t>
      </w:r>
    </w:p>
    <w:p w:rsidR="000E40DD" w:rsidRDefault="000E40DD" w:rsidP="0058388E">
      <w:pPr>
        <w:pStyle w:val="afff6"/>
        <w:jc w:val="both"/>
      </w:pPr>
    </w:p>
    <w:p w:rsidR="00E60078" w:rsidRPr="00082996" w:rsidRDefault="00E60078" w:rsidP="0058388E">
      <w:pPr>
        <w:pStyle w:val="afff6"/>
        <w:jc w:val="both"/>
        <w:rPr>
          <w:b/>
          <w:i/>
        </w:rPr>
      </w:pPr>
      <w:r w:rsidRPr="00082996">
        <w:rPr>
          <w:b/>
        </w:rPr>
        <w:t xml:space="preserve">Предметно-игровая среда строится на определенных </w:t>
      </w:r>
      <w:r w:rsidRPr="00082996">
        <w:rPr>
          <w:b/>
          <w:i/>
        </w:rPr>
        <w:t>принципах:</w:t>
      </w:r>
    </w:p>
    <w:p w:rsidR="00E60078" w:rsidRDefault="00E60078" w:rsidP="00DF21AF">
      <w:pPr>
        <w:pStyle w:val="afff6"/>
        <w:ind w:firstLine="709"/>
        <w:jc w:val="both"/>
      </w:pPr>
      <w:r>
        <w:rPr>
          <w:i/>
        </w:rPr>
        <w:t>Принцип дистанции, позиции при взаимодействии</w:t>
      </w:r>
      <w:r>
        <w:t>. Обеспечивается созданием системы зон с различной степенью изоляции в пр</w:t>
      </w:r>
      <w:r>
        <w:t>е</w:t>
      </w:r>
      <w:r>
        <w:t xml:space="preserve">делах общего пространства пребывания детей. Ребенок по своему усмотрению выбирает для себя характер, степень общения с большим или малым числом сверстников, со взрослыми или может оставаться в одиночестве - в зависимости от настроения, эмоционального или психологического состояния. </w:t>
      </w:r>
    </w:p>
    <w:p w:rsidR="00E60078" w:rsidRDefault="00E60078" w:rsidP="00DF21AF">
      <w:pPr>
        <w:pStyle w:val="afff6"/>
        <w:ind w:firstLine="709"/>
        <w:jc w:val="both"/>
      </w:pPr>
      <w:r>
        <w:rPr>
          <w:i/>
        </w:rPr>
        <w:t>Принцип активности, самостоятельности, творчества</w:t>
      </w:r>
      <w:r>
        <w:t>. Обеспечивается созданием развивающей среды, провоцирующей возни</w:t>
      </w:r>
      <w:r>
        <w:t>к</w:t>
      </w:r>
      <w:r>
        <w:t>новение и развитие познавательных интересов ребенка, его волевых качеств, эмоций и чувств.</w:t>
      </w:r>
    </w:p>
    <w:p w:rsidR="00E60078" w:rsidRDefault="00E60078" w:rsidP="00DF21AF">
      <w:pPr>
        <w:pStyle w:val="afff6"/>
        <w:ind w:firstLine="709"/>
        <w:jc w:val="both"/>
      </w:pPr>
      <w:r>
        <w:rPr>
          <w:i/>
        </w:rPr>
        <w:lastRenderedPageBreak/>
        <w:t>Принцип стабильности-динамичности</w:t>
      </w:r>
      <w:r>
        <w:t>. Реализуется при таком разделении общего игрового пространства, когда выделяется терр</w:t>
      </w:r>
      <w:r>
        <w:t>и</w:t>
      </w:r>
      <w:r>
        <w:t>тория, с одной стороны, с постоянными габаритами и элементами оборудования и, с другой стороны, с мобильными (трансформирующ</w:t>
      </w:r>
      <w:r>
        <w:t>и</w:t>
      </w:r>
      <w:r>
        <w:t>мися) элементами и переменными габаритами.</w:t>
      </w:r>
    </w:p>
    <w:p w:rsidR="00E60078" w:rsidRDefault="00E60078" w:rsidP="00DF21AF">
      <w:pPr>
        <w:pStyle w:val="afff6"/>
        <w:ind w:firstLine="709"/>
        <w:jc w:val="both"/>
      </w:pPr>
      <w:r>
        <w:rPr>
          <w:i/>
        </w:rPr>
        <w:t>Принцип комплексирования и гибкого зонирования</w:t>
      </w:r>
      <w:r>
        <w:t>. Реализуется в возрастном плане расширением спектра функциональных пом</w:t>
      </w:r>
      <w:r>
        <w:t>е</w:t>
      </w:r>
      <w:r>
        <w:t>щений и их дифференциаций. В детском саду существуют специальные функциональные помещения (физкультурный и музыкальный з</w:t>
      </w:r>
      <w:r>
        <w:t>а</w:t>
      </w:r>
      <w:r>
        <w:t xml:space="preserve">лы, лаборатория или специально отведенное место для детского экспериментирования, </w:t>
      </w:r>
      <w:proofErr w:type="spellStart"/>
      <w:r>
        <w:t>лего</w:t>
      </w:r>
      <w:proofErr w:type="spellEnd"/>
      <w:r>
        <w:t>-кабинет и др.). Зонирование в группах дост</w:t>
      </w:r>
      <w:r>
        <w:t>и</w:t>
      </w:r>
      <w:r>
        <w:t>гается путем создания разнокачественных зон-пространств, необходимых для пространственного обеспечения необходимых видов де</w:t>
      </w:r>
      <w:r>
        <w:t>я</w:t>
      </w:r>
      <w:r>
        <w:t>тельности детей.</w:t>
      </w:r>
    </w:p>
    <w:p w:rsidR="00E60078" w:rsidRDefault="00E60078" w:rsidP="00DF21AF">
      <w:pPr>
        <w:pStyle w:val="afff6"/>
        <w:ind w:firstLine="709"/>
        <w:jc w:val="both"/>
      </w:pPr>
      <w:r>
        <w:rPr>
          <w:i/>
        </w:rPr>
        <w:t xml:space="preserve">Принцип </w:t>
      </w:r>
      <w:proofErr w:type="spellStart"/>
      <w:r>
        <w:rPr>
          <w:i/>
        </w:rPr>
        <w:t>эмоциогенности</w:t>
      </w:r>
      <w:proofErr w:type="spellEnd"/>
      <w:r>
        <w:rPr>
          <w:i/>
        </w:rPr>
        <w:t xml:space="preserve"> среды, индивидуальной комфортности и эмоционального благополучия каждого ребенка.</w:t>
      </w:r>
      <w:r>
        <w:t xml:space="preserve"> Обеспечивае</w:t>
      </w:r>
      <w:r>
        <w:t>т</w:t>
      </w:r>
      <w:r>
        <w:t xml:space="preserve">ся увеличением </w:t>
      </w:r>
      <w:proofErr w:type="spellStart"/>
      <w:r>
        <w:t>непрогнозируемости</w:t>
      </w:r>
      <w:proofErr w:type="spellEnd"/>
      <w:r>
        <w:t xml:space="preserve"> событий, наполняющих среду, для чего осуществляется оптимальный отбор стимулов по количеству и качеству. Стимулы должны способствовать знакомству детей со средствами и способами познания, развитию их интеллекта, расшир</w:t>
      </w:r>
      <w:r>
        <w:t>е</w:t>
      </w:r>
      <w:r>
        <w:t>нию экологических представлений, представлений об окружающем, знакомству с языком движений, графики и т. д.</w:t>
      </w:r>
    </w:p>
    <w:p w:rsidR="00E60078" w:rsidRDefault="00E60078" w:rsidP="00DF21AF">
      <w:pPr>
        <w:pStyle w:val="afff6"/>
        <w:ind w:firstLine="709"/>
        <w:jc w:val="both"/>
      </w:pPr>
      <w:r>
        <w:rPr>
          <w:i/>
        </w:rPr>
        <w:t>Принцип сочетания привычных и неординарных элементов</w:t>
      </w:r>
      <w:r>
        <w:t xml:space="preserve"> в эстетической организации среды. Педагоги проектируют элементы, которые создают ощущение необычности, таинственности, сказочности. Детям предоставляется возможность изменять среду за счет с</w:t>
      </w:r>
      <w:r>
        <w:t>о</w:t>
      </w:r>
      <w:r>
        <w:t>здания необычных поделок, украшать ими группу, дарить друзьям и родителям, устраивать выставки творческих работ.</w:t>
      </w:r>
    </w:p>
    <w:p w:rsidR="00E60078" w:rsidRDefault="00E60078" w:rsidP="00DF21AF">
      <w:pPr>
        <w:pStyle w:val="afff6"/>
        <w:ind w:firstLine="709"/>
        <w:jc w:val="both"/>
      </w:pPr>
      <w:r>
        <w:rPr>
          <w:i/>
        </w:rPr>
        <w:t>Принцип открытости</w:t>
      </w:r>
      <w:r w:rsidR="00DF21AF">
        <w:rPr>
          <w:i/>
        </w:rPr>
        <w:t>-</w:t>
      </w:r>
      <w:r>
        <w:rPr>
          <w:i/>
        </w:rPr>
        <w:t>закрытости</w:t>
      </w:r>
      <w:r>
        <w:t>. Представлен в нескольких аспектах: открытость природе, культуре, обществу и открытость своего «я», собственного внутреннего мира. Предполагает нарастание структурности среды, разграничение внешнего и внутреннего м</w:t>
      </w:r>
      <w:r>
        <w:t>и</w:t>
      </w:r>
      <w:r>
        <w:t>ров существования: себя и других, одного ребенка и группы детей, группы и детского сада, детского сада и мира и т. д.</w:t>
      </w:r>
    </w:p>
    <w:p w:rsidR="00E60078" w:rsidRDefault="00E60078" w:rsidP="00DF21AF">
      <w:pPr>
        <w:pStyle w:val="afff6"/>
        <w:ind w:firstLine="709"/>
        <w:jc w:val="both"/>
      </w:pPr>
      <w:r>
        <w:t>Отношение между обществом и ребенком в контексте его социализации и трудовой адаптации представляется в виде схемы: «о</w:t>
      </w:r>
      <w:r>
        <w:t>б</w:t>
      </w:r>
      <w:r w:rsidR="00DF21AF">
        <w:t>щество - игрушка -</w:t>
      </w:r>
      <w:r>
        <w:t xml:space="preserve"> ребенок», где игрушка является своеобразным связующим звеном, помогая ребенку войти во взрослую жизнь.</w:t>
      </w:r>
    </w:p>
    <w:p w:rsidR="00E60078" w:rsidRDefault="00E60078" w:rsidP="00DF21AF">
      <w:pPr>
        <w:pStyle w:val="afff6"/>
        <w:ind w:firstLine="709"/>
        <w:jc w:val="both"/>
      </w:pPr>
      <w:r>
        <w:rPr>
          <w:i/>
        </w:rPr>
        <w:t>Принцип учета половых и возрастных различий детей</w:t>
      </w:r>
      <w:r>
        <w:t>. Построение среды с учетом половых различий предполагает предоставл</w:t>
      </w:r>
      <w:r>
        <w:t>е</w:t>
      </w:r>
      <w:r>
        <w:t>ние возможностей как мальчикам, так и девочкам проявлять свои склонности в соответствии с принятыми в обществе эталонами муж</w:t>
      </w:r>
      <w:r>
        <w:t>е</w:t>
      </w:r>
      <w:r>
        <w:t>ственности и женственности.</w:t>
      </w:r>
    </w:p>
    <w:p w:rsidR="00E60078" w:rsidRDefault="00E60078" w:rsidP="00DF21AF">
      <w:pPr>
        <w:pStyle w:val="afff6"/>
        <w:ind w:firstLine="709"/>
        <w:jc w:val="both"/>
      </w:pPr>
      <w:r>
        <w:t>Учитывая, что у дошкольников с ЗПР снижены общая мотивация деятельности и познавательная активность к среде, предъявляю</w:t>
      </w:r>
      <w:r>
        <w:t>т</w:t>
      </w:r>
      <w:r>
        <w:t xml:space="preserve">ся следующие </w:t>
      </w:r>
      <w:r>
        <w:rPr>
          <w:i/>
        </w:rPr>
        <w:t>дополнительные требования</w:t>
      </w:r>
      <w:r>
        <w:t>:</w:t>
      </w:r>
    </w:p>
    <w:p w:rsidR="00E60078" w:rsidRDefault="00E60078" w:rsidP="00DF21AF">
      <w:pPr>
        <w:pStyle w:val="afff6"/>
        <w:ind w:firstLine="709"/>
        <w:jc w:val="both"/>
      </w:pPr>
      <w:r>
        <w:rPr>
          <w:i/>
        </w:rPr>
        <w:t>Принцип занимательности</w:t>
      </w:r>
      <w:r>
        <w:t xml:space="preserve">. Облегчает вовлечение ребенка в целенаправленную деятельность, формирует желание выполнять предъявленные требования, а также стремление к достижению конечного результата. </w:t>
      </w:r>
    </w:p>
    <w:p w:rsidR="00E60078" w:rsidRPr="0058388E" w:rsidRDefault="00E60078" w:rsidP="00DF21AF">
      <w:pPr>
        <w:pStyle w:val="afff6"/>
        <w:ind w:firstLine="709"/>
        <w:jc w:val="both"/>
      </w:pPr>
      <w:r>
        <w:rPr>
          <w:i/>
        </w:rPr>
        <w:t>Принцип новизны</w:t>
      </w:r>
      <w:r>
        <w:t>. Позволяет опираться на непроизвольное внимание, вызывая интерес к работе за счет постановки последовател</w:t>
      </w:r>
      <w:r>
        <w:t>ь</w:t>
      </w:r>
      <w:r>
        <w:t>ной системы задач, максимально активизируя по</w:t>
      </w:r>
      <w:r w:rsidR="0058388E">
        <w:t>знавательную сферу дошкольника.</w:t>
      </w:r>
    </w:p>
    <w:p w:rsidR="00E60078" w:rsidRDefault="0058388E" w:rsidP="00DF21AF">
      <w:pPr>
        <w:ind w:firstLine="709"/>
        <w:rPr>
          <w:b/>
          <w:i/>
          <w:shd w:val="clear" w:color="auto" w:fill="FEFFFE"/>
        </w:rPr>
      </w:pPr>
      <w:r>
        <w:rPr>
          <w:b/>
          <w:i/>
          <w:shd w:val="clear" w:color="auto" w:fill="FEFFFE"/>
        </w:rPr>
        <w:t>В организации РППС учитываются следующие модули.</w:t>
      </w:r>
    </w:p>
    <w:p w:rsidR="00E60078" w:rsidRDefault="00E60078" w:rsidP="00E60078">
      <w:pPr>
        <w:rPr>
          <w:b/>
          <w:i/>
          <w:shd w:val="clear" w:color="auto" w:fill="FEFFFE"/>
        </w:rPr>
      </w:pPr>
    </w:p>
    <w:tbl>
      <w:tblPr>
        <w:tblW w:w="0" w:type="auto"/>
        <w:tblInd w:w="134" w:type="dxa"/>
        <w:tblLook w:val="04A0" w:firstRow="1" w:lastRow="0" w:firstColumn="1" w:lastColumn="0" w:noHBand="0" w:noVBand="1"/>
      </w:tblPr>
      <w:tblGrid>
        <w:gridCol w:w="2049"/>
        <w:gridCol w:w="2717"/>
        <w:gridCol w:w="9597"/>
      </w:tblGrid>
      <w:tr w:rsidR="00E60078" w:rsidRPr="00DF21AF" w:rsidTr="004901D2"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0078" w:rsidRPr="00DF21AF" w:rsidRDefault="00E60078" w:rsidP="00DF21AF">
            <w:pPr>
              <w:jc w:val="center"/>
              <w:rPr>
                <w:i/>
                <w:sz w:val="20"/>
              </w:rPr>
            </w:pPr>
            <w:r w:rsidRPr="00DF21AF">
              <w:rPr>
                <w:b/>
                <w:bCs/>
                <w:i/>
                <w:sz w:val="20"/>
                <w:shd w:val="clear" w:color="auto" w:fill="FEFFFE"/>
              </w:rPr>
              <w:t>Модули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0078" w:rsidRPr="00DF21AF" w:rsidRDefault="00E60078" w:rsidP="00DF21AF">
            <w:pPr>
              <w:jc w:val="center"/>
              <w:rPr>
                <w:i/>
                <w:sz w:val="20"/>
              </w:rPr>
            </w:pPr>
            <w:r w:rsidRPr="00DF21AF">
              <w:rPr>
                <w:b/>
                <w:bCs/>
                <w:i/>
                <w:sz w:val="20"/>
                <w:shd w:val="clear" w:color="auto" w:fill="FEFFFE"/>
              </w:rPr>
              <w:t>Содержание модуля</w:t>
            </w:r>
          </w:p>
        </w:tc>
        <w:tc>
          <w:tcPr>
            <w:tcW w:w="10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0078" w:rsidRPr="00DF21AF" w:rsidRDefault="00E60078" w:rsidP="00DF21AF">
            <w:pPr>
              <w:jc w:val="center"/>
              <w:rPr>
                <w:i/>
                <w:sz w:val="20"/>
              </w:rPr>
            </w:pPr>
            <w:r w:rsidRPr="00DF21AF">
              <w:rPr>
                <w:b/>
                <w:bCs/>
                <w:i/>
                <w:sz w:val="20"/>
                <w:shd w:val="clear" w:color="auto" w:fill="FEFFFE"/>
              </w:rPr>
              <w:t>Перечень оборудования</w:t>
            </w:r>
          </w:p>
        </w:tc>
      </w:tr>
      <w:tr w:rsidR="00E60078" w:rsidRPr="00DF21AF" w:rsidTr="004901D2"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0078" w:rsidRPr="00DF21AF" w:rsidRDefault="00E60078" w:rsidP="003471A4">
            <w:pPr>
              <w:jc w:val="both"/>
              <w:rPr>
                <w:sz w:val="20"/>
              </w:rPr>
            </w:pPr>
            <w:r w:rsidRPr="00DF21AF">
              <w:rPr>
                <w:sz w:val="20"/>
                <w:shd w:val="clear" w:color="auto" w:fill="FEFFFE"/>
              </w:rPr>
              <w:t>Коррекция и разв</w:t>
            </w:r>
            <w:r w:rsidRPr="00DF21AF">
              <w:rPr>
                <w:sz w:val="20"/>
                <w:shd w:val="clear" w:color="auto" w:fill="FEFFFE"/>
              </w:rPr>
              <w:t>и</w:t>
            </w:r>
            <w:r w:rsidRPr="00DF21AF">
              <w:rPr>
                <w:sz w:val="20"/>
                <w:shd w:val="clear" w:color="auto" w:fill="FEFFFE"/>
              </w:rPr>
              <w:t xml:space="preserve">тие психомоторных </w:t>
            </w:r>
            <w:r w:rsidRPr="00DF21AF">
              <w:rPr>
                <w:sz w:val="20"/>
                <w:shd w:val="clear" w:color="auto" w:fill="FEFFFE"/>
              </w:rPr>
              <w:lastRenderedPageBreak/>
              <w:t>функций у детей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0078" w:rsidRPr="00DF21AF" w:rsidRDefault="00E60078" w:rsidP="003471A4">
            <w:pPr>
              <w:jc w:val="both"/>
              <w:rPr>
                <w:sz w:val="20"/>
              </w:rPr>
            </w:pPr>
            <w:r w:rsidRPr="00DF21AF">
              <w:rPr>
                <w:sz w:val="20"/>
              </w:rPr>
              <w:lastRenderedPageBreak/>
              <w:t>- упражнения для развития мелкой моторики;</w:t>
            </w:r>
          </w:p>
          <w:p w:rsidR="00E60078" w:rsidRPr="00DF21AF" w:rsidRDefault="00E60078" w:rsidP="003471A4">
            <w:pPr>
              <w:jc w:val="both"/>
              <w:rPr>
                <w:sz w:val="20"/>
              </w:rPr>
            </w:pPr>
            <w:r w:rsidRPr="00DF21AF">
              <w:rPr>
                <w:sz w:val="20"/>
              </w:rPr>
              <w:lastRenderedPageBreak/>
              <w:t>- гимнастика для глаз;</w:t>
            </w:r>
          </w:p>
          <w:p w:rsidR="00E60078" w:rsidRPr="00DF21AF" w:rsidRDefault="00E60078" w:rsidP="003471A4">
            <w:pPr>
              <w:jc w:val="both"/>
              <w:rPr>
                <w:sz w:val="20"/>
              </w:rPr>
            </w:pPr>
            <w:r w:rsidRPr="00DF21AF">
              <w:rPr>
                <w:sz w:val="20"/>
              </w:rPr>
              <w:t>- игры на снятие мышечного напряжения;</w:t>
            </w:r>
          </w:p>
          <w:p w:rsidR="00E60078" w:rsidRPr="00DF21AF" w:rsidRDefault="00E60078" w:rsidP="003471A4">
            <w:pPr>
              <w:jc w:val="both"/>
              <w:rPr>
                <w:sz w:val="20"/>
              </w:rPr>
            </w:pPr>
            <w:r w:rsidRPr="00DF21AF">
              <w:rPr>
                <w:sz w:val="20"/>
              </w:rPr>
              <w:t>- простые и сложные ра</w:t>
            </w:r>
            <w:r w:rsidRPr="00DF21AF">
              <w:rPr>
                <w:sz w:val="20"/>
              </w:rPr>
              <w:t>с</w:t>
            </w:r>
            <w:r w:rsidRPr="00DF21AF">
              <w:rPr>
                <w:sz w:val="20"/>
              </w:rPr>
              <w:t>тяжки;</w:t>
            </w:r>
          </w:p>
          <w:p w:rsidR="00E60078" w:rsidRPr="00DF21AF" w:rsidRDefault="00E60078" w:rsidP="003471A4">
            <w:pPr>
              <w:jc w:val="both"/>
              <w:rPr>
                <w:sz w:val="20"/>
              </w:rPr>
            </w:pPr>
            <w:r w:rsidRPr="00DF21AF">
              <w:rPr>
                <w:sz w:val="20"/>
              </w:rPr>
              <w:t>- игры на развитие локом</w:t>
            </w:r>
            <w:r w:rsidRPr="00DF21AF">
              <w:rPr>
                <w:sz w:val="20"/>
              </w:rPr>
              <w:t>о</w:t>
            </w:r>
            <w:r w:rsidRPr="00DF21AF">
              <w:rPr>
                <w:sz w:val="20"/>
              </w:rPr>
              <w:t>торных функций;</w:t>
            </w:r>
          </w:p>
          <w:p w:rsidR="00E60078" w:rsidRPr="00DF21AF" w:rsidRDefault="00E60078" w:rsidP="003471A4">
            <w:pPr>
              <w:jc w:val="both"/>
              <w:rPr>
                <w:sz w:val="20"/>
              </w:rPr>
            </w:pPr>
            <w:r w:rsidRPr="00DF21AF">
              <w:rPr>
                <w:sz w:val="20"/>
              </w:rPr>
              <w:t xml:space="preserve"> - комплексы массажа и с</w:t>
            </w:r>
            <w:r w:rsidRPr="00DF21AF">
              <w:rPr>
                <w:sz w:val="20"/>
              </w:rPr>
              <w:t>а</w:t>
            </w:r>
            <w:r w:rsidRPr="00DF21AF">
              <w:rPr>
                <w:sz w:val="20"/>
              </w:rPr>
              <w:t>момассажа;</w:t>
            </w:r>
          </w:p>
          <w:p w:rsidR="00E60078" w:rsidRPr="00DF21AF" w:rsidRDefault="00E60078" w:rsidP="003471A4">
            <w:pPr>
              <w:jc w:val="both"/>
              <w:rPr>
                <w:sz w:val="20"/>
              </w:rPr>
            </w:pPr>
            <w:r w:rsidRPr="00DF21AF">
              <w:rPr>
                <w:sz w:val="20"/>
              </w:rPr>
              <w:t>- дыхательные упражнения;</w:t>
            </w:r>
          </w:p>
          <w:p w:rsidR="00E60078" w:rsidRPr="00DF21AF" w:rsidRDefault="00E60078" w:rsidP="003471A4">
            <w:pPr>
              <w:jc w:val="both"/>
              <w:rPr>
                <w:sz w:val="20"/>
              </w:rPr>
            </w:pPr>
            <w:r w:rsidRPr="00DF21AF">
              <w:rPr>
                <w:sz w:val="20"/>
              </w:rPr>
              <w:t>- игры на развитие вестиб</w:t>
            </w:r>
            <w:r w:rsidRPr="00DF21AF">
              <w:rPr>
                <w:sz w:val="20"/>
              </w:rPr>
              <w:t>у</w:t>
            </w:r>
            <w:r w:rsidRPr="00DF21AF">
              <w:rPr>
                <w:sz w:val="20"/>
              </w:rPr>
              <w:t>лярно-моторной активности;</w:t>
            </w:r>
          </w:p>
          <w:p w:rsidR="00E60078" w:rsidRPr="00DF21AF" w:rsidRDefault="00E60078" w:rsidP="003471A4">
            <w:pPr>
              <w:jc w:val="both"/>
              <w:rPr>
                <w:sz w:val="20"/>
              </w:rPr>
            </w:pPr>
            <w:r w:rsidRPr="00DF21AF">
              <w:rPr>
                <w:sz w:val="20"/>
              </w:rPr>
              <w:t xml:space="preserve">- </w:t>
            </w:r>
            <w:proofErr w:type="spellStart"/>
            <w:r w:rsidRPr="00DF21AF">
              <w:rPr>
                <w:sz w:val="20"/>
              </w:rPr>
              <w:t>кинезиологические</w:t>
            </w:r>
            <w:proofErr w:type="spellEnd"/>
            <w:r w:rsidRPr="00DF21AF">
              <w:rPr>
                <w:sz w:val="20"/>
              </w:rPr>
              <w:t xml:space="preserve"> упра</w:t>
            </w:r>
            <w:r w:rsidRPr="00DF21AF">
              <w:rPr>
                <w:sz w:val="20"/>
              </w:rPr>
              <w:t>ж</w:t>
            </w:r>
            <w:r w:rsidRPr="00DF21AF">
              <w:rPr>
                <w:sz w:val="20"/>
              </w:rPr>
              <w:t>нения</w:t>
            </w:r>
          </w:p>
        </w:tc>
        <w:tc>
          <w:tcPr>
            <w:tcW w:w="10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0078" w:rsidRPr="00DF21AF" w:rsidRDefault="00E60078" w:rsidP="003471A4">
            <w:pPr>
              <w:jc w:val="both"/>
              <w:rPr>
                <w:sz w:val="20"/>
              </w:rPr>
            </w:pPr>
            <w:r w:rsidRPr="00DF21AF">
              <w:rPr>
                <w:sz w:val="20"/>
              </w:rPr>
              <w:lastRenderedPageBreak/>
              <w:t xml:space="preserve">Сортировщики различных видов, треки различного вида для прокатывания шариков; шары звучащие, блоки с прозрачными цветными стенками и различным звучащим наполнением; игрушки с вставными деталями и </w:t>
            </w:r>
            <w:r w:rsidRPr="00DF21AF">
              <w:rPr>
                <w:sz w:val="20"/>
              </w:rPr>
              <w:lastRenderedPageBreak/>
              <w:t>молоточком для «забивания»; настольные и напольные наборы из основы со стержнями и деталями разных конфигураций для надевания; наборы объемных тел повторяющихся форм, цветов и размеров для сравнения; бусы и цепочки с образцами сборки; шнуровки; народные игрушки «Бирюльки», «Проворные мотальщики», «Бильбоке»; набор из ударных музыкальных инструментов, платков, лент, мячей для физкультурных и м</w:t>
            </w:r>
            <w:r w:rsidRPr="00DF21AF">
              <w:rPr>
                <w:sz w:val="20"/>
              </w:rPr>
              <w:t>у</w:t>
            </w:r>
            <w:r w:rsidRPr="00DF21AF">
              <w:rPr>
                <w:sz w:val="20"/>
              </w:rPr>
              <w:t xml:space="preserve">зыкальных занятий; доски с прорезями и подвижными элементами; наборы для навинчивания; набор для подбора по признаку и соединения элементов; мозаика с шариками для перемещения их пальчиками; наборы ламинированных панелей для развития моторики; магнитные лабиринты с шариками; пособия по развитию речи; конструкция с шариками и рычагом; наборы с шершавыми изображениями; массажные мячи и </w:t>
            </w:r>
            <w:proofErr w:type="spellStart"/>
            <w:r w:rsidRPr="00DF21AF">
              <w:rPr>
                <w:sz w:val="20"/>
              </w:rPr>
              <w:t>масс</w:t>
            </w:r>
            <w:r w:rsidRPr="00DF21AF">
              <w:rPr>
                <w:sz w:val="20"/>
              </w:rPr>
              <w:t>а</w:t>
            </w:r>
            <w:r w:rsidRPr="00DF21AF">
              <w:rPr>
                <w:sz w:val="20"/>
              </w:rPr>
              <w:t>жеры</w:t>
            </w:r>
            <w:proofErr w:type="spellEnd"/>
            <w:r w:rsidRPr="00DF21AF">
              <w:rPr>
                <w:sz w:val="20"/>
              </w:rPr>
              <w:t xml:space="preserve"> различных форм, размеров и назначения; тренажеры с желобом для удержания шарика в движении; сборный тоннель-конструктор из элементов разной формы и различной текстурой; стол для занятий с песком и водой</w:t>
            </w:r>
          </w:p>
        </w:tc>
      </w:tr>
      <w:tr w:rsidR="00E60078" w:rsidRPr="00DF21AF" w:rsidTr="004901D2"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0078" w:rsidRPr="00DF21AF" w:rsidRDefault="00E60078" w:rsidP="003471A4">
            <w:pPr>
              <w:jc w:val="both"/>
              <w:rPr>
                <w:sz w:val="20"/>
              </w:rPr>
            </w:pPr>
            <w:r w:rsidRPr="00DF21AF">
              <w:rPr>
                <w:sz w:val="20"/>
                <w:shd w:val="clear" w:color="auto" w:fill="FEFFFE"/>
              </w:rPr>
              <w:lastRenderedPageBreak/>
              <w:t>Коррекция эмоци</w:t>
            </w:r>
            <w:r w:rsidRPr="00DF21AF">
              <w:rPr>
                <w:sz w:val="20"/>
                <w:shd w:val="clear" w:color="auto" w:fill="FEFFFE"/>
              </w:rPr>
              <w:t>о</w:t>
            </w:r>
            <w:r w:rsidRPr="00DF21AF">
              <w:rPr>
                <w:sz w:val="20"/>
                <w:shd w:val="clear" w:color="auto" w:fill="FEFFFE"/>
              </w:rPr>
              <w:t>нальной сферы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0078" w:rsidRPr="00DF21AF" w:rsidRDefault="00E60078" w:rsidP="003471A4">
            <w:pPr>
              <w:jc w:val="both"/>
              <w:rPr>
                <w:sz w:val="20"/>
              </w:rPr>
            </w:pPr>
            <w:r w:rsidRPr="00DF21AF">
              <w:rPr>
                <w:sz w:val="20"/>
              </w:rPr>
              <w:t>- преодоление негативных эмоций;</w:t>
            </w:r>
          </w:p>
          <w:p w:rsidR="00E60078" w:rsidRPr="00DF21AF" w:rsidRDefault="00E60078" w:rsidP="003471A4">
            <w:pPr>
              <w:jc w:val="both"/>
              <w:rPr>
                <w:sz w:val="20"/>
              </w:rPr>
            </w:pPr>
            <w:r w:rsidRPr="00DF21AF">
              <w:rPr>
                <w:sz w:val="20"/>
              </w:rPr>
              <w:t>- игры на регуляцию де</w:t>
            </w:r>
            <w:r w:rsidRPr="00DF21AF">
              <w:rPr>
                <w:sz w:val="20"/>
              </w:rPr>
              <w:t>я</w:t>
            </w:r>
            <w:r w:rsidRPr="00DF21AF">
              <w:rPr>
                <w:sz w:val="20"/>
              </w:rPr>
              <w:t>тельности дыхательной с</w:t>
            </w:r>
            <w:r w:rsidRPr="00DF21AF">
              <w:rPr>
                <w:sz w:val="20"/>
              </w:rPr>
              <w:t>и</w:t>
            </w:r>
            <w:r w:rsidRPr="00DF21AF">
              <w:rPr>
                <w:sz w:val="20"/>
              </w:rPr>
              <w:t>стемы;</w:t>
            </w:r>
          </w:p>
          <w:p w:rsidR="00E60078" w:rsidRPr="00DF21AF" w:rsidRDefault="00E60078" w:rsidP="003471A4">
            <w:pPr>
              <w:jc w:val="both"/>
              <w:rPr>
                <w:sz w:val="20"/>
              </w:rPr>
            </w:pPr>
            <w:r w:rsidRPr="00DF21AF">
              <w:rPr>
                <w:sz w:val="20"/>
              </w:rPr>
              <w:t>- игры и приемы для корре</w:t>
            </w:r>
            <w:r w:rsidRPr="00DF21AF">
              <w:rPr>
                <w:sz w:val="20"/>
              </w:rPr>
              <w:t>к</w:t>
            </w:r>
            <w:r w:rsidRPr="00DF21AF">
              <w:rPr>
                <w:sz w:val="20"/>
              </w:rPr>
              <w:t>ции тревожности;</w:t>
            </w:r>
          </w:p>
          <w:p w:rsidR="00E60078" w:rsidRPr="00DF21AF" w:rsidRDefault="00E60078" w:rsidP="003471A4">
            <w:pPr>
              <w:jc w:val="both"/>
              <w:rPr>
                <w:sz w:val="20"/>
              </w:rPr>
            </w:pPr>
            <w:r w:rsidRPr="00DF21AF">
              <w:rPr>
                <w:sz w:val="20"/>
              </w:rPr>
              <w:t>- игры и приемы, направле</w:t>
            </w:r>
            <w:r w:rsidRPr="00DF21AF">
              <w:rPr>
                <w:sz w:val="20"/>
              </w:rPr>
              <w:t>н</w:t>
            </w:r>
            <w:r w:rsidRPr="00DF21AF">
              <w:rPr>
                <w:sz w:val="20"/>
              </w:rPr>
              <w:t>ные на формирование аде</w:t>
            </w:r>
            <w:r w:rsidRPr="00DF21AF">
              <w:rPr>
                <w:sz w:val="20"/>
              </w:rPr>
              <w:t>к</w:t>
            </w:r>
            <w:r w:rsidRPr="00DF21AF">
              <w:rPr>
                <w:sz w:val="20"/>
              </w:rPr>
              <w:t>ватных форм поведения;</w:t>
            </w:r>
          </w:p>
          <w:p w:rsidR="00E60078" w:rsidRPr="00DF21AF" w:rsidRDefault="00E60078" w:rsidP="003471A4">
            <w:pPr>
              <w:jc w:val="both"/>
              <w:rPr>
                <w:sz w:val="20"/>
              </w:rPr>
            </w:pPr>
            <w:r w:rsidRPr="00DF21AF">
              <w:rPr>
                <w:sz w:val="20"/>
              </w:rPr>
              <w:t>- игры и приемы для устр</w:t>
            </w:r>
            <w:r w:rsidRPr="00DF21AF">
              <w:rPr>
                <w:sz w:val="20"/>
              </w:rPr>
              <w:t>а</w:t>
            </w:r>
            <w:r w:rsidRPr="00DF21AF">
              <w:rPr>
                <w:sz w:val="20"/>
              </w:rPr>
              <w:t>нения детских страхов;</w:t>
            </w:r>
          </w:p>
          <w:p w:rsidR="00E60078" w:rsidRPr="00DF21AF" w:rsidRDefault="00E60078" w:rsidP="003471A4">
            <w:pPr>
              <w:jc w:val="both"/>
              <w:rPr>
                <w:sz w:val="20"/>
              </w:rPr>
            </w:pPr>
            <w:r w:rsidRPr="00DF21AF">
              <w:rPr>
                <w:sz w:val="20"/>
              </w:rPr>
              <w:t>- игры и упражнения на ра</w:t>
            </w:r>
            <w:r w:rsidRPr="00DF21AF">
              <w:rPr>
                <w:sz w:val="20"/>
              </w:rPr>
              <w:t>з</w:t>
            </w:r>
            <w:r w:rsidRPr="00DF21AF">
              <w:rPr>
                <w:sz w:val="20"/>
              </w:rPr>
              <w:t>витие саморегуляции и с</w:t>
            </w:r>
            <w:r w:rsidRPr="00DF21AF">
              <w:rPr>
                <w:sz w:val="20"/>
              </w:rPr>
              <w:t>а</w:t>
            </w:r>
            <w:r w:rsidRPr="00DF21AF">
              <w:rPr>
                <w:sz w:val="20"/>
              </w:rPr>
              <w:t>моконтроля</w:t>
            </w:r>
          </w:p>
        </w:tc>
        <w:tc>
          <w:tcPr>
            <w:tcW w:w="10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0078" w:rsidRPr="00DF21AF" w:rsidRDefault="00E60078" w:rsidP="003471A4">
            <w:pPr>
              <w:jc w:val="both"/>
              <w:rPr>
                <w:sz w:val="20"/>
              </w:rPr>
            </w:pPr>
            <w:r w:rsidRPr="00DF21AF">
              <w:rPr>
                <w:sz w:val="20"/>
              </w:rPr>
              <w:t>Комплект деревянных игрушек-забав; набор для составления портретов; костюмы, ширмы и наборы перч</w:t>
            </w:r>
            <w:r w:rsidRPr="00DF21AF">
              <w:rPr>
                <w:sz w:val="20"/>
              </w:rPr>
              <w:t>а</w:t>
            </w:r>
            <w:r w:rsidRPr="00DF21AF">
              <w:rPr>
                <w:sz w:val="20"/>
              </w:rPr>
              <w:t>точных, пальчиковых, шагающих, ростовых кукол, фигурки для теневого театра; куклы разные; музыкал</w:t>
            </w:r>
            <w:r w:rsidRPr="00DF21AF">
              <w:rPr>
                <w:sz w:val="20"/>
              </w:rPr>
              <w:t>ь</w:t>
            </w:r>
            <w:r w:rsidRPr="00DF21AF">
              <w:rPr>
                <w:sz w:val="20"/>
              </w:rPr>
              <w:t>ные инструменты; конструктор для создания персонажей с различными эмоциями, игры на изучение эмоций и мимики, мячики и кубик с изображениями эмоций; сухой бассейн, напольный балансир в виде прозрачной чаши; сборный напольный куб с безопасными вогнутыми, выпуклыми и плоскими зеркалами</w:t>
            </w:r>
          </w:p>
        </w:tc>
      </w:tr>
      <w:tr w:rsidR="00E60078" w:rsidRPr="00DF21AF" w:rsidTr="004901D2"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0078" w:rsidRPr="00DF21AF" w:rsidRDefault="00E60078" w:rsidP="003471A4">
            <w:pPr>
              <w:jc w:val="both"/>
              <w:rPr>
                <w:sz w:val="20"/>
              </w:rPr>
            </w:pPr>
            <w:r w:rsidRPr="00DF21AF">
              <w:rPr>
                <w:sz w:val="20"/>
                <w:shd w:val="clear" w:color="auto" w:fill="FEFFFE"/>
              </w:rPr>
              <w:t>Развитие познав</w:t>
            </w:r>
            <w:r w:rsidRPr="00DF21AF">
              <w:rPr>
                <w:sz w:val="20"/>
                <w:shd w:val="clear" w:color="auto" w:fill="FEFFFE"/>
              </w:rPr>
              <w:t>а</w:t>
            </w:r>
            <w:r w:rsidRPr="00DF21AF">
              <w:rPr>
                <w:sz w:val="20"/>
                <w:shd w:val="clear" w:color="auto" w:fill="FEFFFE"/>
              </w:rPr>
              <w:t>тельной деятельн</w:t>
            </w:r>
            <w:r w:rsidRPr="00DF21AF">
              <w:rPr>
                <w:sz w:val="20"/>
                <w:shd w:val="clear" w:color="auto" w:fill="FEFFFE"/>
              </w:rPr>
              <w:t>о</w:t>
            </w:r>
            <w:r w:rsidRPr="00DF21AF">
              <w:rPr>
                <w:sz w:val="20"/>
                <w:shd w:val="clear" w:color="auto" w:fill="FEFFFE"/>
              </w:rPr>
              <w:t>сти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0078" w:rsidRPr="00DF21AF" w:rsidRDefault="00E60078" w:rsidP="003471A4">
            <w:pPr>
              <w:jc w:val="both"/>
              <w:rPr>
                <w:sz w:val="20"/>
              </w:rPr>
            </w:pPr>
            <w:r w:rsidRPr="00DF21AF">
              <w:rPr>
                <w:sz w:val="20"/>
              </w:rPr>
              <w:t>- игры на развитие конце</w:t>
            </w:r>
            <w:r w:rsidRPr="00DF21AF">
              <w:rPr>
                <w:sz w:val="20"/>
              </w:rPr>
              <w:t>н</w:t>
            </w:r>
            <w:r w:rsidRPr="00DF21AF">
              <w:rPr>
                <w:sz w:val="20"/>
              </w:rPr>
              <w:t>трации и распределение внимания;</w:t>
            </w:r>
          </w:p>
          <w:p w:rsidR="00E60078" w:rsidRPr="00DF21AF" w:rsidRDefault="00E60078" w:rsidP="003471A4">
            <w:pPr>
              <w:jc w:val="both"/>
              <w:rPr>
                <w:sz w:val="20"/>
              </w:rPr>
            </w:pPr>
            <w:r w:rsidRPr="00DF21AF">
              <w:rPr>
                <w:sz w:val="20"/>
              </w:rPr>
              <w:t>- игры на развитие памяти;</w:t>
            </w:r>
          </w:p>
          <w:p w:rsidR="00E60078" w:rsidRPr="00DF21AF" w:rsidRDefault="00E60078" w:rsidP="003471A4">
            <w:pPr>
              <w:jc w:val="both"/>
              <w:rPr>
                <w:sz w:val="20"/>
              </w:rPr>
            </w:pPr>
            <w:r w:rsidRPr="00DF21AF">
              <w:rPr>
                <w:sz w:val="20"/>
              </w:rPr>
              <w:t>- упражнения для развития мышления;</w:t>
            </w:r>
          </w:p>
          <w:p w:rsidR="00E60078" w:rsidRPr="00DF21AF" w:rsidRDefault="00E60078" w:rsidP="003471A4">
            <w:pPr>
              <w:jc w:val="both"/>
              <w:rPr>
                <w:sz w:val="20"/>
              </w:rPr>
            </w:pPr>
            <w:r w:rsidRPr="00DF21AF">
              <w:rPr>
                <w:sz w:val="20"/>
              </w:rPr>
              <w:t>- игры и упражнения для развития исследовательских способностей;</w:t>
            </w:r>
          </w:p>
          <w:p w:rsidR="00E60078" w:rsidRPr="00DF21AF" w:rsidRDefault="00E60078" w:rsidP="003471A4">
            <w:pPr>
              <w:jc w:val="both"/>
              <w:rPr>
                <w:sz w:val="20"/>
              </w:rPr>
            </w:pPr>
            <w:r w:rsidRPr="00DF21AF">
              <w:rPr>
                <w:sz w:val="20"/>
              </w:rPr>
              <w:t>- упражнения для активиз</w:t>
            </w:r>
            <w:r w:rsidRPr="00DF21AF">
              <w:rPr>
                <w:sz w:val="20"/>
              </w:rPr>
              <w:t>а</w:t>
            </w:r>
            <w:r w:rsidRPr="00DF21AF">
              <w:rPr>
                <w:sz w:val="20"/>
              </w:rPr>
              <w:t>ции познавательных проце</w:t>
            </w:r>
            <w:r w:rsidRPr="00DF21AF">
              <w:rPr>
                <w:sz w:val="20"/>
              </w:rPr>
              <w:t>с</w:t>
            </w:r>
            <w:r w:rsidRPr="00DF21AF">
              <w:rPr>
                <w:sz w:val="20"/>
              </w:rPr>
              <w:t>сов</w:t>
            </w:r>
          </w:p>
        </w:tc>
        <w:tc>
          <w:tcPr>
            <w:tcW w:w="10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0078" w:rsidRPr="00DF21AF" w:rsidRDefault="00E60078" w:rsidP="003471A4">
            <w:pPr>
              <w:jc w:val="both"/>
              <w:rPr>
                <w:sz w:val="20"/>
              </w:rPr>
            </w:pPr>
            <w:r w:rsidRPr="00DF21AF">
              <w:rPr>
                <w:sz w:val="20"/>
              </w:rPr>
              <w:t>Наборы из основы со стержнями разной длины и элементами одинаковых или разных форм и цветов; пир</w:t>
            </w:r>
            <w:r w:rsidRPr="00DF21AF">
              <w:rPr>
                <w:sz w:val="20"/>
              </w:rPr>
              <w:t>а</w:t>
            </w:r>
            <w:r w:rsidRPr="00DF21AF">
              <w:rPr>
                <w:sz w:val="20"/>
              </w:rPr>
              <w:t>мидки с элементами различных форм; доски с вкладышами и наборы с тактильными элементами; наборы рамок-вкладышей одинаковой формы и разных размеров и цветов со шнурками; доски с вкладышами и ра</w:t>
            </w:r>
            <w:r w:rsidRPr="00DF21AF">
              <w:rPr>
                <w:sz w:val="20"/>
              </w:rPr>
              <w:t>м</w:t>
            </w:r>
            <w:r w:rsidRPr="00DF21AF">
              <w:rPr>
                <w:sz w:val="20"/>
              </w:rPr>
              <w:t xml:space="preserve">ки-вкладыши по различным тематикам; наборы объемных вкладышей; составные картинки, тематические кубики и </w:t>
            </w:r>
            <w:proofErr w:type="spellStart"/>
            <w:r w:rsidRPr="00DF21AF">
              <w:rPr>
                <w:sz w:val="20"/>
              </w:rPr>
              <w:t>пазлы</w:t>
            </w:r>
            <w:proofErr w:type="spellEnd"/>
            <w:r w:rsidRPr="00DF21AF">
              <w:rPr>
                <w:sz w:val="20"/>
              </w:rPr>
              <w:t>; наборы кубиков с графическими элементами на гранях и образцами сборки; мозаики с цве</w:t>
            </w:r>
            <w:r w:rsidRPr="00DF21AF">
              <w:rPr>
                <w:sz w:val="20"/>
              </w:rPr>
              <w:t>т</w:t>
            </w:r>
            <w:r w:rsidRPr="00DF21AF">
              <w:rPr>
                <w:sz w:val="20"/>
              </w:rPr>
              <w:t>ными элементами различных конфигураций и размеров; напольные и настольные конструкторы из разли</w:t>
            </w:r>
            <w:r w:rsidRPr="00DF21AF">
              <w:rPr>
                <w:sz w:val="20"/>
              </w:rPr>
              <w:t>ч</w:t>
            </w:r>
            <w:r w:rsidRPr="00DF21AF">
              <w:rPr>
                <w:sz w:val="20"/>
              </w:rPr>
              <w:t>ных материалов с различными видами крепления деталей; игровые и познавательные наборы с зубчатым механизмом; наборы геометрических фигур плоскостных и объемных; наборы демонстрационного и разд</w:t>
            </w:r>
            <w:r w:rsidRPr="00DF21AF">
              <w:rPr>
                <w:sz w:val="20"/>
              </w:rPr>
              <w:t>а</w:t>
            </w:r>
            <w:r w:rsidRPr="00DF21AF">
              <w:rPr>
                <w:sz w:val="20"/>
              </w:rPr>
              <w:t>точного счетного материала разного вида; математические весы разного вида; пособия для изучения состава числа; наборы для изучения целого и частей; наборы для сравнения линейных и объемных величин; демо</w:t>
            </w:r>
            <w:r w:rsidRPr="00DF21AF">
              <w:rPr>
                <w:sz w:val="20"/>
              </w:rPr>
              <w:t>н</w:t>
            </w:r>
            <w:r w:rsidRPr="00DF21AF">
              <w:rPr>
                <w:sz w:val="20"/>
              </w:rPr>
              <w:t>страционные часы; оборудование и инвентарь для исследовательской деятельности с методическим сопр</w:t>
            </w:r>
            <w:r w:rsidRPr="00DF21AF">
              <w:rPr>
                <w:sz w:val="20"/>
              </w:rPr>
              <w:t>о</w:t>
            </w:r>
            <w:r w:rsidRPr="00DF21AF">
              <w:rPr>
                <w:sz w:val="20"/>
              </w:rPr>
              <w:t xml:space="preserve">вождением; наборы с зеркалами для изучения симметрии; предметные и сюжетные тематические картинки; </w:t>
            </w:r>
            <w:r w:rsidRPr="00DF21AF">
              <w:rPr>
                <w:sz w:val="20"/>
              </w:rPr>
              <w:lastRenderedPageBreak/>
              <w:t>демонстрационные плакаты по различным тематикам; игры-головоломки</w:t>
            </w:r>
          </w:p>
        </w:tc>
      </w:tr>
      <w:tr w:rsidR="00E60078" w:rsidRPr="00DF21AF" w:rsidTr="004901D2"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0078" w:rsidRPr="00DF21AF" w:rsidRDefault="00E60078" w:rsidP="003471A4">
            <w:pPr>
              <w:jc w:val="both"/>
              <w:rPr>
                <w:sz w:val="20"/>
              </w:rPr>
            </w:pPr>
            <w:r w:rsidRPr="00DF21AF">
              <w:rPr>
                <w:sz w:val="20"/>
                <w:shd w:val="clear" w:color="auto" w:fill="FEFFFE"/>
              </w:rPr>
              <w:lastRenderedPageBreak/>
              <w:t>Формирование вы</w:t>
            </w:r>
            <w:r w:rsidRPr="00DF21AF">
              <w:rPr>
                <w:sz w:val="20"/>
                <w:shd w:val="clear" w:color="auto" w:fill="FEFFFE"/>
              </w:rPr>
              <w:t>с</w:t>
            </w:r>
            <w:r w:rsidRPr="00DF21AF">
              <w:rPr>
                <w:sz w:val="20"/>
                <w:shd w:val="clear" w:color="auto" w:fill="FEFFFE"/>
              </w:rPr>
              <w:t>ших психических функций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0078" w:rsidRPr="00DF21AF" w:rsidRDefault="00E60078" w:rsidP="003471A4">
            <w:pPr>
              <w:jc w:val="both"/>
              <w:rPr>
                <w:sz w:val="20"/>
              </w:rPr>
            </w:pPr>
            <w:r w:rsidRPr="00DF21AF">
              <w:rPr>
                <w:sz w:val="20"/>
              </w:rPr>
              <w:t>- игры и упражнения для речевого развития;</w:t>
            </w:r>
          </w:p>
          <w:p w:rsidR="00E60078" w:rsidRPr="00DF21AF" w:rsidRDefault="00E60078" w:rsidP="003471A4">
            <w:pPr>
              <w:jc w:val="both"/>
              <w:rPr>
                <w:sz w:val="20"/>
              </w:rPr>
            </w:pPr>
            <w:r w:rsidRPr="00DF21AF">
              <w:rPr>
                <w:sz w:val="20"/>
              </w:rPr>
              <w:t>- игры на развитие самор</w:t>
            </w:r>
            <w:r w:rsidRPr="00DF21AF">
              <w:rPr>
                <w:sz w:val="20"/>
              </w:rPr>
              <w:t>е</w:t>
            </w:r>
            <w:r w:rsidRPr="00DF21AF">
              <w:rPr>
                <w:sz w:val="20"/>
              </w:rPr>
              <w:t>гуляции;</w:t>
            </w:r>
          </w:p>
          <w:p w:rsidR="00E60078" w:rsidRPr="00DF21AF" w:rsidRDefault="00E60078" w:rsidP="003471A4">
            <w:pPr>
              <w:jc w:val="both"/>
              <w:rPr>
                <w:sz w:val="20"/>
              </w:rPr>
            </w:pPr>
            <w:r w:rsidRPr="00DF21AF">
              <w:rPr>
                <w:sz w:val="20"/>
              </w:rPr>
              <w:t>- упражнения для формир</w:t>
            </w:r>
            <w:r w:rsidRPr="00DF21AF">
              <w:rPr>
                <w:sz w:val="20"/>
              </w:rPr>
              <w:t>о</w:t>
            </w:r>
            <w:r w:rsidRPr="00DF21AF">
              <w:rPr>
                <w:sz w:val="20"/>
              </w:rPr>
              <w:t>вания межполушарного вз</w:t>
            </w:r>
            <w:r w:rsidRPr="00DF21AF">
              <w:rPr>
                <w:sz w:val="20"/>
              </w:rPr>
              <w:t>а</w:t>
            </w:r>
            <w:r w:rsidRPr="00DF21AF">
              <w:rPr>
                <w:sz w:val="20"/>
              </w:rPr>
              <w:t>имодействия;</w:t>
            </w:r>
          </w:p>
          <w:p w:rsidR="00E60078" w:rsidRPr="00DF21AF" w:rsidRDefault="00E60078" w:rsidP="003471A4">
            <w:pPr>
              <w:jc w:val="both"/>
              <w:rPr>
                <w:sz w:val="20"/>
              </w:rPr>
            </w:pPr>
            <w:r w:rsidRPr="00DF21AF">
              <w:rPr>
                <w:sz w:val="20"/>
              </w:rPr>
              <w:t>- игры на развитие зрител</w:t>
            </w:r>
            <w:r w:rsidRPr="00DF21AF">
              <w:rPr>
                <w:sz w:val="20"/>
              </w:rPr>
              <w:t>ь</w:t>
            </w:r>
            <w:r w:rsidRPr="00DF21AF">
              <w:rPr>
                <w:sz w:val="20"/>
              </w:rPr>
              <w:t>но-пространственной коо</w:t>
            </w:r>
            <w:r w:rsidRPr="00DF21AF">
              <w:rPr>
                <w:sz w:val="20"/>
              </w:rPr>
              <w:t>р</w:t>
            </w:r>
            <w:r w:rsidRPr="00DF21AF">
              <w:rPr>
                <w:sz w:val="20"/>
              </w:rPr>
              <w:t>динации;</w:t>
            </w:r>
          </w:p>
          <w:p w:rsidR="00E60078" w:rsidRPr="00DF21AF" w:rsidRDefault="00E60078" w:rsidP="003471A4">
            <w:pPr>
              <w:jc w:val="both"/>
              <w:rPr>
                <w:sz w:val="20"/>
              </w:rPr>
            </w:pPr>
            <w:r w:rsidRPr="00DF21AF">
              <w:rPr>
                <w:sz w:val="20"/>
              </w:rPr>
              <w:t>- упражнения на развитие концентрации внимания, двигательного контроля и элиминацию импульсивн</w:t>
            </w:r>
            <w:r w:rsidRPr="00DF21AF">
              <w:rPr>
                <w:sz w:val="20"/>
              </w:rPr>
              <w:t>о</w:t>
            </w:r>
            <w:r w:rsidRPr="00DF21AF">
              <w:rPr>
                <w:sz w:val="20"/>
              </w:rPr>
              <w:t>сти и агрессивности;</w:t>
            </w:r>
          </w:p>
          <w:p w:rsidR="00E60078" w:rsidRPr="00DF21AF" w:rsidRDefault="00E60078" w:rsidP="003471A4">
            <w:pPr>
              <w:jc w:val="both"/>
              <w:rPr>
                <w:sz w:val="20"/>
              </w:rPr>
            </w:pPr>
            <w:r w:rsidRPr="00DF21AF">
              <w:rPr>
                <w:sz w:val="20"/>
              </w:rPr>
              <w:t>- повышение уровня работ</w:t>
            </w:r>
            <w:r w:rsidRPr="00DF21AF">
              <w:rPr>
                <w:sz w:val="20"/>
              </w:rPr>
              <w:t>о</w:t>
            </w:r>
            <w:r w:rsidRPr="00DF21AF">
              <w:rPr>
                <w:sz w:val="20"/>
              </w:rPr>
              <w:t>способности нервной сист</w:t>
            </w:r>
            <w:r w:rsidRPr="00DF21AF">
              <w:rPr>
                <w:sz w:val="20"/>
              </w:rPr>
              <w:t>е</w:t>
            </w:r>
            <w:r w:rsidRPr="00DF21AF">
              <w:rPr>
                <w:sz w:val="20"/>
              </w:rPr>
              <w:t>мы</w:t>
            </w:r>
          </w:p>
        </w:tc>
        <w:tc>
          <w:tcPr>
            <w:tcW w:w="10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0078" w:rsidRPr="00DF21AF" w:rsidRDefault="00E60078" w:rsidP="003471A4">
            <w:pPr>
              <w:jc w:val="both"/>
              <w:rPr>
                <w:sz w:val="20"/>
              </w:rPr>
            </w:pPr>
            <w:r w:rsidRPr="00DF21AF">
              <w:rPr>
                <w:sz w:val="20"/>
              </w:rPr>
              <w:t>Бусы с элементами разных форм, цветов и размеров с образцами сборки; набор составных картинок с ра</w:t>
            </w:r>
            <w:r w:rsidRPr="00DF21AF">
              <w:rPr>
                <w:sz w:val="20"/>
              </w:rPr>
              <w:t>з</w:t>
            </w:r>
            <w:r w:rsidRPr="00DF21AF">
              <w:rPr>
                <w:sz w:val="20"/>
              </w:rPr>
              <w:t>личными признаками для сборки; наборы кубиков с графическими элементами на гранях и образцами сбо</w:t>
            </w:r>
            <w:r w:rsidRPr="00DF21AF">
              <w:rPr>
                <w:sz w:val="20"/>
              </w:rPr>
              <w:t>р</w:t>
            </w:r>
            <w:r w:rsidRPr="00DF21AF">
              <w:rPr>
                <w:sz w:val="20"/>
              </w:rPr>
              <w:t xml:space="preserve">ки; домино картиночное, логическое, тактильное; лото; игра на изучение чувств; тренажеры для письма; аудио- и видеоматериалы; материалы </w:t>
            </w:r>
            <w:proofErr w:type="spellStart"/>
            <w:r w:rsidRPr="00DF21AF">
              <w:rPr>
                <w:sz w:val="20"/>
              </w:rPr>
              <w:t>Монтессори</w:t>
            </w:r>
            <w:proofErr w:type="spellEnd"/>
            <w:r w:rsidRPr="00DF21AF">
              <w:rPr>
                <w:sz w:val="20"/>
              </w:rPr>
              <w:t>; логические игры с прозрачными карточками и возможн</w:t>
            </w:r>
            <w:r w:rsidRPr="00DF21AF">
              <w:rPr>
                <w:sz w:val="20"/>
              </w:rPr>
              <w:t>о</w:t>
            </w:r>
            <w:r w:rsidRPr="00DF21AF">
              <w:rPr>
                <w:sz w:val="20"/>
              </w:rPr>
              <w:t xml:space="preserve">стью самопроверки; логические </w:t>
            </w:r>
            <w:proofErr w:type="spellStart"/>
            <w:r w:rsidRPr="00DF21AF">
              <w:rPr>
                <w:sz w:val="20"/>
              </w:rPr>
              <w:t>пазлы</w:t>
            </w:r>
            <w:proofErr w:type="spellEnd"/>
            <w:r w:rsidRPr="00DF21AF">
              <w:rPr>
                <w:sz w:val="20"/>
              </w:rPr>
              <w:t>; наборы карт с заданиями различной сложности на определение «од</w:t>
            </w:r>
            <w:r w:rsidRPr="00DF21AF">
              <w:rPr>
                <w:sz w:val="20"/>
              </w:rPr>
              <w:t>и</w:t>
            </w:r>
            <w:r w:rsidRPr="00DF21AF">
              <w:rPr>
                <w:sz w:val="20"/>
              </w:rPr>
              <w:t>накового», «лишнего» и «недостающего»; планшет с передвижными фишками и тематическими наборами рабочих карточек с возможностью самопроверки; перчаточные куклы с подвижным ртом и языком; тран</w:t>
            </w:r>
            <w:r w:rsidRPr="00DF21AF">
              <w:rPr>
                <w:sz w:val="20"/>
              </w:rPr>
              <w:t>с</w:t>
            </w:r>
            <w:r w:rsidRPr="00DF21AF">
              <w:rPr>
                <w:sz w:val="20"/>
              </w:rPr>
              <w:t>формируемые полифункциональные наборы разборных ковриков</w:t>
            </w:r>
          </w:p>
        </w:tc>
      </w:tr>
      <w:tr w:rsidR="00E60078" w:rsidRPr="00DF21AF" w:rsidTr="004901D2"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0078" w:rsidRPr="00DF21AF" w:rsidRDefault="00E60078" w:rsidP="003471A4">
            <w:pPr>
              <w:jc w:val="both"/>
              <w:rPr>
                <w:sz w:val="20"/>
              </w:rPr>
            </w:pPr>
            <w:r w:rsidRPr="00DF21AF">
              <w:rPr>
                <w:sz w:val="20"/>
                <w:shd w:val="clear" w:color="auto" w:fill="FEFFFE"/>
              </w:rPr>
              <w:t>Развитие коммун</w:t>
            </w:r>
            <w:r w:rsidRPr="00DF21AF">
              <w:rPr>
                <w:sz w:val="20"/>
                <w:shd w:val="clear" w:color="auto" w:fill="FEFFFE"/>
              </w:rPr>
              <w:t>и</w:t>
            </w:r>
            <w:r w:rsidRPr="00DF21AF">
              <w:rPr>
                <w:sz w:val="20"/>
                <w:shd w:val="clear" w:color="auto" w:fill="FEFFFE"/>
              </w:rPr>
              <w:t>кативной деятельн</w:t>
            </w:r>
            <w:r w:rsidRPr="00DF21AF">
              <w:rPr>
                <w:sz w:val="20"/>
                <w:shd w:val="clear" w:color="auto" w:fill="FEFFFE"/>
              </w:rPr>
              <w:t>о</w:t>
            </w:r>
            <w:r w:rsidRPr="00DF21AF">
              <w:rPr>
                <w:sz w:val="20"/>
                <w:shd w:val="clear" w:color="auto" w:fill="FEFFFE"/>
              </w:rPr>
              <w:t>сти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0078" w:rsidRPr="00DF21AF" w:rsidRDefault="00E60078" w:rsidP="003471A4">
            <w:pPr>
              <w:tabs>
                <w:tab w:val="left" w:pos="378"/>
              </w:tabs>
              <w:jc w:val="both"/>
              <w:rPr>
                <w:sz w:val="20"/>
              </w:rPr>
            </w:pPr>
            <w:r w:rsidRPr="00DF21AF">
              <w:rPr>
                <w:sz w:val="20"/>
              </w:rPr>
              <w:t>- игры на взаимопонимание;</w:t>
            </w:r>
          </w:p>
          <w:p w:rsidR="00E60078" w:rsidRPr="00DF21AF" w:rsidRDefault="00E60078" w:rsidP="003471A4">
            <w:pPr>
              <w:jc w:val="both"/>
              <w:rPr>
                <w:sz w:val="20"/>
              </w:rPr>
            </w:pPr>
            <w:r w:rsidRPr="00DF21AF">
              <w:rPr>
                <w:sz w:val="20"/>
              </w:rPr>
              <w:t>- игры на взаимодействие</w:t>
            </w:r>
          </w:p>
        </w:tc>
        <w:tc>
          <w:tcPr>
            <w:tcW w:w="10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0078" w:rsidRPr="00DF21AF" w:rsidRDefault="00E60078" w:rsidP="003471A4">
            <w:pPr>
              <w:jc w:val="both"/>
              <w:rPr>
                <w:sz w:val="20"/>
              </w:rPr>
            </w:pPr>
            <w:r w:rsidRPr="00DF21AF">
              <w:rPr>
                <w:sz w:val="20"/>
              </w:rPr>
              <w:t>Фигурки людей, игра «Рыбалка» с крупногабаритными элементами для совместных игр; набор составных «лыж» для коллективной ходьбы, легкий парашют для групповых упражнений; диск-балансир для двух ч</w:t>
            </w:r>
            <w:r w:rsidRPr="00DF21AF">
              <w:rPr>
                <w:sz w:val="20"/>
              </w:rPr>
              <w:t>е</w:t>
            </w:r>
            <w:r w:rsidRPr="00DF21AF">
              <w:rPr>
                <w:sz w:val="20"/>
              </w:rPr>
              <w:t>ловек; домино различное, лото различное; наборы для театрализованной деятельности</w:t>
            </w:r>
          </w:p>
        </w:tc>
      </w:tr>
    </w:tbl>
    <w:p w:rsidR="00082996" w:rsidRDefault="00082996" w:rsidP="00082996">
      <w:pPr>
        <w:pStyle w:val="afff6"/>
        <w:jc w:val="both"/>
      </w:pPr>
    </w:p>
    <w:p w:rsidR="000E2546" w:rsidRDefault="00D766B5" w:rsidP="00082996">
      <w:pPr>
        <w:pStyle w:val="afff6"/>
        <w:jc w:val="both"/>
        <w:rPr>
          <w:b/>
        </w:rPr>
      </w:pPr>
      <w:r w:rsidRPr="00280656">
        <w:rPr>
          <w:b/>
        </w:rPr>
        <w:t>Направленность РППС</w:t>
      </w:r>
    </w:p>
    <w:p w:rsidR="00DF21AF" w:rsidRPr="00280656" w:rsidRDefault="00DF21AF" w:rsidP="00082996">
      <w:pPr>
        <w:pStyle w:val="afff6"/>
        <w:jc w:val="both"/>
        <w:rPr>
          <w:b/>
        </w:rPr>
      </w:pPr>
    </w:p>
    <w:tbl>
      <w:tblPr>
        <w:tblW w:w="1436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693"/>
        <w:gridCol w:w="9575"/>
      </w:tblGrid>
      <w:tr w:rsidR="000E2546" w:rsidRPr="00DF21AF" w:rsidTr="00DF21AF">
        <w:tc>
          <w:tcPr>
            <w:tcW w:w="1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46" w:rsidRPr="00DF21AF" w:rsidRDefault="000E2546" w:rsidP="00315539">
            <w:pPr>
              <w:tabs>
                <w:tab w:val="left" w:pos="1338"/>
              </w:tabs>
              <w:jc w:val="center"/>
              <w:rPr>
                <w:b/>
                <w:sz w:val="20"/>
              </w:rPr>
            </w:pPr>
            <w:r w:rsidRPr="00DF21AF">
              <w:rPr>
                <w:b/>
                <w:sz w:val="20"/>
              </w:rPr>
              <w:t>Центры развития активности детей в групповых помещениях</w:t>
            </w:r>
          </w:p>
        </w:tc>
      </w:tr>
      <w:tr w:rsidR="000E2546" w:rsidRPr="00DF21AF" w:rsidTr="00DF21AF">
        <w:trPr>
          <w:trHeight w:val="32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46" w:rsidRPr="00DF21AF" w:rsidRDefault="000E2546" w:rsidP="00315539">
            <w:pPr>
              <w:jc w:val="center"/>
              <w:rPr>
                <w:b/>
                <w:i/>
                <w:sz w:val="20"/>
              </w:rPr>
            </w:pPr>
            <w:r w:rsidRPr="00DF21AF">
              <w:rPr>
                <w:b/>
                <w:i/>
                <w:sz w:val="20"/>
              </w:rPr>
              <w:t>Образовательная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46" w:rsidRPr="00DF21AF" w:rsidRDefault="000E2546" w:rsidP="00315539">
            <w:pPr>
              <w:jc w:val="center"/>
              <w:rPr>
                <w:b/>
                <w:i/>
                <w:sz w:val="20"/>
              </w:rPr>
            </w:pPr>
            <w:r w:rsidRPr="00DF21AF">
              <w:rPr>
                <w:b/>
                <w:i/>
                <w:sz w:val="20"/>
              </w:rPr>
              <w:t>Центры активности</w:t>
            </w: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46" w:rsidRPr="00DF21AF" w:rsidRDefault="000E2546" w:rsidP="00315539">
            <w:pPr>
              <w:jc w:val="center"/>
              <w:rPr>
                <w:b/>
                <w:i/>
                <w:sz w:val="20"/>
              </w:rPr>
            </w:pPr>
            <w:r w:rsidRPr="00DF21AF">
              <w:rPr>
                <w:b/>
                <w:i/>
                <w:sz w:val="20"/>
              </w:rPr>
              <w:t>Задачи деятельности центра</w:t>
            </w:r>
          </w:p>
        </w:tc>
      </w:tr>
      <w:tr w:rsidR="000E2546" w:rsidRPr="00DF21AF" w:rsidTr="00DF21AF">
        <w:trPr>
          <w:trHeight w:val="72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46" w:rsidRPr="00DF21AF" w:rsidRDefault="000E2546" w:rsidP="00315539">
            <w:pPr>
              <w:rPr>
                <w:b/>
                <w:sz w:val="20"/>
              </w:rPr>
            </w:pPr>
            <w:r w:rsidRPr="00DF21AF">
              <w:rPr>
                <w:b/>
                <w:sz w:val="20"/>
              </w:rPr>
              <w:t>Познавательное развитие</w:t>
            </w:r>
          </w:p>
          <w:p w:rsidR="000E2546" w:rsidRPr="00DF21AF" w:rsidRDefault="000E2546" w:rsidP="00315539">
            <w:pPr>
              <w:ind w:left="720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46" w:rsidRPr="00DF21AF" w:rsidRDefault="000E2546" w:rsidP="00315539">
            <w:pPr>
              <w:numPr>
                <w:ilvl w:val="0"/>
                <w:numId w:val="55"/>
              </w:numPr>
              <w:tabs>
                <w:tab w:val="clear" w:pos="0"/>
                <w:tab w:val="num" w:pos="180"/>
              </w:tabs>
              <w:rPr>
                <w:sz w:val="20"/>
              </w:rPr>
            </w:pPr>
            <w:r w:rsidRPr="00DF21AF">
              <w:rPr>
                <w:sz w:val="20"/>
              </w:rPr>
              <w:t>Центр науки</w:t>
            </w:r>
          </w:p>
          <w:p w:rsidR="000E2546" w:rsidRPr="00DF21AF" w:rsidRDefault="000E2546" w:rsidP="00315539">
            <w:pPr>
              <w:numPr>
                <w:ilvl w:val="0"/>
                <w:numId w:val="55"/>
              </w:numPr>
              <w:tabs>
                <w:tab w:val="clear" w:pos="0"/>
                <w:tab w:val="num" w:pos="180"/>
              </w:tabs>
              <w:rPr>
                <w:sz w:val="20"/>
              </w:rPr>
            </w:pPr>
            <w:r w:rsidRPr="00DF21AF">
              <w:rPr>
                <w:sz w:val="20"/>
              </w:rPr>
              <w:t>Центр конструирования</w:t>
            </w:r>
          </w:p>
          <w:p w:rsidR="000E2546" w:rsidRPr="00DF21AF" w:rsidRDefault="000E2546" w:rsidP="00315539">
            <w:pPr>
              <w:numPr>
                <w:ilvl w:val="0"/>
                <w:numId w:val="55"/>
              </w:numPr>
              <w:tabs>
                <w:tab w:val="clear" w:pos="0"/>
                <w:tab w:val="num" w:pos="180"/>
              </w:tabs>
              <w:rPr>
                <w:sz w:val="20"/>
              </w:rPr>
            </w:pPr>
            <w:r w:rsidRPr="00DF21AF">
              <w:rPr>
                <w:sz w:val="20"/>
              </w:rPr>
              <w:t xml:space="preserve">Зеленый уголок </w:t>
            </w: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46" w:rsidRPr="00DF21AF" w:rsidRDefault="000E2546" w:rsidP="00315539">
            <w:pPr>
              <w:numPr>
                <w:ilvl w:val="0"/>
                <w:numId w:val="30"/>
              </w:numPr>
              <w:tabs>
                <w:tab w:val="clear" w:pos="1429"/>
                <w:tab w:val="num" w:pos="173"/>
              </w:tabs>
              <w:ind w:left="173" w:hanging="180"/>
              <w:jc w:val="both"/>
              <w:rPr>
                <w:sz w:val="20"/>
              </w:rPr>
            </w:pPr>
            <w:r w:rsidRPr="00DF21AF">
              <w:rPr>
                <w:sz w:val="20"/>
              </w:rPr>
              <w:t>Развитие мышления в процессе формирования основных приемов мыслительной деятельности анализа, синтеза, сравнения, обобщения, классификации, умение выделять главное.</w:t>
            </w:r>
          </w:p>
          <w:p w:rsidR="000E2546" w:rsidRPr="00DF21AF" w:rsidRDefault="000E2546" w:rsidP="00315539">
            <w:pPr>
              <w:numPr>
                <w:ilvl w:val="0"/>
                <w:numId w:val="30"/>
              </w:numPr>
              <w:tabs>
                <w:tab w:val="clear" w:pos="1429"/>
                <w:tab w:val="num" w:pos="173"/>
              </w:tabs>
              <w:ind w:left="173" w:hanging="180"/>
              <w:jc w:val="both"/>
              <w:rPr>
                <w:sz w:val="20"/>
              </w:rPr>
            </w:pPr>
            <w:r w:rsidRPr="00DF21AF">
              <w:rPr>
                <w:sz w:val="20"/>
              </w:rPr>
              <w:t>Формирование навыки творческого мышления.</w:t>
            </w:r>
          </w:p>
          <w:p w:rsidR="000E2546" w:rsidRPr="00DF21AF" w:rsidRDefault="000E2546" w:rsidP="00315539">
            <w:pPr>
              <w:numPr>
                <w:ilvl w:val="0"/>
                <w:numId w:val="30"/>
              </w:numPr>
              <w:tabs>
                <w:tab w:val="clear" w:pos="1429"/>
                <w:tab w:val="num" w:pos="173"/>
              </w:tabs>
              <w:ind w:left="173" w:hanging="180"/>
              <w:jc w:val="both"/>
              <w:rPr>
                <w:sz w:val="20"/>
              </w:rPr>
            </w:pPr>
            <w:r w:rsidRPr="00DF21AF">
              <w:rPr>
                <w:sz w:val="20"/>
              </w:rPr>
              <w:t>Развитие познавательной активности и самостоятельности мыслительной деятельности дошкольников.</w:t>
            </w:r>
          </w:p>
          <w:p w:rsidR="000E2546" w:rsidRPr="00DF21AF" w:rsidRDefault="000E2546" w:rsidP="00315539">
            <w:pPr>
              <w:numPr>
                <w:ilvl w:val="0"/>
                <w:numId w:val="30"/>
              </w:numPr>
              <w:tabs>
                <w:tab w:val="clear" w:pos="1429"/>
                <w:tab w:val="num" w:pos="173"/>
              </w:tabs>
              <w:ind w:left="173" w:hanging="180"/>
              <w:jc w:val="both"/>
              <w:rPr>
                <w:sz w:val="20"/>
              </w:rPr>
            </w:pPr>
            <w:r w:rsidRPr="00DF21AF">
              <w:rPr>
                <w:sz w:val="20"/>
              </w:rPr>
              <w:t xml:space="preserve">Формирование умений детей использовать в конструктивной деятельности чертежи, схемы, модели. </w:t>
            </w:r>
          </w:p>
          <w:p w:rsidR="000E2546" w:rsidRPr="00DF21AF" w:rsidRDefault="000E2546" w:rsidP="00315539">
            <w:pPr>
              <w:numPr>
                <w:ilvl w:val="0"/>
                <w:numId w:val="30"/>
              </w:numPr>
              <w:tabs>
                <w:tab w:val="clear" w:pos="1429"/>
                <w:tab w:val="num" w:pos="173"/>
              </w:tabs>
              <w:ind w:left="173" w:hanging="180"/>
              <w:jc w:val="both"/>
              <w:rPr>
                <w:sz w:val="20"/>
              </w:rPr>
            </w:pPr>
            <w:r w:rsidRPr="00DF21AF">
              <w:rPr>
                <w:sz w:val="20"/>
              </w:rPr>
              <w:t xml:space="preserve">Развитие конструктивных способностей и устойчивого интереса к конструированию у дошкольников. </w:t>
            </w:r>
          </w:p>
          <w:p w:rsidR="000E2546" w:rsidRPr="00DF21AF" w:rsidRDefault="000E2546" w:rsidP="00315539">
            <w:pPr>
              <w:numPr>
                <w:ilvl w:val="0"/>
                <w:numId w:val="30"/>
              </w:numPr>
              <w:tabs>
                <w:tab w:val="clear" w:pos="1429"/>
                <w:tab w:val="num" w:pos="173"/>
              </w:tabs>
              <w:ind w:left="173" w:hanging="180"/>
              <w:jc w:val="both"/>
              <w:rPr>
                <w:sz w:val="20"/>
              </w:rPr>
            </w:pPr>
            <w:r w:rsidRPr="00DF21AF">
              <w:rPr>
                <w:sz w:val="20"/>
              </w:rPr>
              <w:t xml:space="preserve">Развитие мелкой моторику, речь, познавательную и исследовательскую активность детей. </w:t>
            </w:r>
          </w:p>
          <w:p w:rsidR="000E2546" w:rsidRPr="00DF21AF" w:rsidRDefault="000E2546" w:rsidP="00315539">
            <w:pPr>
              <w:numPr>
                <w:ilvl w:val="0"/>
                <w:numId w:val="30"/>
              </w:numPr>
              <w:tabs>
                <w:tab w:val="clear" w:pos="1429"/>
                <w:tab w:val="num" w:pos="173"/>
              </w:tabs>
              <w:ind w:left="173" w:hanging="180"/>
              <w:jc w:val="both"/>
              <w:rPr>
                <w:sz w:val="20"/>
              </w:rPr>
            </w:pPr>
            <w:r w:rsidRPr="00DF21AF">
              <w:rPr>
                <w:sz w:val="20"/>
              </w:rPr>
              <w:t xml:space="preserve">Развитие у детей умения устанавливать связей между строением и назначением функциональных частей объекта, совершенствовать навыки индивидуального и коллективного творчества. </w:t>
            </w:r>
          </w:p>
          <w:p w:rsidR="000E2546" w:rsidRPr="00DF21AF" w:rsidRDefault="000E2546" w:rsidP="00315539">
            <w:pPr>
              <w:numPr>
                <w:ilvl w:val="0"/>
                <w:numId w:val="30"/>
              </w:numPr>
              <w:tabs>
                <w:tab w:val="clear" w:pos="1429"/>
                <w:tab w:val="num" w:pos="173"/>
              </w:tabs>
              <w:ind w:left="173" w:hanging="180"/>
              <w:jc w:val="both"/>
              <w:rPr>
                <w:sz w:val="20"/>
              </w:rPr>
            </w:pPr>
            <w:r w:rsidRPr="00DF21AF">
              <w:rPr>
                <w:sz w:val="20"/>
              </w:rPr>
              <w:t>Формирование стремлений к самостоятельному творческому поиску объектов для конструирования.</w:t>
            </w:r>
          </w:p>
          <w:p w:rsidR="000E2546" w:rsidRPr="00DF21AF" w:rsidRDefault="000E2546" w:rsidP="00315539">
            <w:pPr>
              <w:numPr>
                <w:ilvl w:val="0"/>
                <w:numId w:val="30"/>
              </w:numPr>
              <w:tabs>
                <w:tab w:val="clear" w:pos="1429"/>
                <w:tab w:val="num" w:pos="173"/>
              </w:tabs>
              <w:ind w:left="173" w:hanging="180"/>
              <w:jc w:val="both"/>
              <w:rPr>
                <w:sz w:val="20"/>
              </w:rPr>
            </w:pPr>
            <w:r w:rsidRPr="00DF21AF">
              <w:rPr>
                <w:sz w:val="20"/>
              </w:rPr>
              <w:t>Развитие и обучение детей средствами игровой предметности.</w:t>
            </w:r>
          </w:p>
          <w:p w:rsidR="000E2546" w:rsidRPr="00DF21AF" w:rsidRDefault="000E2546" w:rsidP="00315539">
            <w:pPr>
              <w:numPr>
                <w:ilvl w:val="0"/>
                <w:numId w:val="30"/>
              </w:numPr>
              <w:tabs>
                <w:tab w:val="clear" w:pos="1429"/>
                <w:tab w:val="num" w:pos="173"/>
              </w:tabs>
              <w:ind w:left="173" w:hanging="180"/>
              <w:jc w:val="both"/>
              <w:rPr>
                <w:sz w:val="20"/>
              </w:rPr>
            </w:pPr>
            <w:r w:rsidRPr="00DF21AF">
              <w:rPr>
                <w:sz w:val="20"/>
              </w:rPr>
              <w:lastRenderedPageBreak/>
              <w:t>Стимулирование и развитие познавательной активности ребенка.</w:t>
            </w:r>
          </w:p>
          <w:p w:rsidR="000E2546" w:rsidRPr="00DF21AF" w:rsidRDefault="000E2546" w:rsidP="00315539">
            <w:pPr>
              <w:numPr>
                <w:ilvl w:val="0"/>
                <w:numId w:val="30"/>
              </w:numPr>
              <w:tabs>
                <w:tab w:val="clear" w:pos="1429"/>
                <w:tab w:val="num" w:pos="173"/>
              </w:tabs>
              <w:ind w:left="173" w:hanging="180"/>
              <w:jc w:val="both"/>
              <w:rPr>
                <w:sz w:val="20"/>
              </w:rPr>
            </w:pPr>
            <w:r w:rsidRPr="00DF21AF">
              <w:rPr>
                <w:sz w:val="20"/>
              </w:rPr>
              <w:t>Развитие системы элементарных математических, экологических, естественно – научных представлений, физических, коммуникативных, художественно-эстетических навыков.</w:t>
            </w:r>
          </w:p>
          <w:p w:rsidR="000E2546" w:rsidRPr="00DF21AF" w:rsidRDefault="000E2546" w:rsidP="00315539">
            <w:pPr>
              <w:numPr>
                <w:ilvl w:val="0"/>
                <w:numId w:val="30"/>
              </w:numPr>
              <w:tabs>
                <w:tab w:val="clear" w:pos="1429"/>
                <w:tab w:val="num" w:pos="173"/>
              </w:tabs>
              <w:ind w:left="173" w:hanging="180"/>
              <w:jc w:val="both"/>
              <w:rPr>
                <w:sz w:val="20"/>
              </w:rPr>
            </w:pPr>
            <w:r w:rsidRPr="00DF21AF">
              <w:rPr>
                <w:sz w:val="20"/>
              </w:rPr>
              <w:t>Формирование элементарных научных экологических знаний, доступных пониманию ребенка – дошкол</w:t>
            </w:r>
            <w:r w:rsidRPr="00DF21AF">
              <w:rPr>
                <w:sz w:val="20"/>
              </w:rPr>
              <w:t>ь</w:t>
            </w:r>
            <w:r w:rsidRPr="00DF21AF">
              <w:rPr>
                <w:sz w:val="20"/>
              </w:rPr>
              <w:t>ника.</w:t>
            </w:r>
          </w:p>
          <w:p w:rsidR="000E2546" w:rsidRPr="00DF21AF" w:rsidRDefault="000E2546" w:rsidP="00315539">
            <w:pPr>
              <w:numPr>
                <w:ilvl w:val="0"/>
                <w:numId w:val="30"/>
              </w:numPr>
              <w:tabs>
                <w:tab w:val="clear" w:pos="1429"/>
                <w:tab w:val="num" w:pos="173"/>
              </w:tabs>
              <w:ind w:left="173" w:hanging="180"/>
              <w:jc w:val="both"/>
              <w:rPr>
                <w:sz w:val="20"/>
              </w:rPr>
            </w:pPr>
            <w:r w:rsidRPr="00DF21AF">
              <w:rPr>
                <w:sz w:val="20"/>
              </w:rPr>
              <w:t>Развитие чувства прекрасного к природным объектам и явлениям через восприятие музыки, произведений художественно-литературного творчества.</w:t>
            </w:r>
          </w:p>
          <w:p w:rsidR="000E2546" w:rsidRPr="00DF21AF" w:rsidRDefault="000E2546" w:rsidP="00315539">
            <w:pPr>
              <w:numPr>
                <w:ilvl w:val="0"/>
                <w:numId w:val="30"/>
              </w:numPr>
              <w:tabs>
                <w:tab w:val="clear" w:pos="1429"/>
                <w:tab w:val="num" w:pos="173"/>
              </w:tabs>
              <w:ind w:left="173" w:hanging="180"/>
              <w:jc w:val="both"/>
              <w:rPr>
                <w:sz w:val="20"/>
              </w:rPr>
            </w:pPr>
            <w:r w:rsidRPr="00DF21AF">
              <w:rPr>
                <w:sz w:val="20"/>
              </w:rPr>
              <w:t>Приобщение к чтению познавательной и художественной литературы.</w:t>
            </w:r>
          </w:p>
          <w:p w:rsidR="000E2546" w:rsidRPr="00DF21AF" w:rsidRDefault="00DF21AF" w:rsidP="00315539">
            <w:pPr>
              <w:numPr>
                <w:ilvl w:val="0"/>
                <w:numId w:val="30"/>
              </w:numPr>
              <w:tabs>
                <w:tab w:val="clear" w:pos="1429"/>
                <w:tab w:val="num" w:pos="173"/>
              </w:tabs>
              <w:ind w:left="173" w:hanging="18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Развитие </w:t>
            </w:r>
            <w:r w:rsidR="000E2546" w:rsidRPr="00DF21AF">
              <w:rPr>
                <w:sz w:val="20"/>
              </w:rPr>
              <w:t>умения и желания сохранять природу и при необходимости оказывать ей помощь (уход за ж</w:t>
            </w:r>
            <w:r w:rsidR="000E2546" w:rsidRPr="00DF21AF">
              <w:rPr>
                <w:sz w:val="20"/>
              </w:rPr>
              <w:t>и</w:t>
            </w:r>
            <w:r w:rsidR="000E2546" w:rsidRPr="00DF21AF">
              <w:rPr>
                <w:sz w:val="20"/>
              </w:rPr>
              <w:t>выми объектами), а также навыков элементарной природоохранной деятельности в ближайшем окруж</w:t>
            </w:r>
            <w:r w:rsidR="000E2546" w:rsidRPr="00DF21AF">
              <w:rPr>
                <w:sz w:val="20"/>
              </w:rPr>
              <w:t>е</w:t>
            </w:r>
            <w:r w:rsidR="000E2546" w:rsidRPr="00DF21AF">
              <w:rPr>
                <w:sz w:val="20"/>
              </w:rPr>
              <w:t>нии.</w:t>
            </w:r>
          </w:p>
          <w:p w:rsidR="000E2546" w:rsidRPr="00DF21AF" w:rsidRDefault="000E2546" w:rsidP="00315539">
            <w:pPr>
              <w:numPr>
                <w:ilvl w:val="0"/>
                <w:numId w:val="30"/>
              </w:numPr>
              <w:tabs>
                <w:tab w:val="clear" w:pos="1429"/>
                <w:tab w:val="num" w:pos="173"/>
              </w:tabs>
              <w:ind w:left="173" w:hanging="180"/>
              <w:jc w:val="both"/>
              <w:rPr>
                <w:sz w:val="20"/>
              </w:rPr>
            </w:pPr>
            <w:r w:rsidRPr="00DF21AF">
              <w:rPr>
                <w:sz w:val="20"/>
              </w:rPr>
              <w:t xml:space="preserve">Формирование трудовых и безопасных навыков по уходу за растительными и животными объектами. </w:t>
            </w:r>
          </w:p>
          <w:p w:rsidR="000E2546" w:rsidRPr="00DF21AF" w:rsidRDefault="000E2546" w:rsidP="00315539">
            <w:pPr>
              <w:numPr>
                <w:ilvl w:val="0"/>
                <w:numId w:val="30"/>
              </w:numPr>
              <w:tabs>
                <w:tab w:val="clear" w:pos="1429"/>
                <w:tab w:val="num" w:pos="173"/>
              </w:tabs>
              <w:ind w:left="173" w:hanging="180"/>
              <w:jc w:val="both"/>
              <w:rPr>
                <w:sz w:val="20"/>
              </w:rPr>
            </w:pPr>
            <w:r w:rsidRPr="00DF21AF">
              <w:rPr>
                <w:sz w:val="20"/>
              </w:rPr>
              <w:t>Формирование у детей представлений о сенсорных эталонах объектов природного и социального окруж</w:t>
            </w:r>
            <w:r w:rsidRPr="00DF21AF">
              <w:rPr>
                <w:sz w:val="20"/>
              </w:rPr>
              <w:t>е</w:t>
            </w:r>
            <w:r w:rsidRPr="00DF21AF">
              <w:rPr>
                <w:sz w:val="20"/>
              </w:rPr>
              <w:t>ния.</w:t>
            </w:r>
          </w:p>
          <w:p w:rsidR="000E2546" w:rsidRPr="00DF21AF" w:rsidRDefault="000E2546" w:rsidP="00315539">
            <w:pPr>
              <w:numPr>
                <w:ilvl w:val="0"/>
                <w:numId w:val="30"/>
              </w:numPr>
              <w:tabs>
                <w:tab w:val="clear" w:pos="1429"/>
                <w:tab w:val="num" w:pos="173"/>
              </w:tabs>
              <w:ind w:left="173" w:hanging="180"/>
              <w:jc w:val="both"/>
              <w:rPr>
                <w:sz w:val="20"/>
              </w:rPr>
            </w:pPr>
            <w:r w:rsidRPr="00DF21AF">
              <w:rPr>
                <w:sz w:val="20"/>
              </w:rPr>
              <w:t>Формирование стремления к освоению нового (получение информации из энциклопедий, справочной л</w:t>
            </w:r>
            <w:r w:rsidRPr="00DF21AF">
              <w:rPr>
                <w:sz w:val="20"/>
              </w:rPr>
              <w:t>и</w:t>
            </w:r>
            <w:r w:rsidRPr="00DF21AF">
              <w:rPr>
                <w:sz w:val="20"/>
              </w:rPr>
              <w:t>тературы).</w:t>
            </w:r>
          </w:p>
          <w:p w:rsidR="000E2546" w:rsidRPr="00DF21AF" w:rsidRDefault="000E2546" w:rsidP="00315539">
            <w:pPr>
              <w:numPr>
                <w:ilvl w:val="0"/>
                <w:numId w:val="30"/>
              </w:numPr>
              <w:tabs>
                <w:tab w:val="clear" w:pos="1429"/>
                <w:tab w:val="num" w:pos="173"/>
              </w:tabs>
              <w:ind w:left="173" w:hanging="180"/>
              <w:jc w:val="both"/>
              <w:rPr>
                <w:sz w:val="20"/>
              </w:rPr>
            </w:pPr>
            <w:r w:rsidRPr="00DF21AF">
              <w:rPr>
                <w:sz w:val="20"/>
              </w:rPr>
              <w:t>Воспитание стремления к соучастию в деятельности взрослых по защите природных объектов и сохран</w:t>
            </w:r>
            <w:r w:rsidRPr="00DF21AF">
              <w:rPr>
                <w:sz w:val="20"/>
              </w:rPr>
              <w:t>е</w:t>
            </w:r>
            <w:r w:rsidRPr="00DF21AF">
              <w:rPr>
                <w:sz w:val="20"/>
              </w:rPr>
              <w:t>нию качества окружающей среды, заботе о ближайшем природном окружении.</w:t>
            </w:r>
          </w:p>
        </w:tc>
      </w:tr>
      <w:tr w:rsidR="000E2546" w:rsidRPr="00DF21AF" w:rsidTr="00DF21AF">
        <w:trPr>
          <w:trHeight w:val="344"/>
        </w:trPr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46" w:rsidRPr="00DF21AF" w:rsidRDefault="000E2546" w:rsidP="00315539">
            <w:pPr>
              <w:rPr>
                <w:b/>
                <w:sz w:val="20"/>
              </w:rPr>
            </w:pPr>
            <w:r w:rsidRPr="00DF21AF">
              <w:rPr>
                <w:b/>
                <w:sz w:val="20"/>
              </w:rPr>
              <w:lastRenderedPageBreak/>
              <w:t>Речевое развитие</w:t>
            </w:r>
          </w:p>
          <w:p w:rsidR="000E2546" w:rsidRPr="00DF21AF" w:rsidRDefault="000E2546" w:rsidP="00315539">
            <w:pPr>
              <w:ind w:left="720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46" w:rsidRPr="00DF21AF" w:rsidRDefault="000E2546" w:rsidP="00315539">
            <w:pPr>
              <w:numPr>
                <w:ilvl w:val="0"/>
                <w:numId w:val="55"/>
              </w:numPr>
              <w:tabs>
                <w:tab w:val="clear" w:pos="0"/>
                <w:tab w:val="num" w:pos="180"/>
              </w:tabs>
              <w:rPr>
                <w:sz w:val="20"/>
              </w:rPr>
            </w:pPr>
            <w:r w:rsidRPr="00DF21AF">
              <w:rPr>
                <w:sz w:val="20"/>
              </w:rPr>
              <w:t xml:space="preserve">Центр речевого развития; </w:t>
            </w:r>
          </w:p>
          <w:p w:rsidR="000E2546" w:rsidRPr="00DF21AF" w:rsidRDefault="000E2546" w:rsidP="00315539">
            <w:pPr>
              <w:rPr>
                <w:sz w:val="20"/>
              </w:rPr>
            </w:pP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46" w:rsidRPr="00DF21AF" w:rsidRDefault="000E2546" w:rsidP="00315539">
            <w:pPr>
              <w:numPr>
                <w:ilvl w:val="0"/>
                <w:numId w:val="30"/>
              </w:numPr>
              <w:tabs>
                <w:tab w:val="clear" w:pos="1429"/>
                <w:tab w:val="num" w:pos="173"/>
              </w:tabs>
              <w:ind w:left="173" w:hanging="180"/>
              <w:jc w:val="both"/>
              <w:rPr>
                <w:sz w:val="20"/>
              </w:rPr>
            </w:pPr>
            <w:r w:rsidRPr="00DF21AF">
              <w:rPr>
                <w:sz w:val="20"/>
              </w:rPr>
              <w:t>Стимулирование и развитие речевой активности ребенка.</w:t>
            </w:r>
          </w:p>
          <w:p w:rsidR="000E2546" w:rsidRPr="00DF21AF" w:rsidRDefault="000E2546" w:rsidP="00315539">
            <w:pPr>
              <w:numPr>
                <w:ilvl w:val="0"/>
                <w:numId w:val="30"/>
              </w:numPr>
              <w:tabs>
                <w:tab w:val="clear" w:pos="1429"/>
                <w:tab w:val="num" w:pos="173"/>
              </w:tabs>
              <w:ind w:left="173" w:hanging="180"/>
              <w:jc w:val="both"/>
              <w:rPr>
                <w:sz w:val="20"/>
              </w:rPr>
            </w:pPr>
            <w:r w:rsidRPr="00DF21AF">
              <w:rPr>
                <w:sz w:val="20"/>
              </w:rPr>
              <w:t>Развитие всех компонентов речевой системы.</w:t>
            </w:r>
          </w:p>
          <w:p w:rsidR="000E2546" w:rsidRPr="00DF21AF" w:rsidRDefault="000E2546" w:rsidP="00315539">
            <w:pPr>
              <w:numPr>
                <w:ilvl w:val="0"/>
                <w:numId w:val="30"/>
              </w:numPr>
              <w:tabs>
                <w:tab w:val="clear" w:pos="1429"/>
                <w:tab w:val="num" w:pos="173"/>
              </w:tabs>
              <w:ind w:left="173" w:hanging="180"/>
              <w:jc w:val="both"/>
              <w:rPr>
                <w:sz w:val="20"/>
              </w:rPr>
            </w:pPr>
            <w:r w:rsidRPr="00DF21AF">
              <w:rPr>
                <w:sz w:val="20"/>
              </w:rPr>
              <w:t>Формирование коммуникативных навыков.</w:t>
            </w:r>
          </w:p>
          <w:p w:rsidR="000E2546" w:rsidRPr="00DF21AF" w:rsidRDefault="000E2546" w:rsidP="00315539">
            <w:pPr>
              <w:numPr>
                <w:ilvl w:val="0"/>
                <w:numId w:val="30"/>
              </w:numPr>
              <w:tabs>
                <w:tab w:val="clear" w:pos="1429"/>
                <w:tab w:val="num" w:pos="173"/>
              </w:tabs>
              <w:ind w:left="173" w:hanging="180"/>
              <w:jc w:val="both"/>
              <w:rPr>
                <w:sz w:val="20"/>
              </w:rPr>
            </w:pPr>
            <w:r w:rsidRPr="00DF21AF">
              <w:rPr>
                <w:sz w:val="20"/>
              </w:rPr>
              <w:t>Развитие мелкой и крупной моторики. Умение манипулировать с предметами.</w:t>
            </w:r>
          </w:p>
          <w:p w:rsidR="000E2546" w:rsidRPr="00DF21AF" w:rsidRDefault="000E2546" w:rsidP="00315539">
            <w:pPr>
              <w:numPr>
                <w:ilvl w:val="0"/>
                <w:numId w:val="30"/>
              </w:numPr>
              <w:tabs>
                <w:tab w:val="clear" w:pos="1429"/>
                <w:tab w:val="num" w:pos="173"/>
              </w:tabs>
              <w:ind w:left="173" w:hanging="180"/>
              <w:jc w:val="both"/>
              <w:rPr>
                <w:sz w:val="20"/>
              </w:rPr>
            </w:pPr>
            <w:r w:rsidRPr="00DF21AF">
              <w:rPr>
                <w:sz w:val="20"/>
              </w:rPr>
              <w:t>Развитие эмоционально-чувственной сферы на примерах литературных произведений.</w:t>
            </w:r>
          </w:p>
          <w:p w:rsidR="000E2546" w:rsidRPr="00DF21AF" w:rsidRDefault="000E2546" w:rsidP="00315539">
            <w:pPr>
              <w:numPr>
                <w:ilvl w:val="0"/>
                <w:numId w:val="30"/>
              </w:numPr>
              <w:tabs>
                <w:tab w:val="clear" w:pos="1429"/>
                <w:tab w:val="num" w:pos="173"/>
              </w:tabs>
              <w:ind w:left="173" w:hanging="180"/>
              <w:jc w:val="both"/>
              <w:rPr>
                <w:sz w:val="20"/>
              </w:rPr>
            </w:pPr>
            <w:r w:rsidRPr="00DF21AF">
              <w:rPr>
                <w:sz w:val="20"/>
              </w:rPr>
              <w:t>Ознакомление с грамматическими конструкциями связной речи через восприятие народного произведения в любой форме (сказка, миф, легенда, сказ).</w:t>
            </w:r>
          </w:p>
          <w:p w:rsidR="000E2546" w:rsidRPr="00DF21AF" w:rsidRDefault="000E2546" w:rsidP="00315539">
            <w:pPr>
              <w:numPr>
                <w:ilvl w:val="0"/>
                <w:numId w:val="30"/>
              </w:numPr>
              <w:tabs>
                <w:tab w:val="clear" w:pos="1429"/>
                <w:tab w:val="num" w:pos="173"/>
              </w:tabs>
              <w:ind w:left="173" w:hanging="180"/>
              <w:jc w:val="both"/>
              <w:rPr>
                <w:sz w:val="20"/>
              </w:rPr>
            </w:pPr>
            <w:r w:rsidRPr="00DF21AF">
              <w:rPr>
                <w:sz w:val="20"/>
              </w:rPr>
              <w:t>Развитие представлений о нравственных качествах: об уме и глупости, о хитрости и прямодушии, о добре и зле, о героизме и трусости, о щедрости и жадности, определяющие нормы поведения детей после пр</w:t>
            </w:r>
            <w:r w:rsidRPr="00DF21AF">
              <w:rPr>
                <w:sz w:val="20"/>
              </w:rPr>
              <w:t>о</w:t>
            </w:r>
            <w:r w:rsidRPr="00DF21AF">
              <w:rPr>
                <w:sz w:val="20"/>
              </w:rPr>
              <w:t>чтения литературных произведений.</w:t>
            </w:r>
          </w:p>
          <w:p w:rsidR="000E2546" w:rsidRPr="00DF21AF" w:rsidRDefault="000E2546" w:rsidP="00315539">
            <w:pPr>
              <w:numPr>
                <w:ilvl w:val="0"/>
                <w:numId w:val="30"/>
              </w:numPr>
              <w:tabs>
                <w:tab w:val="clear" w:pos="1429"/>
                <w:tab w:val="num" w:pos="173"/>
              </w:tabs>
              <w:ind w:left="173" w:hanging="180"/>
              <w:jc w:val="both"/>
              <w:rPr>
                <w:sz w:val="20"/>
              </w:rPr>
            </w:pPr>
            <w:r w:rsidRPr="00DF21AF">
              <w:rPr>
                <w:sz w:val="20"/>
              </w:rPr>
              <w:t>Воспитание культуры речи, речевого поведения, чтения.</w:t>
            </w:r>
          </w:p>
          <w:p w:rsidR="000E2546" w:rsidRPr="00DF21AF" w:rsidRDefault="000E2546" w:rsidP="00315539">
            <w:pPr>
              <w:numPr>
                <w:ilvl w:val="0"/>
                <w:numId w:val="30"/>
              </w:numPr>
              <w:tabs>
                <w:tab w:val="clear" w:pos="1429"/>
                <w:tab w:val="num" w:pos="173"/>
              </w:tabs>
              <w:ind w:left="173" w:hanging="180"/>
              <w:jc w:val="both"/>
              <w:rPr>
                <w:sz w:val="20"/>
              </w:rPr>
            </w:pPr>
            <w:r w:rsidRPr="00DF21AF">
              <w:rPr>
                <w:sz w:val="20"/>
              </w:rPr>
              <w:t>Формирование потребности  рассматривать книгу, беседовать по поводу ее содержания.</w:t>
            </w:r>
          </w:p>
          <w:p w:rsidR="000E2546" w:rsidRPr="00DF21AF" w:rsidRDefault="000E2546" w:rsidP="00315539">
            <w:pPr>
              <w:numPr>
                <w:ilvl w:val="0"/>
                <w:numId w:val="30"/>
              </w:numPr>
              <w:tabs>
                <w:tab w:val="clear" w:pos="1429"/>
                <w:tab w:val="num" w:pos="173"/>
              </w:tabs>
              <w:ind w:left="173" w:hanging="180"/>
              <w:jc w:val="both"/>
              <w:rPr>
                <w:sz w:val="20"/>
              </w:rPr>
            </w:pPr>
            <w:r w:rsidRPr="00DF21AF">
              <w:rPr>
                <w:sz w:val="20"/>
              </w:rPr>
              <w:t>Развитие литературной речи, художественно-творческого потенциала.</w:t>
            </w:r>
          </w:p>
          <w:p w:rsidR="000E2546" w:rsidRPr="00DF21AF" w:rsidRDefault="000E2546" w:rsidP="00315539">
            <w:pPr>
              <w:numPr>
                <w:ilvl w:val="0"/>
                <w:numId w:val="30"/>
              </w:numPr>
              <w:tabs>
                <w:tab w:val="clear" w:pos="1429"/>
                <w:tab w:val="num" w:pos="173"/>
              </w:tabs>
              <w:ind w:left="173" w:hanging="180"/>
              <w:jc w:val="both"/>
              <w:rPr>
                <w:sz w:val="20"/>
              </w:rPr>
            </w:pPr>
            <w:r w:rsidRPr="00DF21AF">
              <w:rPr>
                <w:sz w:val="20"/>
              </w:rPr>
              <w:t>Развитие интереса к художественной литературе.</w:t>
            </w:r>
          </w:p>
          <w:p w:rsidR="000E2546" w:rsidRPr="00DF21AF" w:rsidRDefault="000E2546" w:rsidP="00315539">
            <w:pPr>
              <w:numPr>
                <w:ilvl w:val="0"/>
                <w:numId w:val="30"/>
              </w:numPr>
              <w:tabs>
                <w:tab w:val="clear" w:pos="1429"/>
                <w:tab w:val="num" w:pos="173"/>
              </w:tabs>
              <w:ind w:left="173" w:hanging="180"/>
              <w:jc w:val="both"/>
              <w:rPr>
                <w:sz w:val="20"/>
              </w:rPr>
            </w:pPr>
            <w:r w:rsidRPr="00DF21AF">
              <w:rPr>
                <w:sz w:val="20"/>
              </w:rPr>
              <w:t>Воспитание привычки к аккуратному обращению с книгой.</w:t>
            </w:r>
          </w:p>
          <w:p w:rsidR="000E2546" w:rsidRPr="00DF21AF" w:rsidRDefault="000E2546" w:rsidP="00315539">
            <w:pPr>
              <w:numPr>
                <w:ilvl w:val="0"/>
                <w:numId w:val="30"/>
              </w:numPr>
              <w:tabs>
                <w:tab w:val="clear" w:pos="1429"/>
                <w:tab w:val="num" w:pos="173"/>
              </w:tabs>
              <w:ind w:left="173" w:hanging="180"/>
              <w:jc w:val="both"/>
              <w:rPr>
                <w:sz w:val="20"/>
              </w:rPr>
            </w:pPr>
            <w:r w:rsidRPr="00DF21AF">
              <w:rPr>
                <w:sz w:val="20"/>
              </w:rPr>
              <w:t>Воспитание эмоционального отношения к героям художественно-литературных произведений средствами музыкальных произведений разных жанров, желание создавать яркие выразительно-изобразительные о</w:t>
            </w:r>
            <w:r w:rsidRPr="00DF21AF">
              <w:rPr>
                <w:sz w:val="20"/>
              </w:rPr>
              <w:t>б</w:t>
            </w:r>
            <w:r w:rsidRPr="00DF21AF">
              <w:rPr>
                <w:sz w:val="20"/>
              </w:rPr>
              <w:t>разы литературных героев.</w:t>
            </w:r>
          </w:p>
          <w:p w:rsidR="000E2546" w:rsidRPr="00DF21AF" w:rsidRDefault="000E2546" w:rsidP="00315539">
            <w:pPr>
              <w:numPr>
                <w:ilvl w:val="0"/>
                <w:numId w:val="30"/>
              </w:numPr>
              <w:tabs>
                <w:tab w:val="clear" w:pos="1429"/>
                <w:tab w:val="num" w:pos="173"/>
              </w:tabs>
              <w:ind w:left="173" w:hanging="180"/>
              <w:jc w:val="both"/>
              <w:rPr>
                <w:sz w:val="20"/>
              </w:rPr>
            </w:pPr>
            <w:r w:rsidRPr="00DF21AF">
              <w:rPr>
                <w:sz w:val="20"/>
              </w:rPr>
              <w:t>Приобщение к миру уральской художественной культуры через сказки, сказы, легенды, мифы народов России, Среднего Урала, творчество известных писателей литературных произведений для детей.</w:t>
            </w:r>
          </w:p>
          <w:p w:rsidR="000E2546" w:rsidRPr="00DF21AF" w:rsidRDefault="000E2546" w:rsidP="00315539">
            <w:pPr>
              <w:numPr>
                <w:ilvl w:val="0"/>
                <w:numId w:val="30"/>
              </w:numPr>
              <w:tabs>
                <w:tab w:val="clear" w:pos="1429"/>
                <w:tab w:val="num" w:pos="173"/>
              </w:tabs>
              <w:ind w:left="173" w:hanging="180"/>
              <w:jc w:val="both"/>
              <w:rPr>
                <w:sz w:val="20"/>
              </w:rPr>
            </w:pPr>
            <w:r w:rsidRPr="00DF21AF">
              <w:rPr>
                <w:sz w:val="20"/>
              </w:rPr>
              <w:t>Развитие понимания нравственно-этических отношений героев художественных произведений.</w:t>
            </w:r>
          </w:p>
        </w:tc>
      </w:tr>
      <w:tr w:rsidR="000E2546" w:rsidRPr="00DF21AF" w:rsidTr="00DF21AF">
        <w:trPr>
          <w:trHeight w:val="34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46" w:rsidRPr="00DF21AF" w:rsidRDefault="000E2546" w:rsidP="00315539">
            <w:pPr>
              <w:jc w:val="both"/>
              <w:rPr>
                <w:b/>
                <w:sz w:val="20"/>
              </w:rPr>
            </w:pPr>
            <w:r w:rsidRPr="00DF21AF">
              <w:rPr>
                <w:b/>
                <w:sz w:val="20"/>
              </w:rPr>
              <w:lastRenderedPageBreak/>
              <w:t>Физическое разв</w:t>
            </w:r>
            <w:r w:rsidRPr="00DF21AF">
              <w:rPr>
                <w:b/>
                <w:sz w:val="20"/>
              </w:rPr>
              <w:t>и</w:t>
            </w:r>
            <w:r w:rsidRPr="00DF21AF">
              <w:rPr>
                <w:b/>
                <w:sz w:val="20"/>
              </w:rPr>
              <w:t>тие</w:t>
            </w:r>
          </w:p>
          <w:p w:rsidR="000E2546" w:rsidRPr="00DF21AF" w:rsidRDefault="000E2546" w:rsidP="00315539">
            <w:pPr>
              <w:ind w:left="720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46" w:rsidRPr="00DF21AF" w:rsidRDefault="000E2546" w:rsidP="00315539">
            <w:pPr>
              <w:numPr>
                <w:ilvl w:val="0"/>
                <w:numId w:val="55"/>
              </w:numPr>
              <w:tabs>
                <w:tab w:val="clear" w:pos="0"/>
                <w:tab w:val="num" w:pos="180"/>
              </w:tabs>
              <w:rPr>
                <w:sz w:val="20"/>
              </w:rPr>
            </w:pPr>
            <w:r w:rsidRPr="00DF21AF">
              <w:rPr>
                <w:sz w:val="20"/>
              </w:rPr>
              <w:t>Центр физического разв</w:t>
            </w:r>
            <w:r w:rsidRPr="00DF21AF">
              <w:rPr>
                <w:sz w:val="20"/>
              </w:rPr>
              <w:t>и</w:t>
            </w:r>
            <w:r w:rsidRPr="00DF21AF">
              <w:rPr>
                <w:sz w:val="20"/>
              </w:rPr>
              <w:t>тия и сохранение здоровья</w:t>
            </w: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46" w:rsidRPr="00DF21AF" w:rsidRDefault="000E2546" w:rsidP="00315539">
            <w:pPr>
              <w:numPr>
                <w:ilvl w:val="0"/>
                <w:numId w:val="30"/>
              </w:numPr>
              <w:tabs>
                <w:tab w:val="clear" w:pos="1429"/>
                <w:tab w:val="num" w:pos="173"/>
              </w:tabs>
              <w:ind w:left="173" w:hanging="180"/>
              <w:jc w:val="both"/>
              <w:rPr>
                <w:sz w:val="20"/>
              </w:rPr>
            </w:pPr>
            <w:r w:rsidRPr="00DF21AF">
              <w:rPr>
                <w:sz w:val="20"/>
              </w:rPr>
              <w:t>Удовлетворение потребности детей в двигательной активности.</w:t>
            </w:r>
          </w:p>
          <w:p w:rsidR="000E2546" w:rsidRPr="00DF21AF" w:rsidRDefault="000E2546" w:rsidP="00315539">
            <w:pPr>
              <w:numPr>
                <w:ilvl w:val="0"/>
                <w:numId w:val="30"/>
              </w:numPr>
              <w:tabs>
                <w:tab w:val="clear" w:pos="1429"/>
                <w:tab w:val="num" w:pos="173"/>
              </w:tabs>
              <w:ind w:left="173" w:hanging="180"/>
              <w:jc w:val="both"/>
              <w:rPr>
                <w:sz w:val="20"/>
              </w:rPr>
            </w:pPr>
            <w:r w:rsidRPr="00DF21AF">
              <w:rPr>
                <w:sz w:val="20"/>
              </w:rPr>
              <w:t>Организация самостоятельной двигательной активности на основе использования накопленных знаний, средств и методов в области физической культуры.</w:t>
            </w:r>
          </w:p>
          <w:p w:rsidR="000E2546" w:rsidRPr="00DF21AF" w:rsidRDefault="000E2546" w:rsidP="00315539">
            <w:pPr>
              <w:numPr>
                <w:ilvl w:val="0"/>
                <w:numId w:val="30"/>
              </w:numPr>
              <w:tabs>
                <w:tab w:val="clear" w:pos="1429"/>
                <w:tab w:val="num" w:pos="173"/>
              </w:tabs>
              <w:ind w:left="173" w:hanging="180"/>
              <w:jc w:val="both"/>
              <w:rPr>
                <w:sz w:val="20"/>
              </w:rPr>
            </w:pPr>
            <w:r w:rsidRPr="00DF21AF">
              <w:rPr>
                <w:sz w:val="20"/>
              </w:rPr>
              <w:t>Профилактика негативных эмоций. Формирование способности контролировать свои эмоции в движении. Формирование умений передавать ощущения, эмоции в речи.</w:t>
            </w:r>
          </w:p>
          <w:p w:rsidR="000E2546" w:rsidRPr="00DF21AF" w:rsidRDefault="000E2546" w:rsidP="00315539">
            <w:pPr>
              <w:numPr>
                <w:ilvl w:val="0"/>
                <w:numId w:val="30"/>
              </w:numPr>
              <w:tabs>
                <w:tab w:val="clear" w:pos="1429"/>
                <w:tab w:val="num" w:pos="173"/>
              </w:tabs>
              <w:ind w:left="173" w:hanging="180"/>
              <w:jc w:val="both"/>
              <w:rPr>
                <w:sz w:val="20"/>
              </w:rPr>
            </w:pPr>
            <w:r w:rsidRPr="00DF21AF">
              <w:rPr>
                <w:sz w:val="20"/>
              </w:rPr>
              <w:t>Ознакомление с нормами и правилами безопасности в двигательной деятельности.</w:t>
            </w:r>
          </w:p>
          <w:p w:rsidR="000E2546" w:rsidRPr="00DF21AF" w:rsidRDefault="000E2546" w:rsidP="00315539">
            <w:pPr>
              <w:numPr>
                <w:ilvl w:val="0"/>
                <w:numId w:val="30"/>
              </w:numPr>
              <w:tabs>
                <w:tab w:val="clear" w:pos="1429"/>
                <w:tab w:val="num" w:pos="173"/>
              </w:tabs>
              <w:ind w:left="173" w:hanging="180"/>
              <w:jc w:val="both"/>
              <w:rPr>
                <w:sz w:val="20"/>
              </w:rPr>
            </w:pPr>
            <w:r w:rsidRPr="00DF21AF">
              <w:rPr>
                <w:sz w:val="20"/>
              </w:rPr>
              <w:t>Развитие самооценки собственных достижений в области физической культуры.</w:t>
            </w:r>
          </w:p>
          <w:p w:rsidR="000E2546" w:rsidRPr="00DF21AF" w:rsidRDefault="000E2546" w:rsidP="00315539">
            <w:pPr>
              <w:numPr>
                <w:ilvl w:val="0"/>
                <w:numId w:val="30"/>
              </w:numPr>
              <w:tabs>
                <w:tab w:val="clear" w:pos="1429"/>
                <w:tab w:val="num" w:pos="173"/>
              </w:tabs>
              <w:ind w:left="173" w:hanging="180"/>
              <w:jc w:val="both"/>
              <w:rPr>
                <w:sz w:val="20"/>
              </w:rPr>
            </w:pPr>
            <w:r w:rsidRPr="00DF21AF">
              <w:rPr>
                <w:sz w:val="20"/>
              </w:rPr>
              <w:t>Формирование навыка выполнения правил безопасного использования физкультурного оборудования.</w:t>
            </w:r>
          </w:p>
          <w:p w:rsidR="000E2546" w:rsidRPr="00DF21AF" w:rsidRDefault="000E2546" w:rsidP="00315539">
            <w:pPr>
              <w:numPr>
                <w:ilvl w:val="0"/>
                <w:numId w:val="30"/>
              </w:numPr>
              <w:tabs>
                <w:tab w:val="clear" w:pos="1429"/>
                <w:tab w:val="num" w:pos="173"/>
              </w:tabs>
              <w:ind w:left="173" w:hanging="180"/>
              <w:jc w:val="both"/>
              <w:rPr>
                <w:sz w:val="20"/>
              </w:rPr>
            </w:pPr>
            <w:r w:rsidRPr="00DF21AF">
              <w:rPr>
                <w:sz w:val="20"/>
              </w:rPr>
              <w:t>Формирование необходимых культурно-гигиенических навыков: умение самостоятельно и правильно мыть руки после занятий физическими упражнениями и играми. Формирование умения самостоятельно устранять беспорядок в одежде, прическе, после занятий физическими упражнениями и после игр.</w:t>
            </w:r>
          </w:p>
          <w:p w:rsidR="000E2546" w:rsidRPr="00DF21AF" w:rsidRDefault="000E2546" w:rsidP="00315539">
            <w:pPr>
              <w:numPr>
                <w:ilvl w:val="0"/>
                <w:numId w:val="30"/>
              </w:numPr>
              <w:tabs>
                <w:tab w:val="clear" w:pos="1429"/>
                <w:tab w:val="num" w:pos="173"/>
              </w:tabs>
              <w:ind w:left="173" w:hanging="180"/>
              <w:jc w:val="both"/>
              <w:rPr>
                <w:sz w:val="20"/>
              </w:rPr>
            </w:pPr>
            <w:r w:rsidRPr="00DF21AF">
              <w:rPr>
                <w:sz w:val="20"/>
              </w:rPr>
              <w:t>Развитие потребности в творческом самовыражении через физическую активность.</w:t>
            </w:r>
          </w:p>
          <w:p w:rsidR="000E2546" w:rsidRPr="00DF21AF" w:rsidRDefault="000E2546" w:rsidP="00315539">
            <w:pPr>
              <w:numPr>
                <w:ilvl w:val="0"/>
                <w:numId w:val="30"/>
              </w:numPr>
              <w:tabs>
                <w:tab w:val="clear" w:pos="1429"/>
                <w:tab w:val="num" w:pos="173"/>
              </w:tabs>
              <w:ind w:left="173" w:hanging="180"/>
              <w:jc w:val="both"/>
              <w:rPr>
                <w:sz w:val="20"/>
              </w:rPr>
            </w:pPr>
            <w:r w:rsidRPr="00DF21AF">
              <w:rPr>
                <w:sz w:val="20"/>
              </w:rPr>
              <w:t>Развитие умения налаживать отношения со сверстниками в совместных видах физической деятельности в соответствии с принятыми правилами и нормами.</w:t>
            </w:r>
          </w:p>
          <w:p w:rsidR="000E2546" w:rsidRPr="00DF21AF" w:rsidRDefault="000E2546" w:rsidP="00315539">
            <w:pPr>
              <w:numPr>
                <w:ilvl w:val="0"/>
                <w:numId w:val="30"/>
              </w:numPr>
              <w:tabs>
                <w:tab w:val="clear" w:pos="1429"/>
                <w:tab w:val="num" w:pos="173"/>
              </w:tabs>
              <w:ind w:left="173" w:hanging="180"/>
              <w:jc w:val="both"/>
              <w:rPr>
                <w:sz w:val="20"/>
              </w:rPr>
            </w:pPr>
            <w:r w:rsidRPr="00DF21AF">
              <w:rPr>
                <w:sz w:val="20"/>
              </w:rPr>
              <w:t>Развитие способности после рассматривания книжных иллюстраций, схем воспроизводить по ним осно</w:t>
            </w:r>
            <w:r w:rsidRPr="00DF21AF">
              <w:rPr>
                <w:sz w:val="20"/>
              </w:rPr>
              <w:t>в</w:t>
            </w:r>
            <w:r w:rsidRPr="00DF21AF">
              <w:rPr>
                <w:sz w:val="20"/>
              </w:rPr>
              <w:t>ные движения, комплексы упражнений.</w:t>
            </w:r>
          </w:p>
          <w:p w:rsidR="000E2546" w:rsidRPr="00DF21AF" w:rsidRDefault="000E2546" w:rsidP="00315539">
            <w:pPr>
              <w:numPr>
                <w:ilvl w:val="0"/>
                <w:numId w:val="30"/>
              </w:numPr>
              <w:tabs>
                <w:tab w:val="clear" w:pos="1429"/>
                <w:tab w:val="num" w:pos="173"/>
              </w:tabs>
              <w:ind w:left="173" w:hanging="180"/>
              <w:jc w:val="both"/>
              <w:rPr>
                <w:sz w:val="20"/>
              </w:rPr>
            </w:pPr>
            <w:r w:rsidRPr="00DF21AF">
              <w:rPr>
                <w:sz w:val="20"/>
              </w:rPr>
              <w:t>Ознакомление детей со знаменитыми спортсменами, видами спорта, спортивными сооружениями, обор</w:t>
            </w:r>
            <w:r w:rsidRPr="00DF21AF">
              <w:rPr>
                <w:sz w:val="20"/>
              </w:rPr>
              <w:t>у</w:t>
            </w:r>
            <w:r w:rsidRPr="00DF21AF">
              <w:rPr>
                <w:sz w:val="20"/>
              </w:rPr>
              <w:t>дованием, великими достижениями российских, уральских спортсменов в области спорта.</w:t>
            </w:r>
          </w:p>
          <w:p w:rsidR="000E2546" w:rsidRPr="00DF21AF" w:rsidRDefault="000E2546" w:rsidP="00315539">
            <w:pPr>
              <w:numPr>
                <w:ilvl w:val="0"/>
                <w:numId w:val="30"/>
              </w:numPr>
              <w:tabs>
                <w:tab w:val="clear" w:pos="1429"/>
                <w:tab w:val="num" w:pos="173"/>
              </w:tabs>
              <w:ind w:left="173" w:hanging="180"/>
              <w:jc w:val="both"/>
              <w:rPr>
                <w:sz w:val="20"/>
              </w:rPr>
            </w:pPr>
            <w:r w:rsidRPr="00DF21AF">
              <w:rPr>
                <w:sz w:val="20"/>
              </w:rPr>
              <w:t>Развитие представлений детей об основных способах обеспечения и укрепления доступными средствами физического и психического здоровья.</w:t>
            </w:r>
          </w:p>
          <w:p w:rsidR="000E2546" w:rsidRPr="00DF21AF" w:rsidRDefault="000E2546" w:rsidP="00315539">
            <w:pPr>
              <w:numPr>
                <w:ilvl w:val="0"/>
                <w:numId w:val="30"/>
              </w:numPr>
              <w:tabs>
                <w:tab w:val="clear" w:pos="1429"/>
                <w:tab w:val="num" w:pos="173"/>
              </w:tabs>
              <w:ind w:left="173" w:hanging="180"/>
              <w:jc w:val="both"/>
              <w:rPr>
                <w:sz w:val="20"/>
              </w:rPr>
            </w:pPr>
            <w:r w:rsidRPr="00DF21AF">
              <w:rPr>
                <w:sz w:val="20"/>
              </w:rPr>
              <w:t xml:space="preserve">Формирование </w:t>
            </w:r>
            <w:proofErr w:type="spellStart"/>
            <w:r w:rsidRPr="00DF21AF">
              <w:rPr>
                <w:sz w:val="20"/>
              </w:rPr>
              <w:t>валеологических</w:t>
            </w:r>
            <w:proofErr w:type="spellEnd"/>
            <w:r w:rsidRPr="00DF21AF">
              <w:rPr>
                <w:sz w:val="20"/>
              </w:rPr>
              <w:t xml:space="preserve"> основ и основ ОБЖ. </w:t>
            </w:r>
          </w:p>
          <w:p w:rsidR="000E2546" w:rsidRPr="00DF21AF" w:rsidRDefault="000E2546" w:rsidP="00315539">
            <w:pPr>
              <w:numPr>
                <w:ilvl w:val="0"/>
                <w:numId w:val="30"/>
              </w:numPr>
              <w:tabs>
                <w:tab w:val="clear" w:pos="1429"/>
                <w:tab w:val="num" w:pos="173"/>
              </w:tabs>
              <w:ind w:left="173" w:hanging="180"/>
              <w:jc w:val="both"/>
              <w:rPr>
                <w:sz w:val="20"/>
              </w:rPr>
            </w:pPr>
            <w:r w:rsidRPr="00DF21AF">
              <w:rPr>
                <w:sz w:val="20"/>
              </w:rPr>
              <w:t xml:space="preserve">Формирование представлений о том, что полезно и что вредно для здоровья; что безопасность зависит и от самого ребенка, от соблюдения гигиенических правил, от умения предвидеть и избежать возможную опасность. </w:t>
            </w:r>
          </w:p>
          <w:p w:rsidR="000E2546" w:rsidRPr="00DF21AF" w:rsidRDefault="000E2546" w:rsidP="00315539">
            <w:pPr>
              <w:numPr>
                <w:ilvl w:val="0"/>
                <w:numId w:val="30"/>
              </w:numPr>
              <w:tabs>
                <w:tab w:val="clear" w:pos="1429"/>
                <w:tab w:val="num" w:pos="173"/>
              </w:tabs>
              <w:ind w:left="173" w:hanging="180"/>
              <w:jc w:val="both"/>
              <w:rPr>
                <w:sz w:val="20"/>
              </w:rPr>
            </w:pPr>
            <w:r w:rsidRPr="00DF21AF">
              <w:rPr>
                <w:sz w:val="20"/>
              </w:rPr>
              <w:t>Формирование представлений о культуре здоровья и путях его сохранения, развития;</w:t>
            </w:r>
          </w:p>
        </w:tc>
      </w:tr>
      <w:tr w:rsidR="000E2546" w:rsidRPr="00DF21AF" w:rsidTr="00DF21AF">
        <w:trPr>
          <w:trHeight w:val="34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46" w:rsidRPr="00DF21AF" w:rsidRDefault="000E2546" w:rsidP="00315539">
            <w:pPr>
              <w:jc w:val="both"/>
              <w:rPr>
                <w:b/>
                <w:sz w:val="20"/>
              </w:rPr>
            </w:pPr>
            <w:r w:rsidRPr="00DF21AF">
              <w:rPr>
                <w:b/>
                <w:sz w:val="20"/>
              </w:rPr>
              <w:t>Художественно-эстетическое разв</w:t>
            </w:r>
            <w:r w:rsidRPr="00DF21AF">
              <w:rPr>
                <w:b/>
                <w:sz w:val="20"/>
              </w:rPr>
              <w:t>и</w:t>
            </w:r>
            <w:r w:rsidRPr="00DF21AF">
              <w:rPr>
                <w:b/>
                <w:sz w:val="20"/>
              </w:rPr>
              <w:t>тие</w:t>
            </w:r>
          </w:p>
          <w:p w:rsidR="000E2546" w:rsidRPr="00DF21AF" w:rsidRDefault="000E2546" w:rsidP="00315539">
            <w:pPr>
              <w:ind w:left="720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46" w:rsidRPr="00DF21AF" w:rsidRDefault="000E2546" w:rsidP="00315539">
            <w:pPr>
              <w:tabs>
                <w:tab w:val="left" w:pos="1338"/>
              </w:tabs>
              <w:rPr>
                <w:sz w:val="20"/>
              </w:rPr>
            </w:pPr>
            <w:r w:rsidRPr="00DF21AF">
              <w:rPr>
                <w:sz w:val="20"/>
              </w:rPr>
              <w:t>- Центр художественно-эстетического развития</w:t>
            </w:r>
          </w:p>
          <w:p w:rsidR="000E2546" w:rsidRPr="00DF21AF" w:rsidRDefault="000E2546" w:rsidP="00315539">
            <w:pPr>
              <w:tabs>
                <w:tab w:val="left" w:pos="1338"/>
              </w:tabs>
              <w:rPr>
                <w:color w:val="FF0000"/>
                <w:sz w:val="20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46" w:rsidRPr="00DF21AF" w:rsidRDefault="000E2546" w:rsidP="00315539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0"/>
              </w:rPr>
            </w:pPr>
            <w:r w:rsidRPr="00DF21AF">
              <w:rPr>
                <w:sz w:val="20"/>
              </w:rPr>
              <w:t>Поддержание и развитие у ребенка интереса к изобразительной деятельности.</w:t>
            </w:r>
          </w:p>
          <w:p w:rsidR="000E2546" w:rsidRPr="00DF21AF" w:rsidRDefault="000E2546" w:rsidP="00315539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0"/>
              </w:rPr>
            </w:pPr>
            <w:r w:rsidRPr="00DF21AF">
              <w:rPr>
                <w:sz w:val="20"/>
              </w:rPr>
              <w:t>Формирование навыков изобразительной деятельности.</w:t>
            </w:r>
          </w:p>
          <w:p w:rsidR="000E2546" w:rsidRPr="00DF21AF" w:rsidRDefault="000E2546" w:rsidP="00315539">
            <w:pPr>
              <w:numPr>
                <w:ilvl w:val="0"/>
                <w:numId w:val="30"/>
              </w:numPr>
              <w:tabs>
                <w:tab w:val="clear" w:pos="1429"/>
                <w:tab w:val="num" w:pos="252"/>
                <w:tab w:val="num" w:pos="432"/>
              </w:tabs>
              <w:ind w:left="252" w:hanging="180"/>
              <w:jc w:val="both"/>
              <w:rPr>
                <w:spacing w:val="-9"/>
                <w:sz w:val="20"/>
              </w:rPr>
            </w:pPr>
            <w:r w:rsidRPr="00DF21AF">
              <w:rPr>
                <w:sz w:val="20"/>
              </w:rPr>
              <w:t>Воспитание эстетических чувств.</w:t>
            </w:r>
          </w:p>
          <w:p w:rsidR="000E2546" w:rsidRPr="00DF21AF" w:rsidRDefault="000E2546" w:rsidP="00315539">
            <w:pPr>
              <w:numPr>
                <w:ilvl w:val="0"/>
                <w:numId w:val="30"/>
              </w:numPr>
              <w:tabs>
                <w:tab w:val="clear" w:pos="1429"/>
                <w:tab w:val="num" w:pos="252"/>
                <w:tab w:val="num" w:pos="432"/>
              </w:tabs>
              <w:ind w:left="252" w:hanging="180"/>
              <w:jc w:val="both"/>
              <w:rPr>
                <w:spacing w:val="-9"/>
                <w:sz w:val="20"/>
              </w:rPr>
            </w:pPr>
            <w:r w:rsidRPr="00DF21AF">
              <w:rPr>
                <w:sz w:val="20"/>
              </w:rPr>
              <w:t xml:space="preserve">Формирование индивидуального и коллективного творчества и возможности </w:t>
            </w:r>
            <w:proofErr w:type="spellStart"/>
            <w:r w:rsidRPr="00DF21AF">
              <w:rPr>
                <w:sz w:val="20"/>
              </w:rPr>
              <w:t>самореализоваться</w:t>
            </w:r>
            <w:proofErr w:type="spellEnd"/>
            <w:r w:rsidRPr="00DF21AF">
              <w:rPr>
                <w:sz w:val="20"/>
              </w:rPr>
              <w:t>.</w:t>
            </w:r>
          </w:p>
          <w:p w:rsidR="000E2546" w:rsidRPr="00DF21AF" w:rsidRDefault="000E2546" w:rsidP="00315539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0"/>
              </w:rPr>
            </w:pPr>
            <w:r w:rsidRPr="00DF21AF">
              <w:rPr>
                <w:sz w:val="20"/>
              </w:rPr>
              <w:t>Формирование умения определять жанры живописи: натюрморт, портрет, пейзаж</w:t>
            </w:r>
          </w:p>
          <w:p w:rsidR="000E2546" w:rsidRPr="00DF21AF" w:rsidRDefault="000E2546" w:rsidP="00315539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0"/>
              </w:rPr>
            </w:pPr>
            <w:r w:rsidRPr="00DF21AF">
              <w:rPr>
                <w:sz w:val="20"/>
              </w:rPr>
              <w:t>Формирование умений использовать различные материалы (природный, бросовый) с учетом присущих им художественных свойств, выбирать средства, соответствующие замыслу, экспериментировать с мат</w:t>
            </w:r>
            <w:r w:rsidRPr="00DF21AF">
              <w:rPr>
                <w:sz w:val="20"/>
              </w:rPr>
              <w:t>е</w:t>
            </w:r>
            <w:r w:rsidRPr="00DF21AF">
              <w:rPr>
                <w:sz w:val="20"/>
              </w:rPr>
              <w:t>риалами и средствами изображения;</w:t>
            </w:r>
          </w:p>
          <w:p w:rsidR="000E2546" w:rsidRPr="00DF21AF" w:rsidRDefault="000E2546" w:rsidP="00315539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0"/>
              </w:rPr>
            </w:pPr>
            <w:r w:rsidRPr="00DF21AF">
              <w:rPr>
                <w:sz w:val="20"/>
              </w:rPr>
              <w:t>Формирование ин</w:t>
            </w:r>
            <w:r w:rsidRPr="00DF21AF">
              <w:rPr>
                <w:sz w:val="20"/>
              </w:rPr>
              <w:softHyphen/>
              <w:t>тереса и способность прони</w:t>
            </w:r>
            <w:r w:rsidRPr="00DF21AF">
              <w:rPr>
                <w:sz w:val="20"/>
              </w:rPr>
              <w:softHyphen/>
              <w:t>каться теми чувствами, переживаниями и отношениями, к</w:t>
            </w:r>
            <w:r w:rsidRPr="00DF21AF">
              <w:rPr>
                <w:sz w:val="20"/>
              </w:rPr>
              <w:t>о</w:t>
            </w:r>
            <w:r w:rsidRPr="00DF21AF">
              <w:rPr>
                <w:sz w:val="20"/>
              </w:rPr>
              <w:t>торые несет в себе произведение искусства.</w:t>
            </w:r>
          </w:p>
          <w:p w:rsidR="000E2546" w:rsidRPr="00DF21AF" w:rsidRDefault="000E2546" w:rsidP="00315539">
            <w:pPr>
              <w:numPr>
                <w:ilvl w:val="0"/>
                <w:numId w:val="31"/>
              </w:numPr>
              <w:tabs>
                <w:tab w:val="num" w:pos="252"/>
                <w:tab w:val="num" w:pos="1429"/>
              </w:tabs>
              <w:ind w:left="252" w:hanging="180"/>
              <w:jc w:val="both"/>
              <w:rPr>
                <w:sz w:val="20"/>
              </w:rPr>
            </w:pPr>
            <w:r w:rsidRPr="00DF21AF">
              <w:rPr>
                <w:sz w:val="20"/>
              </w:rPr>
              <w:t>Приобщение детей к театральному искусству через знакомство детей с историей театра, его жанрами, устройством и профессиями;</w:t>
            </w:r>
          </w:p>
          <w:p w:rsidR="000E2546" w:rsidRPr="00DF21AF" w:rsidRDefault="000E2546" w:rsidP="00315539">
            <w:pPr>
              <w:numPr>
                <w:ilvl w:val="0"/>
                <w:numId w:val="30"/>
              </w:numPr>
              <w:tabs>
                <w:tab w:val="clear" w:pos="1429"/>
                <w:tab w:val="num" w:pos="173"/>
              </w:tabs>
              <w:ind w:left="173" w:hanging="180"/>
              <w:jc w:val="both"/>
              <w:rPr>
                <w:sz w:val="20"/>
              </w:rPr>
            </w:pPr>
            <w:r w:rsidRPr="00DF21AF">
              <w:rPr>
                <w:sz w:val="20"/>
              </w:rPr>
              <w:t>Поддержание и развитие у ребенка интереса к музыкальной и театрализованной деятельности.</w:t>
            </w:r>
          </w:p>
          <w:p w:rsidR="000E2546" w:rsidRPr="00DF21AF" w:rsidRDefault="000E2546" w:rsidP="00315539">
            <w:pPr>
              <w:numPr>
                <w:ilvl w:val="0"/>
                <w:numId w:val="30"/>
              </w:numPr>
              <w:tabs>
                <w:tab w:val="clear" w:pos="1429"/>
                <w:tab w:val="num" w:pos="173"/>
              </w:tabs>
              <w:ind w:left="173" w:hanging="180"/>
              <w:jc w:val="both"/>
              <w:rPr>
                <w:sz w:val="20"/>
              </w:rPr>
            </w:pPr>
            <w:r w:rsidRPr="00DF21AF">
              <w:rPr>
                <w:sz w:val="20"/>
              </w:rPr>
              <w:t>Воспитание у детей основы музыкально-эмоциональной культуры.</w:t>
            </w:r>
          </w:p>
          <w:p w:rsidR="000E2546" w:rsidRPr="00DF21AF" w:rsidRDefault="000E2546" w:rsidP="00315539">
            <w:pPr>
              <w:numPr>
                <w:ilvl w:val="0"/>
                <w:numId w:val="30"/>
              </w:numPr>
              <w:tabs>
                <w:tab w:val="clear" w:pos="1429"/>
                <w:tab w:val="num" w:pos="173"/>
              </w:tabs>
              <w:ind w:left="173" w:hanging="180"/>
              <w:jc w:val="both"/>
              <w:rPr>
                <w:sz w:val="20"/>
              </w:rPr>
            </w:pPr>
            <w:r w:rsidRPr="00DF21AF">
              <w:rPr>
                <w:sz w:val="20"/>
              </w:rPr>
              <w:lastRenderedPageBreak/>
              <w:t>Формирование легкость  и ловкость исполнения основных естественных движений (различных видов ш</w:t>
            </w:r>
            <w:r w:rsidRPr="00DF21AF">
              <w:rPr>
                <w:sz w:val="20"/>
              </w:rPr>
              <w:t>а</w:t>
            </w:r>
            <w:r w:rsidRPr="00DF21AF">
              <w:rPr>
                <w:sz w:val="20"/>
              </w:rPr>
              <w:t>га, бега, прыжков).</w:t>
            </w:r>
          </w:p>
          <w:p w:rsidR="000E2546" w:rsidRPr="00DF21AF" w:rsidRDefault="000E2546" w:rsidP="00315539">
            <w:pPr>
              <w:numPr>
                <w:ilvl w:val="0"/>
                <w:numId w:val="30"/>
              </w:numPr>
              <w:tabs>
                <w:tab w:val="clear" w:pos="1429"/>
                <w:tab w:val="num" w:pos="173"/>
              </w:tabs>
              <w:ind w:left="173" w:hanging="180"/>
              <w:jc w:val="both"/>
              <w:rPr>
                <w:sz w:val="20"/>
              </w:rPr>
            </w:pPr>
            <w:r w:rsidRPr="00DF21AF">
              <w:rPr>
                <w:sz w:val="20"/>
              </w:rPr>
              <w:t>Развитие музыкального интонационно-речевого опыта, умение пользоваться эмоционально-образным сл</w:t>
            </w:r>
            <w:r w:rsidRPr="00DF21AF">
              <w:rPr>
                <w:sz w:val="20"/>
              </w:rPr>
              <w:t>о</w:t>
            </w:r>
            <w:r w:rsidRPr="00DF21AF">
              <w:rPr>
                <w:sz w:val="20"/>
              </w:rPr>
              <w:t>варем.</w:t>
            </w:r>
          </w:p>
        </w:tc>
      </w:tr>
      <w:tr w:rsidR="000E2546" w:rsidRPr="00DF21AF" w:rsidTr="00DF21AF">
        <w:trPr>
          <w:trHeight w:val="1020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46" w:rsidRPr="00DF21AF" w:rsidRDefault="000E2546" w:rsidP="00315539">
            <w:pPr>
              <w:jc w:val="both"/>
              <w:rPr>
                <w:b/>
                <w:sz w:val="20"/>
              </w:rPr>
            </w:pPr>
            <w:r w:rsidRPr="00DF21AF">
              <w:rPr>
                <w:b/>
                <w:sz w:val="20"/>
              </w:rPr>
              <w:lastRenderedPageBreak/>
              <w:t>Социально-коммуникативное развитие</w:t>
            </w:r>
          </w:p>
          <w:p w:rsidR="000E2546" w:rsidRPr="00DF21AF" w:rsidRDefault="000E2546" w:rsidP="00315539">
            <w:pPr>
              <w:jc w:val="both"/>
              <w:rPr>
                <w:b/>
                <w:sz w:val="20"/>
              </w:rPr>
            </w:pPr>
          </w:p>
          <w:p w:rsidR="000E2546" w:rsidRPr="00DF21AF" w:rsidRDefault="000E2546" w:rsidP="00315539">
            <w:pPr>
              <w:ind w:left="720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46" w:rsidRPr="00DF21AF" w:rsidRDefault="000E2546" w:rsidP="00315539">
            <w:pPr>
              <w:numPr>
                <w:ilvl w:val="0"/>
                <w:numId w:val="55"/>
              </w:numPr>
              <w:tabs>
                <w:tab w:val="clear" w:pos="0"/>
                <w:tab w:val="num" w:pos="180"/>
              </w:tabs>
              <w:rPr>
                <w:sz w:val="20"/>
              </w:rPr>
            </w:pPr>
            <w:r w:rsidRPr="00DF21AF">
              <w:rPr>
                <w:sz w:val="20"/>
              </w:rPr>
              <w:t>Центр сюжетно-ролевых игр «Мы играем»</w:t>
            </w:r>
          </w:p>
          <w:p w:rsidR="000E2546" w:rsidRPr="00DF21AF" w:rsidRDefault="000E2546" w:rsidP="00315539">
            <w:pPr>
              <w:numPr>
                <w:ilvl w:val="0"/>
                <w:numId w:val="55"/>
              </w:numPr>
              <w:tabs>
                <w:tab w:val="clear" w:pos="0"/>
                <w:tab w:val="num" w:pos="180"/>
              </w:tabs>
              <w:rPr>
                <w:sz w:val="20"/>
              </w:rPr>
            </w:pPr>
            <w:r w:rsidRPr="00DF21AF">
              <w:rPr>
                <w:sz w:val="20"/>
              </w:rPr>
              <w:t>Центр социализации</w:t>
            </w: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46" w:rsidRPr="00DF21AF" w:rsidRDefault="000E2546" w:rsidP="00315539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252" w:hanging="240"/>
              <w:jc w:val="both"/>
              <w:rPr>
                <w:sz w:val="20"/>
              </w:rPr>
            </w:pPr>
            <w:r w:rsidRPr="00DF21AF">
              <w:rPr>
                <w:sz w:val="20"/>
              </w:rPr>
              <w:t>Обеспечение активизации всего чувственного аппарата ребенка для познания окружающего мира и успешной социализации в нем, через игровые виды деятельности.</w:t>
            </w:r>
          </w:p>
          <w:p w:rsidR="000E2546" w:rsidRPr="00DF21AF" w:rsidRDefault="000E2546" w:rsidP="00315539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252" w:hanging="240"/>
              <w:jc w:val="both"/>
              <w:rPr>
                <w:sz w:val="20"/>
              </w:rPr>
            </w:pPr>
            <w:r w:rsidRPr="00DF21AF">
              <w:rPr>
                <w:sz w:val="20"/>
              </w:rPr>
              <w:t xml:space="preserve">Стимулирование коммуникативно–речевой, познавательной, эстетической деятельности детей. </w:t>
            </w:r>
          </w:p>
          <w:p w:rsidR="000E2546" w:rsidRPr="00DF21AF" w:rsidRDefault="000E2546" w:rsidP="00315539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252" w:hanging="240"/>
              <w:jc w:val="both"/>
              <w:rPr>
                <w:sz w:val="20"/>
              </w:rPr>
            </w:pPr>
            <w:r w:rsidRPr="00DF21AF">
              <w:rPr>
                <w:sz w:val="20"/>
              </w:rPr>
              <w:t>Обеспечение комфорта и эмоционального благополучия детей.</w:t>
            </w:r>
          </w:p>
          <w:p w:rsidR="000E2546" w:rsidRPr="00DF21AF" w:rsidRDefault="000E2546" w:rsidP="00315539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252" w:hanging="240"/>
              <w:jc w:val="both"/>
              <w:rPr>
                <w:sz w:val="20"/>
              </w:rPr>
            </w:pPr>
            <w:r w:rsidRPr="00DF21AF">
              <w:rPr>
                <w:sz w:val="20"/>
              </w:rPr>
              <w:t>Формирование представлений о важности безопасного поведения, соблюдения необходимых норм и пр</w:t>
            </w:r>
            <w:r w:rsidRPr="00DF21AF">
              <w:rPr>
                <w:sz w:val="20"/>
              </w:rPr>
              <w:t>а</w:t>
            </w:r>
            <w:r w:rsidRPr="00DF21AF">
              <w:rPr>
                <w:sz w:val="20"/>
              </w:rPr>
              <w:t xml:space="preserve">вил в общественных местах, на улице и в транспорте, при действиях с </w:t>
            </w:r>
            <w:proofErr w:type="spellStart"/>
            <w:r w:rsidRPr="00DF21AF">
              <w:rPr>
                <w:sz w:val="20"/>
              </w:rPr>
              <w:t>травмоопаснымипредметами</w:t>
            </w:r>
            <w:proofErr w:type="spellEnd"/>
            <w:r w:rsidRPr="00DF21AF">
              <w:rPr>
                <w:sz w:val="20"/>
              </w:rPr>
              <w:t>;</w:t>
            </w:r>
          </w:p>
          <w:p w:rsidR="000E2546" w:rsidRPr="00DF21AF" w:rsidRDefault="000E2546" w:rsidP="00315539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252" w:hanging="240"/>
              <w:jc w:val="both"/>
              <w:rPr>
                <w:sz w:val="20"/>
              </w:rPr>
            </w:pPr>
            <w:r w:rsidRPr="00DF21AF">
              <w:rPr>
                <w:sz w:val="20"/>
              </w:rPr>
              <w:t>Развитие представления о поступках, людей (великих, известных) как примерах возможностей человека.</w:t>
            </w:r>
          </w:p>
          <w:p w:rsidR="000E2546" w:rsidRPr="00DF21AF" w:rsidRDefault="000E2546" w:rsidP="00315539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252" w:hanging="240"/>
              <w:jc w:val="both"/>
              <w:rPr>
                <w:sz w:val="20"/>
              </w:rPr>
            </w:pPr>
            <w:r w:rsidRPr="00DF21AF">
              <w:rPr>
                <w:sz w:val="20"/>
              </w:rPr>
              <w:t>Развитие этически ценных форм, способов поведения и отношений с людьми: коммуникативных нав</w:t>
            </w:r>
            <w:r w:rsidRPr="00DF21AF">
              <w:rPr>
                <w:sz w:val="20"/>
              </w:rPr>
              <w:t>ы</w:t>
            </w:r>
            <w:r w:rsidRPr="00DF21AF">
              <w:rPr>
                <w:sz w:val="20"/>
              </w:rPr>
              <w:t>ков, умения устанавливать и поддерживать контакты, сотрудничать, избегать конфликтов.</w:t>
            </w:r>
          </w:p>
          <w:p w:rsidR="000E2546" w:rsidRPr="00DF21AF" w:rsidRDefault="000E2546" w:rsidP="00315539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252" w:hanging="240"/>
              <w:jc w:val="both"/>
              <w:rPr>
                <w:sz w:val="20"/>
              </w:rPr>
            </w:pPr>
            <w:r w:rsidRPr="00DF21AF">
              <w:rPr>
                <w:sz w:val="20"/>
              </w:rPr>
              <w:t xml:space="preserve">Формирование трудовых навыков по уходу за растительным и животным миром. </w:t>
            </w:r>
          </w:p>
          <w:p w:rsidR="000E2546" w:rsidRPr="00DF21AF" w:rsidRDefault="000E2546" w:rsidP="00315539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252" w:hanging="240"/>
              <w:jc w:val="both"/>
              <w:rPr>
                <w:sz w:val="20"/>
              </w:rPr>
            </w:pPr>
            <w:r w:rsidRPr="00DF21AF">
              <w:rPr>
                <w:sz w:val="20"/>
              </w:rPr>
              <w:t>Формировать потребность в ежедневной двигательной деятельности.</w:t>
            </w:r>
          </w:p>
          <w:p w:rsidR="000E2546" w:rsidRPr="00DF21AF" w:rsidRDefault="000E2546" w:rsidP="00315539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252" w:hanging="240"/>
              <w:jc w:val="both"/>
              <w:rPr>
                <w:sz w:val="20"/>
              </w:rPr>
            </w:pPr>
            <w:r w:rsidRPr="00DF21AF">
              <w:rPr>
                <w:sz w:val="20"/>
              </w:rPr>
              <w:t>Развивать осознание своих физических возможностей на основе представлений о своем теле;</w:t>
            </w:r>
          </w:p>
          <w:p w:rsidR="000E2546" w:rsidRPr="00DF21AF" w:rsidRDefault="000E2546" w:rsidP="00315539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252" w:hanging="240"/>
              <w:jc w:val="both"/>
              <w:rPr>
                <w:sz w:val="20"/>
              </w:rPr>
            </w:pPr>
            <w:r w:rsidRPr="00DF21AF">
              <w:rPr>
                <w:sz w:val="20"/>
              </w:rPr>
              <w:t>Формирование трудовых умений и навыков, основ безопасности в разных видах труда.</w:t>
            </w:r>
          </w:p>
          <w:p w:rsidR="000E2546" w:rsidRPr="00DF21AF" w:rsidRDefault="000E2546" w:rsidP="00315539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252" w:hanging="240"/>
              <w:jc w:val="both"/>
              <w:rPr>
                <w:sz w:val="20"/>
              </w:rPr>
            </w:pPr>
            <w:r w:rsidRPr="00DF21AF">
              <w:rPr>
                <w:sz w:val="20"/>
              </w:rPr>
              <w:t>Формирование умения осуществлять коллективную деятельность, способность радоваться достижениям в трудовой деятельности других детей.</w:t>
            </w:r>
          </w:p>
          <w:p w:rsidR="000E2546" w:rsidRPr="00DF21AF" w:rsidRDefault="000E2546" w:rsidP="00315539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252" w:hanging="240"/>
              <w:jc w:val="both"/>
              <w:rPr>
                <w:sz w:val="20"/>
              </w:rPr>
            </w:pPr>
            <w:r w:rsidRPr="00DF21AF">
              <w:rPr>
                <w:sz w:val="20"/>
              </w:rPr>
              <w:t>Формирование представлений о трудовой деятельности людей (в первую оче</w:t>
            </w:r>
            <w:r w:rsidRPr="00DF21AF">
              <w:rPr>
                <w:sz w:val="20"/>
              </w:rPr>
              <w:softHyphen/>
              <w:t>редь с деятельностью членов семьи и близких): о профессиональ</w:t>
            </w:r>
            <w:r w:rsidRPr="00DF21AF">
              <w:rPr>
                <w:sz w:val="20"/>
              </w:rPr>
              <w:softHyphen/>
              <w:t>ной деятельности (кто и где работал и работает); о бытовой дея</w:t>
            </w:r>
            <w:r w:rsidRPr="00DF21AF">
              <w:rPr>
                <w:sz w:val="20"/>
              </w:rPr>
              <w:softHyphen/>
              <w:t>тельности (домашние дела и их распределение между члена</w:t>
            </w:r>
            <w:r w:rsidRPr="00DF21AF">
              <w:rPr>
                <w:sz w:val="20"/>
              </w:rPr>
              <w:softHyphen/>
              <w:t>ми семьи); об увлечениях и хобби.</w:t>
            </w:r>
          </w:p>
        </w:tc>
      </w:tr>
      <w:tr w:rsidR="000E2546" w:rsidRPr="00A116CF" w:rsidTr="00DF21AF">
        <w:trPr>
          <w:trHeight w:val="231"/>
        </w:trPr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46" w:rsidRPr="003471A4" w:rsidRDefault="000E2546" w:rsidP="00315539">
            <w:pPr>
              <w:ind w:left="720"/>
              <w:rPr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46" w:rsidRPr="00DF21AF" w:rsidRDefault="000E2546" w:rsidP="00315539">
            <w:pPr>
              <w:numPr>
                <w:ilvl w:val="0"/>
                <w:numId w:val="55"/>
              </w:numPr>
              <w:tabs>
                <w:tab w:val="num" w:pos="180"/>
              </w:tabs>
              <w:rPr>
                <w:sz w:val="20"/>
              </w:rPr>
            </w:pPr>
            <w:r w:rsidRPr="00DF21AF">
              <w:rPr>
                <w:sz w:val="20"/>
              </w:rPr>
              <w:t>Центр «Безопасность»</w:t>
            </w:r>
          </w:p>
          <w:p w:rsidR="000E2546" w:rsidRPr="00DF21AF" w:rsidRDefault="000E2546" w:rsidP="00315539">
            <w:pPr>
              <w:tabs>
                <w:tab w:val="num" w:pos="180"/>
              </w:tabs>
              <w:rPr>
                <w:sz w:val="20"/>
              </w:rPr>
            </w:pP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46" w:rsidRPr="00DF21AF" w:rsidRDefault="000E2546" w:rsidP="00315539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252" w:hanging="240"/>
              <w:jc w:val="both"/>
              <w:rPr>
                <w:sz w:val="20"/>
              </w:rPr>
            </w:pPr>
            <w:r w:rsidRPr="00DF21AF">
              <w:rPr>
                <w:sz w:val="20"/>
              </w:rPr>
              <w:t>Ознакомление с нормами и правилами безопасности в двигательной деятельности</w:t>
            </w:r>
          </w:p>
          <w:p w:rsidR="000E2546" w:rsidRPr="00DF21AF" w:rsidRDefault="000E2546" w:rsidP="00315539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252" w:hanging="240"/>
              <w:jc w:val="both"/>
              <w:rPr>
                <w:sz w:val="20"/>
              </w:rPr>
            </w:pPr>
            <w:r w:rsidRPr="00DF21AF">
              <w:rPr>
                <w:sz w:val="20"/>
              </w:rPr>
              <w:t>Формирование навыка выполнения правил безопасного использования физкультурного оборудования.</w:t>
            </w:r>
          </w:p>
          <w:p w:rsidR="000E2546" w:rsidRPr="00DF21AF" w:rsidRDefault="000E2546" w:rsidP="00315539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252" w:hanging="240"/>
              <w:jc w:val="both"/>
              <w:rPr>
                <w:sz w:val="20"/>
              </w:rPr>
            </w:pPr>
            <w:r w:rsidRPr="00DF21AF">
              <w:rPr>
                <w:sz w:val="20"/>
              </w:rPr>
              <w:t>Формирование представлений о важности безопасного поведения, соблюдения необходимых норм и пр</w:t>
            </w:r>
            <w:r w:rsidRPr="00DF21AF">
              <w:rPr>
                <w:sz w:val="20"/>
              </w:rPr>
              <w:t>а</w:t>
            </w:r>
            <w:r w:rsidRPr="00DF21AF">
              <w:rPr>
                <w:sz w:val="20"/>
              </w:rPr>
              <w:t xml:space="preserve">вил в общественных местах, на улице и в транспорте, при действиях с </w:t>
            </w:r>
            <w:proofErr w:type="spellStart"/>
            <w:r w:rsidRPr="00DF21AF">
              <w:rPr>
                <w:sz w:val="20"/>
              </w:rPr>
              <w:t>травмо</w:t>
            </w:r>
            <w:proofErr w:type="spellEnd"/>
            <w:r w:rsidR="00DF21AF">
              <w:rPr>
                <w:sz w:val="20"/>
              </w:rPr>
              <w:t>-</w:t>
            </w:r>
            <w:r w:rsidRPr="00DF21AF">
              <w:rPr>
                <w:sz w:val="20"/>
              </w:rPr>
              <w:t>опасными предметами.</w:t>
            </w:r>
          </w:p>
        </w:tc>
      </w:tr>
      <w:tr w:rsidR="000E2546" w:rsidRPr="00A116CF" w:rsidTr="00DF21AF">
        <w:trPr>
          <w:trHeight w:val="70"/>
        </w:trPr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46" w:rsidRPr="003471A4" w:rsidRDefault="000E2546" w:rsidP="00315539">
            <w:pPr>
              <w:ind w:left="720"/>
              <w:rPr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46" w:rsidRPr="00DF21AF" w:rsidRDefault="000E2546" w:rsidP="00315539">
            <w:pPr>
              <w:tabs>
                <w:tab w:val="num" w:pos="180"/>
              </w:tabs>
              <w:rPr>
                <w:sz w:val="20"/>
              </w:rPr>
            </w:pPr>
            <w:r w:rsidRPr="00DF21AF">
              <w:rPr>
                <w:sz w:val="20"/>
              </w:rPr>
              <w:t>Уголок уединения</w:t>
            </w:r>
            <w:r w:rsidR="00DF21AF">
              <w:rPr>
                <w:sz w:val="20"/>
              </w:rPr>
              <w:t xml:space="preserve"> </w:t>
            </w:r>
            <w:r w:rsidR="003471A4" w:rsidRPr="00DF21AF">
              <w:rPr>
                <w:sz w:val="20"/>
              </w:rPr>
              <w:t>(снятие психоэмоциональной ра</w:t>
            </w:r>
            <w:r w:rsidR="003471A4" w:rsidRPr="00DF21AF">
              <w:rPr>
                <w:sz w:val="20"/>
              </w:rPr>
              <w:t>з</w:t>
            </w:r>
            <w:r w:rsidR="003471A4" w:rsidRPr="00DF21AF">
              <w:rPr>
                <w:sz w:val="20"/>
              </w:rPr>
              <w:t>грузки)</w:t>
            </w:r>
          </w:p>
        </w:tc>
        <w:tc>
          <w:tcPr>
            <w:tcW w:w="9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46" w:rsidRPr="00DF21AF" w:rsidRDefault="000E2546" w:rsidP="00315539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252" w:hanging="240"/>
              <w:jc w:val="both"/>
              <w:rPr>
                <w:sz w:val="20"/>
              </w:rPr>
            </w:pPr>
            <w:r w:rsidRPr="00DF21AF">
              <w:rPr>
                <w:sz w:val="20"/>
              </w:rPr>
              <w:t>Сохранение и укрепление психическое здоровье.</w:t>
            </w:r>
          </w:p>
          <w:p w:rsidR="000E2546" w:rsidRPr="00DF21AF" w:rsidRDefault="000E2546" w:rsidP="00315539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252" w:hanging="240"/>
              <w:jc w:val="both"/>
              <w:rPr>
                <w:sz w:val="20"/>
              </w:rPr>
            </w:pPr>
            <w:r w:rsidRPr="00DF21AF">
              <w:rPr>
                <w:sz w:val="20"/>
              </w:rPr>
              <w:t>Обеспечение возможности уединения ребенка во время длительного пребывания среди большого числа сверстников.</w:t>
            </w:r>
          </w:p>
          <w:p w:rsidR="000E2546" w:rsidRPr="00DF21AF" w:rsidRDefault="000E2546" w:rsidP="00315539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252" w:hanging="240"/>
              <w:jc w:val="both"/>
              <w:rPr>
                <w:sz w:val="20"/>
              </w:rPr>
            </w:pPr>
            <w:r w:rsidRPr="00DF21AF">
              <w:rPr>
                <w:sz w:val="20"/>
              </w:rPr>
              <w:t>Предупреждение чрезмерного возбуждения ребенка, ведущее к утомлению его нервной системы.</w:t>
            </w:r>
          </w:p>
          <w:p w:rsidR="000E2546" w:rsidRPr="00DF21AF" w:rsidRDefault="000E2546" w:rsidP="00315539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252" w:hanging="240"/>
              <w:jc w:val="both"/>
              <w:rPr>
                <w:sz w:val="20"/>
              </w:rPr>
            </w:pPr>
            <w:r w:rsidRPr="00DF21AF">
              <w:rPr>
                <w:sz w:val="20"/>
              </w:rPr>
              <w:t>Создание условий для отдыха, уединения детей, релаксации и самостоятельных игр в течение дня, нео</w:t>
            </w:r>
            <w:r w:rsidRPr="00DF21AF">
              <w:rPr>
                <w:sz w:val="20"/>
              </w:rPr>
              <w:t>б</w:t>
            </w:r>
            <w:r w:rsidRPr="00DF21AF">
              <w:rPr>
                <w:sz w:val="20"/>
              </w:rPr>
              <w:t xml:space="preserve">ходимых для выражения переживаемых детьми стрессовых ситуаций. </w:t>
            </w:r>
          </w:p>
        </w:tc>
      </w:tr>
    </w:tbl>
    <w:p w:rsidR="00DF21AF" w:rsidRDefault="00DF21AF" w:rsidP="003242B4">
      <w:pPr>
        <w:pStyle w:val="afff6"/>
        <w:jc w:val="both"/>
      </w:pPr>
    </w:p>
    <w:p w:rsidR="000E2546" w:rsidRDefault="000E2546" w:rsidP="00823939">
      <w:pPr>
        <w:pStyle w:val="afff6"/>
        <w:jc w:val="both"/>
      </w:pPr>
    </w:p>
    <w:p w:rsidR="003471A4" w:rsidRPr="003242B4" w:rsidRDefault="003242B4" w:rsidP="003471A4">
      <w:pPr>
        <w:pStyle w:val="afff6"/>
        <w:jc w:val="both"/>
        <w:rPr>
          <w:b/>
        </w:rPr>
      </w:pPr>
      <w:r>
        <w:rPr>
          <w:b/>
        </w:rPr>
        <w:t>3.</w:t>
      </w:r>
      <w:r w:rsidR="00895B80">
        <w:rPr>
          <w:b/>
        </w:rPr>
        <w:t>1.</w:t>
      </w:r>
      <w:r>
        <w:rPr>
          <w:b/>
        </w:rPr>
        <w:t>3</w:t>
      </w:r>
      <w:r w:rsidR="003471A4" w:rsidRPr="003242B4">
        <w:rPr>
          <w:b/>
        </w:rPr>
        <w:t>. Кадровые условия реализации АООП</w:t>
      </w:r>
    </w:p>
    <w:p w:rsidR="003471A4" w:rsidRDefault="003471A4" w:rsidP="003471A4">
      <w:pPr>
        <w:pStyle w:val="afff6"/>
        <w:jc w:val="both"/>
      </w:pPr>
    </w:p>
    <w:p w:rsidR="00DF21AF" w:rsidRDefault="003471A4" w:rsidP="00DF21AF">
      <w:pPr>
        <w:pStyle w:val="afff6"/>
        <w:ind w:firstLine="709"/>
        <w:jc w:val="both"/>
      </w:pPr>
      <w:r w:rsidRPr="003242B4">
        <w:t xml:space="preserve">Для реализации АООП для детей с ЗПР ДОУ укомплектовано квалифицированными кадрами. Реализация АООП осуществляется педагогическими работниками в течение всего времени пребывания воспитанников в детском саду. </w:t>
      </w:r>
    </w:p>
    <w:p w:rsidR="00744E3D" w:rsidRPr="003242B4" w:rsidRDefault="003471A4" w:rsidP="00DF21AF">
      <w:pPr>
        <w:pStyle w:val="afff6"/>
        <w:ind w:firstLine="709"/>
        <w:jc w:val="both"/>
      </w:pPr>
      <w:r w:rsidRPr="003242B4">
        <w:lastRenderedPageBreak/>
        <w:t>При наличии в заключении ПМПК рекомендаций по коррекции речи, эту ра</w:t>
      </w:r>
      <w:r w:rsidR="00DF21AF">
        <w:t xml:space="preserve">боту выполняет учитель-логопед, </w:t>
      </w:r>
      <w:r w:rsidRPr="003242B4">
        <w:t>соответствует квал</w:t>
      </w:r>
      <w:r w:rsidRPr="003242B4">
        <w:t>и</w:t>
      </w:r>
      <w:r w:rsidRPr="003242B4">
        <w:t>фикационным</w:t>
      </w:r>
      <w:r w:rsidR="00744E3D" w:rsidRPr="003242B4">
        <w:t xml:space="preserve"> характеристикам, установленным в Едином квалификационном справочнике должностей руководителей, специалистов и служащих. Повышение педагогической компетентности осуществляется за счет курсов повышения профессиональной квалификации, с</w:t>
      </w:r>
      <w:r w:rsidR="00744E3D" w:rsidRPr="003242B4">
        <w:t>и</w:t>
      </w:r>
      <w:r w:rsidR="00744E3D" w:rsidRPr="003242B4">
        <w:t>стемы непрерывного образования, в которой предусмотрены различные формы повышения квалификации (конференции, семинары, м</w:t>
      </w:r>
      <w:r w:rsidR="00744E3D" w:rsidRPr="003242B4">
        <w:t>а</w:t>
      </w:r>
      <w:r w:rsidR="00744E3D" w:rsidRPr="003242B4">
        <w:t xml:space="preserve">стер-классы, </w:t>
      </w:r>
      <w:proofErr w:type="spellStart"/>
      <w:r w:rsidR="00744E3D" w:rsidRPr="003242B4">
        <w:t>вебинары</w:t>
      </w:r>
      <w:proofErr w:type="spellEnd"/>
      <w:r w:rsidR="00744E3D" w:rsidRPr="003242B4">
        <w:t xml:space="preserve">, </w:t>
      </w:r>
      <w:proofErr w:type="spellStart"/>
      <w:r w:rsidR="00744E3D" w:rsidRPr="003242B4">
        <w:t>стажировочные</w:t>
      </w:r>
      <w:proofErr w:type="spellEnd"/>
      <w:r w:rsidR="00744E3D" w:rsidRPr="003242B4">
        <w:t xml:space="preserve"> площадки, самообразование, взаимопосещение, и другое).</w:t>
      </w:r>
    </w:p>
    <w:p w:rsidR="006B6B72" w:rsidRPr="003242B4" w:rsidRDefault="006B6B72" w:rsidP="00DF21AF">
      <w:pPr>
        <w:pStyle w:val="afff6"/>
        <w:ind w:firstLine="709"/>
        <w:jc w:val="both"/>
      </w:pPr>
      <w:r w:rsidRPr="003242B4">
        <w:t>Непосредственную реализацию коррекционно-образовательной программы осуществляют следующие педагоги под общим рук</w:t>
      </w:r>
      <w:r w:rsidRPr="003242B4">
        <w:t>о</w:t>
      </w:r>
      <w:r w:rsidRPr="003242B4">
        <w:t>водством заместителя заведующего по ВМР:</w:t>
      </w:r>
    </w:p>
    <w:p w:rsidR="006B6B72" w:rsidRPr="003242B4" w:rsidRDefault="006B6B72" w:rsidP="00DF21AF">
      <w:pPr>
        <w:pStyle w:val="afff6"/>
        <w:ind w:firstLine="709"/>
        <w:jc w:val="both"/>
      </w:pPr>
      <w:r w:rsidRPr="003242B4">
        <w:t>- учитель-логопед,</w:t>
      </w:r>
    </w:p>
    <w:p w:rsidR="006B6B72" w:rsidRPr="003242B4" w:rsidRDefault="006B6B72" w:rsidP="00DF21AF">
      <w:pPr>
        <w:pStyle w:val="afff6"/>
        <w:ind w:firstLine="709"/>
        <w:jc w:val="both"/>
      </w:pPr>
      <w:r w:rsidRPr="003242B4">
        <w:t>- воспитатель,</w:t>
      </w:r>
    </w:p>
    <w:p w:rsidR="006B6B72" w:rsidRPr="003242B4" w:rsidRDefault="006B6B72" w:rsidP="00DF21AF">
      <w:pPr>
        <w:pStyle w:val="afff6"/>
        <w:ind w:firstLine="709"/>
        <w:jc w:val="both"/>
      </w:pPr>
      <w:r w:rsidRPr="003242B4">
        <w:t>- инструктор по ФИЗО,</w:t>
      </w:r>
    </w:p>
    <w:p w:rsidR="003471A4" w:rsidRDefault="003242B4" w:rsidP="00DF21AF">
      <w:pPr>
        <w:pStyle w:val="afff6"/>
        <w:ind w:firstLine="709"/>
        <w:jc w:val="both"/>
      </w:pPr>
      <w:r>
        <w:t>- музыкальный руководитель.</w:t>
      </w:r>
    </w:p>
    <w:p w:rsidR="006B6B72" w:rsidRDefault="001B0869" w:rsidP="00DF21AF">
      <w:pPr>
        <w:tabs>
          <w:tab w:val="left" w:pos="367"/>
          <w:tab w:val="left" w:pos="851"/>
          <w:tab w:val="left" w:pos="1147"/>
        </w:tabs>
        <w:ind w:firstLine="709"/>
        <w:jc w:val="both"/>
      </w:pPr>
      <w:r>
        <w:rPr>
          <w:i/>
        </w:rPr>
        <w:t>Заместитель заведующего по ВМР</w:t>
      </w:r>
      <w:r w:rsidR="006B6B72">
        <w:t xml:space="preserve"> обеспечивает организацию воспитательно-образовательного процесса в детском саду в соо</w:t>
      </w:r>
      <w:r w:rsidR="006B6B72">
        <w:t>т</w:t>
      </w:r>
      <w:r w:rsidR="006B6B72">
        <w:t>ветствии с образовательной программой дошкольной образовательной организации, обеспечивает организацию деятельности специал</w:t>
      </w:r>
      <w:r w:rsidR="006B6B72">
        <w:t>и</w:t>
      </w:r>
      <w:r w:rsidR="006B6B72">
        <w:t>стов, осуществляющих психолого-педагогическое сопровождение ребенка с ЗПР, обеспечивает повышение профессиональной компете</w:t>
      </w:r>
      <w:r w:rsidR="006B6B72">
        <w:t>н</w:t>
      </w:r>
      <w:r w:rsidR="006B6B72">
        <w:t>ции педагогов, а также организует взаимодействие с консилиумом образовательной организации, семьями детей с ЗПР и различными с</w:t>
      </w:r>
      <w:r w:rsidR="006B6B72">
        <w:t>о</w:t>
      </w:r>
      <w:r w:rsidR="006B6B72">
        <w:t>циальными партнерами.</w:t>
      </w:r>
    </w:p>
    <w:p w:rsidR="006B6B72" w:rsidRDefault="006B6B72" w:rsidP="00DF21AF">
      <w:pPr>
        <w:ind w:firstLine="709"/>
        <w:jc w:val="both"/>
      </w:pPr>
      <w:r>
        <w:t xml:space="preserve">С каждой группой детей работают </w:t>
      </w:r>
      <w:r>
        <w:rPr>
          <w:b/>
          <w:bCs/>
        </w:rPr>
        <w:t>2</w:t>
      </w:r>
      <w:r w:rsidR="00DF21AF">
        <w:rPr>
          <w:b/>
          <w:bCs/>
        </w:rPr>
        <w:t xml:space="preserve"> </w:t>
      </w:r>
      <w:r>
        <w:rPr>
          <w:b/>
        </w:rPr>
        <w:t>воспитателя</w:t>
      </w:r>
      <w:r>
        <w:t>, каждый имеет высшее профессиональное образование с обязательным повыш</w:t>
      </w:r>
      <w:r>
        <w:t>е</w:t>
      </w:r>
      <w:r>
        <w:t>нием квалификации в области оказания помощи детям с задержкой психического развития в объеме не менее 144 часов.</w:t>
      </w:r>
    </w:p>
    <w:p w:rsidR="006B6B72" w:rsidRDefault="006B6B72" w:rsidP="00DF21AF">
      <w:pPr>
        <w:ind w:firstLine="709"/>
        <w:jc w:val="both"/>
      </w:pPr>
      <w:r>
        <w:t>Воспитатели реализуют задачи образовательной Программы в пяти образовательных областях, при этом круг их функциональных обязанностей расширяется за счет:</w:t>
      </w:r>
    </w:p>
    <w:p w:rsidR="006B6B72" w:rsidRDefault="006B6B72" w:rsidP="00DF21AF">
      <w:pPr>
        <w:tabs>
          <w:tab w:val="left" w:pos="367"/>
          <w:tab w:val="left" w:pos="851"/>
          <w:tab w:val="left" w:pos="1147"/>
        </w:tabs>
        <w:ind w:firstLine="709"/>
        <w:jc w:val="both"/>
      </w:pPr>
      <w:r>
        <w:t>- участия в мониторинге освоения Программы (педагогический блок),</w:t>
      </w:r>
    </w:p>
    <w:p w:rsidR="006B6B72" w:rsidRDefault="006B6B72" w:rsidP="00DF21AF">
      <w:pPr>
        <w:tabs>
          <w:tab w:val="left" w:pos="367"/>
          <w:tab w:val="left" w:pos="851"/>
          <w:tab w:val="left" w:pos="1147"/>
        </w:tabs>
        <w:ind w:firstLine="709"/>
        <w:jc w:val="both"/>
      </w:pPr>
      <w:r>
        <w:t>- адаптации рабочих программ и развивающей среды к образовательным потребностям воспитанников с ОВЗ;</w:t>
      </w:r>
    </w:p>
    <w:p w:rsidR="006B6B72" w:rsidRDefault="006B6B72" w:rsidP="00DF21AF">
      <w:pPr>
        <w:tabs>
          <w:tab w:val="left" w:pos="367"/>
          <w:tab w:val="left" w:pos="851"/>
          <w:tab w:val="left" w:pos="1147"/>
        </w:tabs>
        <w:ind w:firstLine="709"/>
        <w:jc w:val="both"/>
      </w:pPr>
      <w:r>
        <w:t>- совместной со специалистами реализацией задач коррекционно-развивающего компонента программы в рамках своей професс</w:t>
      </w:r>
      <w:r>
        <w:t>и</w:t>
      </w:r>
      <w:r>
        <w:t>ональной компетенции.</w:t>
      </w:r>
    </w:p>
    <w:p w:rsidR="006B6B72" w:rsidRDefault="006B6B72" w:rsidP="00DF21AF">
      <w:pPr>
        <w:tabs>
          <w:tab w:val="left" w:pos="367"/>
          <w:tab w:val="left" w:pos="851"/>
          <w:tab w:val="left" w:pos="1147"/>
        </w:tabs>
        <w:ind w:firstLine="709"/>
        <w:jc w:val="both"/>
        <w:rPr>
          <w:rStyle w:val="c11"/>
          <w:rFonts w:eastAsia="SimSun"/>
        </w:rPr>
      </w:pPr>
      <w:r>
        <w:rPr>
          <w:rStyle w:val="c11"/>
          <w:rFonts w:eastAsia="SimSun"/>
        </w:rPr>
        <w:t xml:space="preserve">Задачи коррекционно-развивающего компонента программы </w:t>
      </w:r>
      <w:r>
        <w:t>воспитатели реализуют в процессе режимных моментов, совместной с детьми деятельности</w:t>
      </w:r>
      <w:r>
        <w:rPr>
          <w:rStyle w:val="c11"/>
          <w:rFonts w:eastAsia="SimSun"/>
        </w:rPr>
        <w:t xml:space="preserve"> и самостоятельной деятельности детей, проведении групповых и подгрупповых занятий, предусмотренных распис</w:t>
      </w:r>
      <w:r>
        <w:rPr>
          <w:rStyle w:val="c11"/>
          <w:rFonts w:eastAsia="SimSun"/>
        </w:rPr>
        <w:t>а</w:t>
      </w:r>
      <w:r>
        <w:rPr>
          <w:rStyle w:val="c11"/>
          <w:rFonts w:eastAsia="SimSun"/>
        </w:rPr>
        <w:t>нием непосредственной образовательной деятельности. Воспитатель по согласованию со специалистом проводит индивидуальную работу с детьми во второй половине дня (в режиме дня это время обозначается как «развивающий час»). В это время п</w:t>
      </w:r>
      <w:r w:rsidR="001B0869">
        <w:rPr>
          <w:rStyle w:val="c11"/>
          <w:rFonts w:eastAsia="SimSun"/>
        </w:rPr>
        <w:t>о заданию специалистов (учитель-логопед</w:t>
      </w:r>
      <w:r>
        <w:rPr>
          <w:rStyle w:val="c11"/>
          <w:rFonts w:eastAsia="SimSun"/>
        </w:rPr>
        <w:t>) воспитатель планирует работу, направленную на развитие общей и мелкой моторики, сенсорных способностей, пре</w:t>
      </w:r>
      <w:r>
        <w:rPr>
          <w:rStyle w:val="c11"/>
          <w:rFonts w:eastAsia="SimSun"/>
        </w:rPr>
        <w:t>д</w:t>
      </w:r>
      <w:r>
        <w:rPr>
          <w:rStyle w:val="c11"/>
          <w:rFonts w:eastAsia="SimSun"/>
        </w:rPr>
        <w:t xml:space="preserve">метно-практической и игровой деятельности, </w:t>
      </w:r>
      <w:r>
        <w:t>закрепляются речевые навыки.</w:t>
      </w:r>
      <w:r>
        <w:rPr>
          <w:rStyle w:val="c11"/>
          <w:rFonts w:eastAsia="SimSun"/>
        </w:rPr>
        <w:t xml:space="preserve"> Работа организуется в форме игры, практической или реч</w:t>
      </w:r>
      <w:r>
        <w:rPr>
          <w:rStyle w:val="c11"/>
          <w:rFonts w:eastAsia="SimSun"/>
        </w:rPr>
        <w:t>е</w:t>
      </w:r>
      <w:r>
        <w:rPr>
          <w:rStyle w:val="c11"/>
          <w:rFonts w:eastAsia="SimSun"/>
        </w:rPr>
        <w:t>вой деятельности, упражнений.</w:t>
      </w:r>
    </w:p>
    <w:p w:rsidR="006B6B72" w:rsidRDefault="006B6B72" w:rsidP="00DF21AF">
      <w:pPr>
        <w:tabs>
          <w:tab w:val="left" w:pos="367"/>
          <w:tab w:val="left" w:pos="851"/>
          <w:tab w:val="left" w:pos="1147"/>
        </w:tabs>
        <w:ind w:firstLine="709"/>
        <w:jc w:val="both"/>
        <w:rPr>
          <w:rStyle w:val="c11"/>
          <w:rFonts w:eastAsia="SimSun"/>
        </w:rPr>
      </w:pPr>
      <w:r>
        <w:rPr>
          <w:i/>
        </w:rPr>
        <w:t xml:space="preserve">Учитель-логопед </w:t>
      </w:r>
      <w:r>
        <w:t>осуществля</w:t>
      </w:r>
      <w:r w:rsidR="001B0869">
        <w:t>е</w:t>
      </w:r>
      <w:r>
        <w:t xml:space="preserve">т работу в образовательной области </w:t>
      </w:r>
      <w:r>
        <w:rPr>
          <w:i/>
        </w:rPr>
        <w:t>«</w:t>
      </w:r>
      <w:r>
        <w:rPr>
          <w:bCs/>
          <w:i/>
        </w:rPr>
        <w:t xml:space="preserve">Речевое развитие», </w:t>
      </w:r>
      <w:r>
        <w:rPr>
          <w:rStyle w:val="c11"/>
          <w:rFonts w:eastAsia="SimSun"/>
        </w:rPr>
        <w:t>а другие педагоги подключаются и план</w:t>
      </w:r>
      <w:r>
        <w:rPr>
          <w:rStyle w:val="c11"/>
          <w:rFonts w:eastAsia="SimSun"/>
        </w:rPr>
        <w:t>и</w:t>
      </w:r>
      <w:r>
        <w:rPr>
          <w:rStyle w:val="c11"/>
          <w:rFonts w:eastAsia="SimSun"/>
        </w:rPr>
        <w:t xml:space="preserve">руют образовательную деятельность в соответствии разделами адаптированной программы и рекомендациями специалистов. Основная </w:t>
      </w:r>
      <w:r>
        <w:rPr>
          <w:rStyle w:val="c11"/>
          <w:rFonts w:eastAsia="SimSun"/>
        </w:rPr>
        <w:lastRenderedPageBreak/>
        <w:t>функция логопеда - коррекция недостатков фонематической, произносительной и лексико-грамматической сторон речи во время неп</w:t>
      </w:r>
      <w:r>
        <w:rPr>
          <w:rStyle w:val="c11"/>
          <w:rFonts w:eastAsia="SimSun"/>
        </w:rPr>
        <w:t>о</w:t>
      </w:r>
      <w:r>
        <w:rPr>
          <w:rStyle w:val="c11"/>
          <w:rFonts w:eastAsia="SimSun"/>
        </w:rPr>
        <w:t>средственно образовательной деятельности, совместной деятельности с ребенком и в процессе индивидуальных занятий.</w:t>
      </w:r>
    </w:p>
    <w:p w:rsidR="006B6B72" w:rsidRDefault="006B6B72" w:rsidP="00DF21AF">
      <w:pPr>
        <w:tabs>
          <w:tab w:val="left" w:pos="367"/>
          <w:tab w:val="left" w:pos="851"/>
          <w:tab w:val="left" w:pos="1147"/>
        </w:tabs>
        <w:ind w:firstLine="709"/>
        <w:jc w:val="both"/>
      </w:pPr>
      <w:r>
        <w:rPr>
          <w:rStyle w:val="c11"/>
          <w:rFonts w:eastAsia="SimSun"/>
        </w:rPr>
        <w:t xml:space="preserve">Учитель-логопед распределяют задачи работы в области «Речевое развитие». В старшем дошкольном возрасте (в большинстве случаев) необходимо активное подключение учителя-логопеда. Он работает с малыми подгруппами и индивидуально по преодолению недостатков звукопроизношения и слоговой структуры слова, обогащению лексического запаса, формированию грамматического строя речи. </w:t>
      </w:r>
      <w:r>
        <w:t>Однако, в зависимости от образовательных условий конкретной образовательной организации, задачи работы учителя-дефектолога и учителя-логопеда могут быть распределены иначе.</w:t>
      </w:r>
    </w:p>
    <w:p w:rsidR="006B6B72" w:rsidRDefault="006B6B72" w:rsidP="00DF21AF">
      <w:pPr>
        <w:widowControl w:val="0"/>
        <w:tabs>
          <w:tab w:val="left" w:pos="9781"/>
        </w:tabs>
        <w:ind w:firstLine="709"/>
        <w:jc w:val="both"/>
        <w:rPr>
          <w:i/>
        </w:rPr>
      </w:pPr>
      <w:r>
        <w:t xml:space="preserve">Таким образом, учитель-логопед реализуют следующие </w:t>
      </w:r>
      <w:r>
        <w:rPr>
          <w:i/>
        </w:rPr>
        <w:t xml:space="preserve">профессиональные функции: </w:t>
      </w:r>
    </w:p>
    <w:p w:rsidR="006B6B72" w:rsidRDefault="006B6B72" w:rsidP="00DF21AF">
      <w:pPr>
        <w:widowControl w:val="0"/>
        <w:tabs>
          <w:tab w:val="left" w:pos="9781"/>
        </w:tabs>
        <w:ind w:firstLine="709"/>
        <w:jc w:val="both"/>
      </w:pPr>
      <w:r>
        <w:t xml:space="preserve">- </w:t>
      </w:r>
      <w:r>
        <w:rPr>
          <w:i/>
        </w:rPr>
        <w:t xml:space="preserve">диагностическую: </w:t>
      </w:r>
      <w:r>
        <w:t>проводят психолого-педагогическое обследование</w:t>
      </w:r>
      <w:r>
        <w:rPr>
          <w:i/>
        </w:rPr>
        <w:t xml:space="preserve">, </w:t>
      </w:r>
      <w:r>
        <w:t>выявляют и</w:t>
      </w:r>
      <w:r w:rsidR="001B0869">
        <w:t xml:space="preserve"> </w:t>
      </w:r>
      <w:r>
        <w:t xml:space="preserve">определяют причину той или иной трудности с помощью комплексной диагностики; оформляют </w:t>
      </w:r>
      <w:proofErr w:type="spellStart"/>
      <w:r>
        <w:t>диагностико</w:t>
      </w:r>
      <w:proofErr w:type="spellEnd"/>
      <w:r>
        <w:t xml:space="preserve">-эволюционную карту; </w:t>
      </w:r>
    </w:p>
    <w:p w:rsidR="006B6B72" w:rsidRDefault="006B6B72" w:rsidP="00DF21AF">
      <w:pPr>
        <w:widowControl w:val="0"/>
        <w:tabs>
          <w:tab w:val="left" w:pos="9781"/>
        </w:tabs>
        <w:ind w:firstLine="709"/>
        <w:jc w:val="both"/>
      </w:pPr>
      <w:r>
        <w:t xml:space="preserve">- </w:t>
      </w:r>
      <w:r>
        <w:rPr>
          <w:i/>
        </w:rPr>
        <w:t xml:space="preserve">проектную: </w:t>
      </w:r>
      <w:r>
        <w:t>на основе реализации принципа единства диагностики и коррекции разрабатывают Программу коррекционной раб</w:t>
      </w:r>
      <w:r>
        <w:t>о</w:t>
      </w:r>
      <w:r>
        <w:t>ты для группы и для каждого ребенка;</w:t>
      </w:r>
    </w:p>
    <w:p w:rsidR="006B6B72" w:rsidRDefault="006B6B72" w:rsidP="00DF21AF">
      <w:pPr>
        <w:widowControl w:val="0"/>
        <w:tabs>
          <w:tab w:val="left" w:pos="9781"/>
        </w:tabs>
        <w:ind w:firstLine="709"/>
        <w:jc w:val="both"/>
      </w:pPr>
      <w:r>
        <w:t xml:space="preserve">- </w:t>
      </w:r>
      <w:r>
        <w:rPr>
          <w:i/>
        </w:rPr>
        <w:t>сопровождающую, коррекционно-развивающую</w:t>
      </w:r>
      <w:r>
        <w:t>: реализуют Программу как в работе с группой, так и индивидуально;</w:t>
      </w:r>
    </w:p>
    <w:p w:rsidR="006B6B72" w:rsidRDefault="006B6B72" w:rsidP="00DF21AF">
      <w:pPr>
        <w:widowControl w:val="0"/>
        <w:tabs>
          <w:tab w:val="left" w:pos="9781"/>
        </w:tabs>
        <w:ind w:firstLine="709"/>
        <w:jc w:val="both"/>
      </w:pPr>
      <w:r>
        <w:t xml:space="preserve">- </w:t>
      </w:r>
      <w:r>
        <w:rPr>
          <w:i/>
        </w:rPr>
        <w:t xml:space="preserve">мониторинговую, аналитическую: </w:t>
      </w:r>
      <w:r>
        <w:t>анализируют результаты реализации групповых и индивидуальных программ коррекции и корректируют их содержание на каждом этапе;.</w:t>
      </w:r>
    </w:p>
    <w:p w:rsidR="006B6B72" w:rsidRDefault="006B6B72" w:rsidP="00DF21AF">
      <w:pPr>
        <w:widowControl w:val="0"/>
        <w:tabs>
          <w:tab w:val="left" w:pos="9781"/>
        </w:tabs>
        <w:ind w:firstLine="709"/>
        <w:jc w:val="both"/>
      </w:pPr>
      <w:r>
        <w:t xml:space="preserve">Особую роль в реализации коррекционно-педагогических задач принадлежит </w:t>
      </w:r>
      <w:r>
        <w:rPr>
          <w:i/>
        </w:rPr>
        <w:t>инструктору по физической культуре и музыкальн</w:t>
      </w:r>
      <w:r>
        <w:rPr>
          <w:i/>
        </w:rPr>
        <w:t>о</w:t>
      </w:r>
      <w:r>
        <w:rPr>
          <w:i/>
        </w:rPr>
        <w:t xml:space="preserve">му руководителю. </w:t>
      </w:r>
      <w:r>
        <w:t>Это связано с тем, что психомоторное развитие детей с ЗПР имеет ряд особенностей. Большинство из них отстают по показателям физического развития, у них замедлен темп формирования двигательных навыков и качеств, многие дети соматически осла</w:t>
      </w:r>
      <w:r>
        <w:t>б</w:t>
      </w:r>
      <w:r>
        <w:t xml:space="preserve">лены. Инструктор по физической культуре проводит работу по развитию общей и мелкой моторики, координационных способностей, развитию правильного дыхания, координации речи и движения. </w:t>
      </w:r>
    </w:p>
    <w:p w:rsidR="006B6B72" w:rsidRDefault="006B6B72" w:rsidP="00DF21AF">
      <w:pPr>
        <w:tabs>
          <w:tab w:val="left" w:pos="367"/>
          <w:tab w:val="left" w:pos="851"/>
          <w:tab w:val="left" w:pos="1147"/>
        </w:tabs>
        <w:ind w:firstLine="709"/>
        <w:jc w:val="both"/>
      </w:pPr>
      <w:r>
        <w:t>Музыкальный руководитель обеспечивает развитие темпа, ритма, мелодики, силы и выразительности голоса, развитие слухового восприятия.</w:t>
      </w:r>
    </w:p>
    <w:p w:rsidR="006B6B72" w:rsidRDefault="001B0869" w:rsidP="000E40DD">
      <w:pPr>
        <w:tabs>
          <w:tab w:val="left" w:pos="9781"/>
        </w:tabs>
        <w:ind w:firstLine="567"/>
        <w:jc w:val="both"/>
      </w:pPr>
      <w:r>
        <w:t xml:space="preserve">Для </w:t>
      </w:r>
      <w:r w:rsidR="006B6B72">
        <w:t xml:space="preserve">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реализации. Тесное </w:t>
      </w:r>
      <w:r w:rsidR="006B6B72">
        <w:rPr>
          <w:i/>
        </w:rPr>
        <w:t>взаимодействие</w:t>
      </w:r>
      <w:r w:rsidR="006B6B72">
        <w:t xml:space="preserve"> педагогического состава является важнейшим условием э</w:t>
      </w:r>
      <w:r w:rsidR="006B6B72">
        <w:t>ф</w:t>
      </w:r>
      <w:r w:rsidR="006B6B72">
        <w:t>фективности коррекционного образования.</w:t>
      </w:r>
    </w:p>
    <w:p w:rsidR="006B6B72" w:rsidRDefault="006B6B72" w:rsidP="003242B4">
      <w:pPr>
        <w:tabs>
          <w:tab w:val="left" w:pos="9781"/>
        </w:tabs>
        <w:jc w:val="both"/>
      </w:pPr>
    </w:p>
    <w:p w:rsidR="006B6B72" w:rsidRDefault="006B6B72" w:rsidP="003242B4">
      <w:pPr>
        <w:tabs>
          <w:tab w:val="left" w:pos="9781"/>
        </w:tabs>
        <w:jc w:val="both"/>
        <w:rPr>
          <w:b/>
          <w:i/>
        </w:rPr>
      </w:pPr>
      <w:r>
        <w:rPr>
          <w:b/>
          <w:i/>
        </w:rPr>
        <w:t>Распределение педагогических функций при реализации задач каждой образовательной области в соответствии с ФГОС ДО</w:t>
      </w:r>
    </w:p>
    <w:p w:rsidR="006B6B72" w:rsidRDefault="006B6B72" w:rsidP="003242B4">
      <w:pPr>
        <w:tabs>
          <w:tab w:val="left" w:pos="9781"/>
        </w:tabs>
        <w:ind w:firstLine="567"/>
        <w:jc w:val="both"/>
      </w:pPr>
      <w:r>
        <w:t xml:space="preserve">В реализации задач образовательной области </w:t>
      </w:r>
      <w:r>
        <w:rPr>
          <w:bCs/>
        </w:rPr>
        <w:t>«</w:t>
      </w:r>
      <w:r>
        <w:rPr>
          <w:bCs/>
          <w:i/>
        </w:rPr>
        <w:t xml:space="preserve">Познавательное развитие» </w:t>
      </w:r>
      <w:r>
        <w:rPr>
          <w:bCs/>
        </w:rPr>
        <w:t>у</w:t>
      </w:r>
      <w:r>
        <w:t xml:space="preserve">частвуют воспитатели, </w:t>
      </w:r>
      <w:r w:rsidR="001B0869">
        <w:t xml:space="preserve">учитель-логопед. Воспитатели </w:t>
      </w:r>
      <w:r>
        <w:t>работают над развитием любознательности и познавательной мотивации, формированием познавательной деятельности. Важным напра</w:t>
      </w:r>
      <w:r>
        <w:t>в</w:t>
      </w:r>
      <w:r>
        <w:t>лением является формирование первичных представлений о себе, других людях, объектах окружающего мира, о свойствах и отношениях объектов, об особенностях природы нашей планеты, о многообразии стран и народов мира; ведется работа по формированию элемента</w:t>
      </w:r>
      <w:r>
        <w:t>р</w:t>
      </w:r>
      <w:r>
        <w:t xml:space="preserve">ных математических представлений. Решение задач познавательного характера способствует развитию высших психических функций, стимулирует развитие воображения и творческой активности. </w:t>
      </w:r>
    </w:p>
    <w:p w:rsidR="006B6B72" w:rsidRDefault="006B6B72" w:rsidP="003242B4">
      <w:pPr>
        <w:tabs>
          <w:tab w:val="left" w:pos="9781"/>
        </w:tabs>
        <w:ind w:firstLine="567"/>
        <w:jc w:val="both"/>
      </w:pPr>
      <w:r>
        <w:lastRenderedPageBreak/>
        <w:t>Специалисты помогают воспитателям выбрать адекватные методы и приемы работы с учетом индивидуальных особенностей и во</w:t>
      </w:r>
      <w:r>
        <w:t>з</w:t>
      </w:r>
      <w:r>
        <w:t>можностей каждого ребенка на каждом этапе коррекционного воздействия.</w:t>
      </w:r>
    </w:p>
    <w:p w:rsidR="006B6B72" w:rsidRDefault="006B6B72" w:rsidP="003242B4">
      <w:pPr>
        <w:tabs>
          <w:tab w:val="left" w:pos="9781"/>
        </w:tabs>
        <w:ind w:firstLine="567"/>
        <w:jc w:val="both"/>
      </w:pPr>
      <w:r>
        <w:t xml:space="preserve">Задачи в области </w:t>
      </w:r>
      <w:r>
        <w:rPr>
          <w:bCs/>
          <w:i/>
        </w:rPr>
        <w:t>«Социально-коммуникативное развитие»</w:t>
      </w:r>
      <w:r>
        <w:rPr>
          <w:bCs/>
        </w:rPr>
        <w:t xml:space="preserve"> решают и </w:t>
      </w:r>
      <w:r>
        <w:t>воспитатели, и специалисты. Воспитатели реализуют задачи Программы в ходе режимных моментов, в специально организованных образовательных ситуациях и беседах, в коммуникативной и игр</w:t>
      </w:r>
      <w:r>
        <w:t>о</w:t>
      </w:r>
      <w:r>
        <w:t>вой деятельности детей, при взаимодействии с родителями.</w:t>
      </w:r>
    </w:p>
    <w:p w:rsidR="006B6B72" w:rsidRDefault="006B6B72" w:rsidP="003242B4">
      <w:pPr>
        <w:tabs>
          <w:tab w:val="left" w:pos="9781"/>
        </w:tabs>
        <w:ind w:firstLine="567"/>
        <w:jc w:val="both"/>
      </w:pPr>
      <w:r>
        <w:t>Учитель-</w:t>
      </w:r>
      <w:r w:rsidR="001B0869">
        <w:t xml:space="preserve"> </w:t>
      </w:r>
      <w:r>
        <w:t>логопед также активно включают в свою деятельность задачи из этой области: создают коммуникативные ситуации, вкл</w:t>
      </w:r>
      <w:r>
        <w:t>ю</w:t>
      </w:r>
      <w:r>
        <w:t>чают в планы темы, способствующие социальному развитию, например, тема «Моя семья».</w:t>
      </w:r>
    </w:p>
    <w:p w:rsidR="006B6B72" w:rsidRDefault="006B6B72" w:rsidP="003242B4">
      <w:pPr>
        <w:tabs>
          <w:tab w:val="left" w:pos="9781"/>
        </w:tabs>
        <w:ind w:firstLine="567"/>
        <w:jc w:val="both"/>
      </w:pPr>
      <w:r>
        <w:t xml:space="preserve">В образовательной области </w:t>
      </w:r>
      <w:r>
        <w:rPr>
          <w:bCs/>
          <w:i/>
        </w:rPr>
        <w:t xml:space="preserve">«Художественно-эстетическое развитие» </w:t>
      </w:r>
      <w:r>
        <w:t>принимают участие воспитатели, музыкальный руковод</w:t>
      </w:r>
      <w:r>
        <w:t>и</w:t>
      </w:r>
      <w:r>
        <w:t>тель и учитель-логопед, осуществляющий часть работы по логопедической ритмике.</w:t>
      </w:r>
    </w:p>
    <w:p w:rsidR="006B6B72" w:rsidRDefault="006B6B72" w:rsidP="003242B4">
      <w:pPr>
        <w:tabs>
          <w:tab w:val="left" w:pos="9781"/>
        </w:tabs>
        <w:ind w:firstLine="567"/>
        <w:jc w:val="both"/>
      </w:pPr>
      <w:r>
        <w:t xml:space="preserve">Работу в образовательной области </w:t>
      </w:r>
      <w:r>
        <w:rPr>
          <w:bCs/>
          <w:i/>
        </w:rPr>
        <w:t>«Физическое развитие»</w:t>
      </w:r>
      <w:r>
        <w:t xml:space="preserve"> осуществляют инструктор по физическому воспитанию и инструктор по лечебной физкультуре (если заключен договор с поликлиникой) при обязательном подключении всех остальных педагогов и родителей дошкольников. Все задачи области </w:t>
      </w:r>
      <w:r>
        <w:rPr>
          <w:bCs/>
          <w:i/>
        </w:rPr>
        <w:t>«Физическое развитие»</w:t>
      </w:r>
      <w:r>
        <w:t xml:space="preserve"> адаптированы к образовательным потребностям детей с ЗПР.</w:t>
      </w:r>
    </w:p>
    <w:p w:rsidR="006B6B72" w:rsidRDefault="006B6B72" w:rsidP="003242B4">
      <w:pPr>
        <w:tabs>
          <w:tab w:val="left" w:pos="9781"/>
        </w:tabs>
        <w:ind w:firstLine="567"/>
        <w:jc w:val="both"/>
      </w:pPr>
      <w:r>
        <w:t xml:space="preserve">Важным условием, обеспечивающим эффективность коррекционной работы, является </w:t>
      </w:r>
      <w:r>
        <w:rPr>
          <w:i/>
        </w:rPr>
        <w:t>взаимодействие с родителями воспитанников</w:t>
      </w:r>
      <w:r>
        <w:t xml:space="preserve"> по вопросам реализации образовательной программы и вопросам коррекции эмоционально-волевых, речевых и познавательных недоста</w:t>
      </w:r>
      <w:r>
        <w:t>т</w:t>
      </w:r>
      <w:r>
        <w:t xml:space="preserve">ков развития детей с ЗПР. </w:t>
      </w:r>
    </w:p>
    <w:p w:rsidR="006B6B72" w:rsidRDefault="006B6B72" w:rsidP="001B0869">
      <w:pPr>
        <w:pStyle w:val="afff6"/>
        <w:ind w:firstLine="709"/>
        <w:jc w:val="both"/>
      </w:pPr>
      <w:r>
        <w:t>Чтобы обеспечить единство в работе всех педагогов и специалистов, можно предложить следующую модель их взаимодействия:</w:t>
      </w:r>
    </w:p>
    <w:p w:rsidR="006B6B72" w:rsidRDefault="006B6B72" w:rsidP="001B0869">
      <w:pPr>
        <w:pStyle w:val="afff6"/>
        <w:ind w:firstLine="709"/>
        <w:jc w:val="both"/>
      </w:pPr>
      <w:r>
        <w:rPr>
          <w:rStyle w:val="afc"/>
          <w:bCs/>
          <w:iCs w:val="0"/>
        </w:rPr>
        <w:t xml:space="preserve">1. Воспитатели совместно с учителем-логопедом изучают особенности </w:t>
      </w:r>
      <w:proofErr w:type="spellStart"/>
      <w:r>
        <w:rPr>
          <w:rStyle w:val="afc"/>
          <w:bCs/>
          <w:iCs w:val="0"/>
        </w:rPr>
        <w:t>психо</w:t>
      </w:r>
      <w:proofErr w:type="spellEnd"/>
      <w:r w:rsidR="001B0869">
        <w:rPr>
          <w:rStyle w:val="afc"/>
          <w:bCs/>
          <w:iCs w:val="0"/>
        </w:rPr>
        <w:t>-</w:t>
      </w:r>
      <w:r>
        <w:rPr>
          <w:rStyle w:val="afc"/>
          <w:bCs/>
          <w:iCs w:val="0"/>
        </w:rPr>
        <w:t>речевого развития и освоения основной общеобр</w:t>
      </w:r>
      <w:r>
        <w:rPr>
          <w:rStyle w:val="afc"/>
          <w:bCs/>
          <w:iCs w:val="0"/>
        </w:rPr>
        <w:t>а</w:t>
      </w:r>
      <w:r>
        <w:rPr>
          <w:rStyle w:val="afc"/>
          <w:bCs/>
          <w:iCs w:val="0"/>
        </w:rPr>
        <w:t xml:space="preserve">зовательной программы. </w:t>
      </w:r>
      <w:r>
        <w:t>Педагогическим коллективом группы обсуждаются достижения и образовательные трудности детей, намечаю</w:t>
      </w:r>
      <w:r>
        <w:t>т</w:t>
      </w:r>
      <w:r>
        <w:t>ся пути коррекции.</w:t>
      </w:r>
    </w:p>
    <w:p w:rsidR="006B6B72" w:rsidRDefault="006B6B72" w:rsidP="001B0869">
      <w:pPr>
        <w:pStyle w:val="afff6"/>
        <w:ind w:firstLine="709"/>
        <w:jc w:val="both"/>
        <w:rPr>
          <w:rStyle w:val="afc"/>
          <w:bCs/>
          <w:iCs w:val="0"/>
        </w:rPr>
      </w:pPr>
      <w:r>
        <w:rPr>
          <w:rStyle w:val="afc"/>
          <w:bCs/>
          <w:iCs w:val="0"/>
        </w:rPr>
        <w:t xml:space="preserve">2. Совместно изучается содержание </w:t>
      </w:r>
      <w:proofErr w:type="spellStart"/>
      <w:r>
        <w:rPr>
          <w:rStyle w:val="afc"/>
          <w:bCs/>
          <w:iCs w:val="0"/>
        </w:rPr>
        <w:t>ПрООП</w:t>
      </w:r>
      <w:proofErr w:type="spellEnd"/>
      <w:r>
        <w:rPr>
          <w:rStyle w:val="afc"/>
          <w:bCs/>
          <w:iCs w:val="0"/>
        </w:rPr>
        <w:t xml:space="preserve"> ДО для детей с ЗПР и разрабатывается собственная АООП для образовательной организации (группы) или АОП для индивидуального сопровождения ребенка с ЗПР в условиях инклюзии.</w:t>
      </w:r>
    </w:p>
    <w:p w:rsidR="006B6B72" w:rsidRDefault="006B6B72" w:rsidP="001B0869">
      <w:pPr>
        <w:pStyle w:val="afff6"/>
        <w:ind w:firstLine="709"/>
        <w:jc w:val="both"/>
      </w:pPr>
      <w:r>
        <w:t>Специалисты должны знать содержание не только тех разделов программы, по которым они непосредственно проводят работу, но и тех, по которым работает воспитатель. В свою очередь воспитатели должны знать содержание тех видов деятельности, которые ос</w:t>
      </w:r>
      <w:r>
        <w:t>у</w:t>
      </w:r>
      <w:r>
        <w:t xml:space="preserve">ществляют специалисты. </w:t>
      </w:r>
    </w:p>
    <w:p w:rsidR="006B6B72" w:rsidRDefault="006B6B72" w:rsidP="001B0869">
      <w:pPr>
        <w:pStyle w:val="afff6"/>
        <w:ind w:firstLine="709"/>
        <w:jc w:val="both"/>
      </w:pPr>
      <w:r>
        <w:rPr>
          <w:rStyle w:val="afc"/>
          <w:bCs/>
          <w:iCs w:val="0"/>
        </w:rPr>
        <w:t xml:space="preserve">3. Совместно готовятся и проводятся праздники, развлечения, тематические и интегрированные мероприятия. </w:t>
      </w:r>
      <w:r>
        <w:t>Чтобы все во</w:t>
      </w:r>
      <w:r>
        <w:t>з</w:t>
      </w:r>
      <w:r>
        <w:t>можности детей были раскрыты, реализованы, над их подготовкой должен работать весь педагогический коллектив совместно с муз</w:t>
      </w:r>
      <w:r>
        <w:t>ы</w:t>
      </w:r>
      <w:r>
        <w:t>кальным руководителем.</w:t>
      </w:r>
    </w:p>
    <w:p w:rsidR="006B6B72" w:rsidRDefault="006B6B72" w:rsidP="001B0869">
      <w:pPr>
        <w:pStyle w:val="afff6"/>
        <w:ind w:firstLine="709"/>
        <w:jc w:val="both"/>
        <w:rPr>
          <w:rStyle w:val="afc"/>
          <w:bCs/>
          <w:iCs w:val="0"/>
        </w:rPr>
      </w:pPr>
      <w:r>
        <w:rPr>
          <w:rStyle w:val="afc"/>
          <w:bCs/>
          <w:iCs w:val="0"/>
        </w:rPr>
        <w:t>4. Педагогический коллектив тесно взаимодействует с родителями воспитанников (законных представителей).</w:t>
      </w:r>
    </w:p>
    <w:p w:rsidR="006B6B72" w:rsidRDefault="006B6B72" w:rsidP="001B0869">
      <w:pPr>
        <w:pStyle w:val="afff6"/>
        <w:ind w:firstLine="709"/>
        <w:jc w:val="both"/>
      </w:pPr>
      <w:r>
        <w:t>Основная задача педагогов в работе с родителями – помочь им стать заинтересованными, активными и действенными участниками образовательного и коррекционно-развивающего процесса. Педагоги разъясняют родителям необходимость ежедневного общения ребе</w:t>
      </w:r>
      <w:r>
        <w:t>н</w:t>
      </w:r>
      <w:r>
        <w:t xml:space="preserve">ком в соответствии с рекомендациями, которые дают специалисты. </w:t>
      </w:r>
    </w:p>
    <w:p w:rsidR="006B6B72" w:rsidRDefault="006B6B72" w:rsidP="001B0869">
      <w:pPr>
        <w:pStyle w:val="afff6"/>
        <w:ind w:firstLine="709"/>
        <w:jc w:val="both"/>
      </w:pPr>
      <w:r>
        <w:t>Достижение эффективности в коррекционно-развивающей работе возможно за счет взаимодействия всех участников педагогич</w:t>
      </w:r>
      <w:r>
        <w:t>е</w:t>
      </w:r>
      <w:r>
        <w:t>ского процесса и в совместном решении образовательных, воспитательных и коррекционных задач.</w:t>
      </w:r>
    </w:p>
    <w:p w:rsidR="006B6B72" w:rsidRDefault="006B6B72" w:rsidP="001B0869">
      <w:pPr>
        <w:pStyle w:val="afff6"/>
        <w:ind w:firstLine="709"/>
        <w:jc w:val="both"/>
      </w:pPr>
      <w:r>
        <w:lastRenderedPageBreak/>
        <w:t>Единообразие подходов к работе с детьми, преемственность в требованиях, а также в содержании и методах коррекционной, уче</w:t>
      </w:r>
      <w:r>
        <w:t>б</w:t>
      </w:r>
      <w:r>
        <w:t>ной и воспитательной работы, комплексность и многообразие средств развития детей и преодолении имеющихся у них недостатков, и</w:t>
      </w:r>
      <w:r>
        <w:t>с</w:t>
      </w:r>
      <w:r>
        <w:t xml:space="preserve">пользование ведущего вида деятельности – залог успеха в работе. </w:t>
      </w:r>
    </w:p>
    <w:p w:rsidR="006B6B72" w:rsidRDefault="006B6B72" w:rsidP="001B0869">
      <w:pPr>
        <w:pStyle w:val="afff6"/>
        <w:ind w:firstLine="709"/>
        <w:jc w:val="both"/>
      </w:pPr>
      <w:r>
        <w:t>Одним из основных документов, регламентирующих деятельность педагога, является его рабочая программа, в которой он опред</w:t>
      </w:r>
      <w:r>
        <w:t>е</w:t>
      </w:r>
      <w:r>
        <w:t>ляет наиболее оптимальные и эффективные для определенной группы детей содержание, формы, методы и приемы организации образ</w:t>
      </w:r>
      <w:r>
        <w:t>о</w:t>
      </w:r>
      <w:r>
        <w:t>вательной и коррекционной деятельности. Рабочая программа является неотъемлемой частью АООП ДО. Каждый педагог разрабатывает рабочую программу для работы с группой детей и АОП, содержащую программу коррекции для каждого ребенка, а также индивидуал</w:t>
      </w:r>
      <w:r>
        <w:t>ь</w:t>
      </w:r>
      <w:r>
        <w:t>ный образовательный маршрут для каждого ребенка с ОВЗ.</w:t>
      </w:r>
    </w:p>
    <w:p w:rsidR="006B6B72" w:rsidRDefault="006B6B72" w:rsidP="001B0869">
      <w:pPr>
        <w:pStyle w:val="afff6"/>
        <w:ind w:firstLine="709"/>
        <w:jc w:val="both"/>
      </w:pPr>
      <w:r>
        <w:t>Учитывая сложную психологическую структуру задержки психического развития в дошкольном возрасте, полиморфный состав воспитанников, педагоги должны быть подготовлены к творческой деятельности, предполагающей изучение специальной научной и м</w:t>
      </w:r>
      <w:r>
        <w:t>е</w:t>
      </w:r>
      <w:r>
        <w:t>тодической литературы, быть готовыми экспериментировать, выбирать наиболее адекватные методы работы с детьми, отбирать содерж</w:t>
      </w:r>
      <w:r>
        <w:t>а</w:t>
      </w:r>
      <w:r>
        <w:t>ние образовательной деятельности с учетом индивидуально-психологических особенностей детей.</w:t>
      </w:r>
    </w:p>
    <w:p w:rsidR="006B6B72" w:rsidRDefault="006B6B72" w:rsidP="003242B4">
      <w:pPr>
        <w:pStyle w:val="afff6"/>
        <w:jc w:val="both"/>
        <w:rPr>
          <w:b/>
          <w:i/>
        </w:rPr>
      </w:pPr>
    </w:p>
    <w:p w:rsidR="006B6B72" w:rsidRDefault="006B6B72" w:rsidP="001B0869">
      <w:pPr>
        <w:pStyle w:val="afff6"/>
        <w:ind w:firstLine="709"/>
        <w:jc w:val="both"/>
        <w:rPr>
          <w:rStyle w:val="c11"/>
          <w:rFonts w:eastAsia="SimSun"/>
        </w:rPr>
      </w:pPr>
      <w:r>
        <w:rPr>
          <w:b/>
          <w:i/>
        </w:rPr>
        <w:t>Психолого-</w:t>
      </w:r>
      <w:r w:rsidR="003242B4">
        <w:rPr>
          <w:b/>
          <w:i/>
        </w:rPr>
        <w:t>медико-</w:t>
      </w:r>
      <w:r>
        <w:rPr>
          <w:b/>
          <w:i/>
        </w:rPr>
        <w:t>педагогический консилиум (П</w:t>
      </w:r>
      <w:r w:rsidR="003242B4">
        <w:rPr>
          <w:b/>
          <w:i/>
        </w:rPr>
        <w:t>М</w:t>
      </w:r>
      <w:r w:rsidR="00C33627">
        <w:rPr>
          <w:b/>
          <w:i/>
        </w:rPr>
        <w:t>ПК</w:t>
      </w:r>
      <w:r>
        <w:rPr>
          <w:b/>
          <w:i/>
        </w:rPr>
        <w:t>),</w:t>
      </w:r>
      <w:r>
        <w:rPr>
          <w:rStyle w:val="c11"/>
          <w:rFonts w:eastAsia="SimSun"/>
        </w:rPr>
        <w:t xml:space="preserve"> который создается в образовательной организации, выполняет организ</w:t>
      </w:r>
      <w:r>
        <w:rPr>
          <w:rStyle w:val="c11"/>
          <w:rFonts w:eastAsia="SimSun"/>
        </w:rPr>
        <w:t>а</w:t>
      </w:r>
      <w:r>
        <w:rPr>
          <w:rStyle w:val="c11"/>
          <w:rFonts w:eastAsia="SimSun"/>
        </w:rPr>
        <w:t>ционно-управленческую функцию и координирует деятельность участников коррекционно-педагогического процесса. Его главные зад</w:t>
      </w:r>
      <w:r>
        <w:rPr>
          <w:rStyle w:val="c11"/>
          <w:rFonts w:eastAsia="SimSun"/>
        </w:rPr>
        <w:t>а</w:t>
      </w:r>
      <w:r>
        <w:rPr>
          <w:rStyle w:val="c11"/>
          <w:rFonts w:eastAsia="SimSun"/>
        </w:rPr>
        <w:t>чи: защита прав и интересов ребенка; углубленная диагностика по проблемам развития; выявление групп детей, требующих особого вн</w:t>
      </w:r>
      <w:r>
        <w:rPr>
          <w:rStyle w:val="c11"/>
          <w:rFonts w:eastAsia="SimSun"/>
        </w:rPr>
        <w:t>и</w:t>
      </w:r>
      <w:r>
        <w:rPr>
          <w:rStyle w:val="c11"/>
          <w:rFonts w:eastAsia="SimSun"/>
        </w:rPr>
        <w:t>мания специалистов; консультирование всех участников образовательного процесса. Консилиум можно рассматривать как механизм пс</w:t>
      </w:r>
      <w:r>
        <w:rPr>
          <w:rStyle w:val="c11"/>
          <w:rFonts w:eastAsia="SimSun"/>
        </w:rPr>
        <w:t>и</w:t>
      </w:r>
      <w:r>
        <w:rPr>
          <w:rStyle w:val="c11"/>
          <w:rFonts w:eastAsia="SimSun"/>
        </w:rPr>
        <w:t>холого-педагогического сопровождения детей с ОВЗ в образовательной организации. Консилиум разрабатывает и утверждает индивид</w:t>
      </w:r>
      <w:r>
        <w:rPr>
          <w:rStyle w:val="c11"/>
          <w:rFonts w:eastAsia="SimSun"/>
        </w:rPr>
        <w:t>у</w:t>
      </w:r>
      <w:r>
        <w:rPr>
          <w:rStyle w:val="c11"/>
          <w:rFonts w:eastAsia="SimSun"/>
        </w:rPr>
        <w:t>альные АОП и образовательные маршруты, отслеживает их выполнение. Выполняет консультативные функции, а также служит для п</w:t>
      </w:r>
      <w:r>
        <w:rPr>
          <w:rStyle w:val="c11"/>
          <w:rFonts w:eastAsia="SimSun"/>
        </w:rPr>
        <w:t>о</w:t>
      </w:r>
      <w:r>
        <w:rPr>
          <w:rStyle w:val="c11"/>
          <w:rFonts w:eastAsia="SimSun"/>
        </w:rPr>
        <w:t>вышения компетенции педагогических кадров, работающих с детьми с ОВЗ.</w:t>
      </w:r>
    </w:p>
    <w:p w:rsidR="003471A4" w:rsidRPr="00F61801" w:rsidRDefault="006B6B72" w:rsidP="001B0869">
      <w:pPr>
        <w:pStyle w:val="afff6"/>
        <w:ind w:firstLine="709"/>
        <w:jc w:val="both"/>
      </w:pPr>
      <w:r>
        <w:t xml:space="preserve">Программа коррекционной работы обсуждается и утверждается участниками </w:t>
      </w:r>
      <w:proofErr w:type="spellStart"/>
      <w:r>
        <w:t>П</w:t>
      </w:r>
      <w:r w:rsidR="003242B4">
        <w:t>М</w:t>
      </w:r>
      <w:r>
        <w:t>Пк</w:t>
      </w:r>
      <w:proofErr w:type="spellEnd"/>
      <w:r>
        <w:t>. П</w:t>
      </w:r>
      <w:r w:rsidR="003242B4">
        <w:t>М</w:t>
      </w:r>
      <w:r w:rsidR="00C33627">
        <w:t>ПК</w:t>
      </w:r>
      <w:r>
        <w:t xml:space="preserve"> также обеспечивает обсуждение пр</w:t>
      </w:r>
      <w:r>
        <w:t>о</w:t>
      </w:r>
      <w:r>
        <w:t>межуточных результатов реализации программы коррекционной работы, анализирует динамику развития детей, корректирует содержание коррекционно-развивающих программ, формы работы, используемые технологии, разрабатывает рекомендации для дальнейшей работы педагогов. П</w:t>
      </w:r>
      <w:r w:rsidR="003242B4">
        <w:t>М</w:t>
      </w:r>
      <w:r w:rsidR="00C33627">
        <w:t>ПК</w:t>
      </w:r>
      <w:r>
        <w:t xml:space="preserve"> тесно взаимодействует</w:t>
      </w:r>
      <w:r w:rsidR="00C33627">
        <w:t xml:space="preserve"> с </w:t>
      </w:r>
      <w:r w:rsidR="003242B4">
        <w:t>семьями воспитанников.</w:t>
      </w:r>
    </w:p>
    <w:p w:rsidR="006B6B72" w:rsidRDefault="006B6B72" w:rsidP="003471A4">
      <w:pPr>
        <w:pStyle w:val="afff6"/>
        <w:jc w:val="both"/>
        <w:rPr>
          <w:highlight w:val="yellow"/>
        </w:rPr>
      </w:pPr>
    </w:p>
    <w:p w:rsidR="001B0869" w:rsidRPr="003471A4" w:rsidRDefault="001B0869" w:rsidP="003471A4">
      <w:pPr>
        <w:pStyle w:val="afff6"/>
        <w:jc w:val="both"/>
        <w:rPr>
          <w:highlight w:val="yellow"/>
        </w:rPr>
      </w:pPr>
    </w:p>
    <w:p w:rsidR="003471A4" w:rsidRDefault="003242B4" w:rsidP="003471A4">
      <w:pPr>
        <w:pStyle w:val="afff6"/>
        <w:jc w:val="both"/>
        <w:rPr>
          <w:b/>
        </w:rPr>
      </w:pPr>
      <w:r w:rsidRPr="00F61801">
        <w:rPr>
          <w:b/>
        </w:rPr>
        <w:t>3.</w:t>
      </w:r>
      <w:r w:rsidR="00895B80">
        <w:rPr>
          <w:b/>
        </w:rPr>
        <w:t>1.</w:t>
      </w:r>
      <w:r w:rsidR="00C33627">
        <w:rPr>
          <w:b/>
        </w:rPr>
        <w:t>4</w:t>
      </w:r>
      <w:r w:rsidR="003471A4" w:rsidRPr="00F61801">
        <w:rPr>
          <w:b/>
        </w:rPr>
        <w:t>. Материально-техническое обеспечение АООП</w:t>
      </w:r>
    </w:p>
    <w:p w:rsidR="001B0869" w:rsidRPr="00F61801" w:rsidRDefault="001B0869" w:rsidP="003471A4">
      <w:pPr>
        <w:pStyle w:val="afff6"/>
        <w:jc w:val="both"/>
        <w:rPr>
          <w:b/>
        </w:rPr>
      </w:pPr>
    </w:p>
    <w:p w:rsidR="003471A4" w:rsidRPr="00F61801" w:rsidRDefault="003471A4" w:rsidP="001B0869">
      <w:pPr>
        <w:pStyle w:val="afff6"/>
        <w:ind w:firstLine="709"/>
        <w:jc w:val="both"/>
      </w:pPr>
      <w:r w:rsidRPr="00F61801">
        <w:t>В группе для детей с ЗПР созданы специальные материально-технические условия. Для достижения воспитанниками планируемых результатов освоения АООП соблюдаются требования к:</w:t>
      </w:r>
    </w:p>
    <w:p w:rsidR="003471A4" w:rsidRPr="00F61801" w:rsidRDefault="003242B4" w:rsidP="001B0869">
      <w:pPr>
        <w:pStyle w:val="afff6"/>
        <w:ind w:firstLine="709"/>
        <w:jc w:val="both"/>
      </w:pPr>
      <w:r w:rsidRPr="00F61801">
        <w:t>-</w:t>
      </w:r>
      <w:r w:rsidR="003471A4" w:rsidRPr="00F61801">
        <w:t xml:space="preserve"> оборудованию и содержанию территории, к помещениям;</w:t>
      </w:r>
    </w:p>
    <w:p w:rsidR="003471A4" w:rsidRPr="00F61801" w:rsidRDefault="003242B4" w:rsidP="001B0869">
      <w:pPr>
        <w:pStyle w:val="afff6"/>
        <w:ind w:firstLine="709"/>
        <w:jc w:val="both"/>
      </w:pPr>
      <w:r w:rsidRPr="00F61801">
        <w:t>-</w:t>
      </w:r>
      <w:r w:rsidR="003471A4" w:rsidRPr="00F61801">
        <w:t>естественному и искусственному освещению помещений;</w:t>
      </w:r>
    </w:p>
    <w:p w:rsidR="003471A4" w:rsidRPr="00F61801" w:rsidRDefault="003242B4" w:rsidP="001B0869">
      <w:pPr>
        <w:pStyle w:val="afff6"/>
        <w:ind w:firstLine="709"/>
        <w:jc w:val="both"/>
      </w:pPr>
      <w:r w:rsidRPr="00F61801">
        <w:t>-</w:t>
      </w:r>
      <w:r w:rsidR="003471A4" w:rsidRPr="00F61801">
        <w:t xml:space="preserve"> отоплению и вентиляции;</w:t>
      </w:r>
    </w:p>
    <w:p w:rsidR="003471A4" w:rsidRPr="00F61801" w:rsidRDefault="003242B4" w:rsidP="001B0869">
      <w:pPr>
        <w:pStyle w:val="afff6"/>
        <w:ind w:firstLine="709"/>
        <w:jc w:val="both"/>
      </w:pPr>
      <w:r w:rsidRPr="00F61801">
        <w:t>-</w:t>
      </w:r>
      <w:r w:rsidR="003471A4" w:rsidRPr="00F61801">
        <w:t xml:space="preserve"> водоснабжению и канализации;</w:t>
      </w:r>
    </w:p>
    <w:p w:rsidR="003471A4" w:rsidRPr="00F61801" w:rsidRDefault="003242B4" w:rsidP="001B0869">
      <w:pPr>
        <w:pStyle w:val="afff6"/>
        <w:ind w:firstLine="709"/>
        <w:jc w:val="both"/>
      </w:pPr>
      <w:r w:rsidRPr="00F61801">
        <w:lastRenderedPageBreak/>
        <w:t>-</w:t>
      </w:r>
      <w:r w:rsidR="003471A4" w:rsidRPr="00F61801">
        <w:t xml:space="preserve"> организации питания;</w:t>
      </w:r>
    </w:p>
    <w:p w:rsidR="003471A4" w:rsidRPr="00F61801" w:rsidRDefault="003242B4" w:rsidP="001B0869">
      <w:pPr>
        <w:pStyle w:val="afff6"/>
        <w:ind w:firstLine="709"/>
        <w:jc w:val="both"/>
      </w:pPr>
      <w:r w:rsidRPr="00F61801">
        <w:t>-</w:t>
      </w:r>
      <w:r w:rsidR="003471A4" w:rsidRPr="00F61801">
        <w:t>медицинскому обеспечению;</w:t>
      </w:r>
    </w:p>
    <w:p w:rsidR="003471A4" w:rsidRPr="00F61801" w:rsidRDefault="00F61801" w:rsidP="001B0869">
      <w:pPr>
        <w:pStyle w:val="afff6"/>
        <w:ind w:firstLine="709"/>
        <w:jc w:val="both"/>
      </w:pPr>
      <w:r w:rsidRPr="00F61801">
        <w:t>-</w:t>
      </w:r>
      <w:r w:rsidR="003471A4" w:rsidRPr="00F61801">
        <w:t>приему детей;</w:t>
      </w:r>
    </w:p>
    <w:p w:rsidR="003471A4" w:rsidRPr="00F61801" w:rsidRDefault="00F61801" w:rsidP="001B0869">
      <w:pPr>
        <w:pStyle w:val="afff6"/>
        <w:ind w:firstLine="709"/>
        <w:jc w:val="both"/>
      </w:pPr>
      <w:r w:rsidRPr="00F61801">
        <w:t>-</w:t>
      </w:r>
      <w:r w:rsidR="003471A4" w:rsidRPr="00F61801">
        <w:t>организации режима дня;</w:t>
      </w:r>
    </w:p>
    <w:p w:rsidR="003471A4" w:rsidRPr="00F61801" w:rsidRDefault="00F61801" w:rsidP="001B0869">
      <w:pPr>
        <w:pStyle w:val="afff6"/>
        <w:ind w:firstLine="709"/>
        <w:jc w:val="both"/>
      </w:pPr>
      <w:r w:rsidRPr="00F61801">
        <w:t>-</w:t>
      </w:r>
      <w:r w:rsidR="003471A4" w:rsidRPr="00F61801">
        <w:t xml:space="preserve"> орга</w:t>
      </w:r>
      <w:r w:rsidR="003242B4" w:rsidRPr="00F61801">
        <w:t>низации физического воспитания;</w:t>
      </w:r>
    </w:p>
    <w:p w:rsidR="003471A4" w:rsidRPr="00F61801" w:rsidRDefault="00F61801" w:rsidP="001B0869">
      <w:pPr>
        <w:pStyle w:val="afff6"/>
        <w:ind w:firstLine="709"/>
        <w:jc w:val="both"/>
      </w:pPr>
      <w:r w:rsidRPr="00F61801">
        <w:t>-</w:t>
      </w:r>
      <w:r w:rsidR="003471A4" w:rsidRPr="00F61801">
        <w:t xml:space="preserve"> личной гигиене персонала;</w:t>
      </w:r>
    </w:p>
    <w:p w:rsidR="003471A4" w:rsidRPr="00F61801" w:rsidRDefault="00F61801" w:rsidP="001B0869">
      <w:pPr>
        <w:pStyle w:val="afff6"/>
        <w:ind w:firstLine="709"/>
        <w:jc w:val="both"/>
      </w:pPr>
      <w:r w:rsidRPr="00F61801">
        <w:t>-</w:t>
      </w:r>
      <w:r w:rsidR="003471A4" w:rsidRPr="00F61801">
        <w:t xml:space="preserve"> пожарной безопасности и электробезопасности;</w:t>
      </w:r>
    </w:p>
    <w:p w:rsidR="003471A4" w:rsidRPr="00F61801" w:rsidRDefault="00F61801" w:rsidP="001B0869">
      <w:pPr>
        <w:pStyle w:val="afff6"/>
        <w:ind w:firstLine="709"/>
        <w:jc w:val="both"/>
      </w:pPr>
      <w:r w:rsidRPr="00F61801">
        <w:t>-</w:t>
      </w:r>
      <w:r w:rsidR="003471A4" w:rsidRPr="00F61801">
        <w:t xml:space="preserve"> охране здоровья воспитанников и охране труда работников ДОУ;</w:t>
      </w:r>
    </w:p>
    <w:p w:rsidR="003471A4" w:rsidRPr="00F61801" w:rsidRDefault="003471A4" w:rsidP="001B0869">
      <w:pPr>
        <w:pStyle w:val="afff6"/>
        <w:ind w:firstLine="709"/>
        <w:jc w:val="both"/>
      </w:pPr>
      <w:r w:rsidRPr="00F61801">
        <w:t>Для организации образовательной деятельности с детьми с ЗПР, имеются:</w:t>
      </w:r>
    </w:p>
    <w:p w:rsidR="003471A4" w:rsidRPr="00F61801" w:rsidRDefault="003471A4" w:rsidP="001B0869">
      <w:pPr>
        <w:pStyle w:val="afff6"/>
        <w:ind w:firstLine="709"/>
        <w:jc w:val="both"/>
      </w:pPr>
      <w:r w:rsidRPr="00F61801">
        <w:t>-технические средства обучения:</w:t>
      </w:r>
    </w:p>
    <w:p w:rsidR="003471A4" w:rsidRPr="00F61801" w:rsidRDefault="003242B4" w:rsidP="001B0869">
      <w:pPr>
        <w:pStyle w:val="afff6"/>
        <w:ind w:firstLine="709"/>
        <w:jc w:val="both"/>
      </w:pPr>
      <w:r w:rsidRPr="00F61801">
        <w:t>-</w:t>
      </w:r>
      <w:r w:rsidR="003471A4" w:rsidRPr="00F61801">
        <w:t xml:space="preserve"> интерактивное оборудование </w:t>
      </w:r>
      <w:proofErr w:type="spellStart"/>
      <w:r w:rsidR="003471A4" w:rsidRPr="00F61801">
        <w:t>Smart</w:t>
      </w:r>
      <w:proofErr w:type="spellEnd"/>
    </w:p>
    <w:p w:rsidR="003471A4" w:rsidRPr="00F61801" w:rsidRDefault="003242B4" w:rsidP="001B0869">
      <w:pPr>
        <w:pStyle w:val="afff6"/>
        <w:ind w:firstLine="709"/>
        <w:jc w:val="both"/>
      </w:pPr>
      <w:r w:rsidRPr="00F61801">
        <w:t>-</w:t>
      </w:r>
      <w:r w:rsidR="003471A4" w:rsidRPr="00F61801">
        <w:t xml:space="preserve"> ноутбук</w:t>
      </w:r>
    </w:p>
    <w:p w:rsidR="003471A4" w:rsidRPr="00F61801" w:rsidRDefault="003471A4" w:rsidP="001B0869">
      <w:pPr>
        <w:pStyle w:val="afff6"/>
        <w:ind w:firstLine="709"/>
        <w:jc w:val="both"/>
      </w:pPr>
      <w:r w:rsidRPr="00F61801">
        <w:t>– учебно-методический комплект; комплекты различных развивающих игр;</w:t>
      </w:r>
    </w:p>
    <w:p w:rsidR="003471A4" w:rsidRPr="00F61801" w:rsidRDefault="003471A4" w:rsidP="001B0869">
      <w:pPr>
        <w:pStyle w:val="afff6"/>
        <w:ind w:firstLine="709"/>
        <w:jc w:val="both"/>
      </w:pPr>
      <w:r w:rsidRPr="00F61801">
        <w:t>– помещения для игры, общения, занятий;</w:t>
      </w:r>
    </w:p>
    <w:p w:rsidR="003471A4" w:rsidRPr="00F61801" w:rsidRDefault="003471A4" w:rsidP="001B0869">
      <w:pPr>
        <w:pStyle w:val="afff6"/>
        <w:ind w:firstLine="709"/>
        <w:jc w:val="both"/>
      </w:pPr>
      <w:r w:rsidRPr="00F61801">
        <w:t>–оснащенная развивающая предметно-пространственная среда;</w:t>
      </w:r>
    </w:p>
    <w:p w:rsidR="003471A4" w:rsidRPr="00F61801" w:rsidRDefault="003471A4" w:rsidP="001B0869">
      <w:pPr>
        <w:pStyle w:val="afff6"/>
        <w:ind w:firstLine="709"/>
        <w:jc w:val="both"/>
      </w:pPr>
      <w:r w:rsidRPr="00F61801">
        <w:t>– мебель, техническое оборудование, инвентарь для художественного творчества, музыкальные инструменты, спортивный и хозя</w:t>
      </w:r>
      <w:r w:rsidRPr="00F61801">
        <w:t>й</w:t>
      </w:r>
      <w:r w:rsidRPr="00F61801">
        <w:t>ственный инвентарь.</w:t>
      </w:r>
    </w:p>
    <w:p w:rsidR="003471A4" w:rsidRPr="00F61801" w:rsidRDefault="003471A4" w:rsidP="001B0869">
      <w:pPr>
        <w:pStyle w:val="afff6"/>
        <w:ind w:firstLine="709"/>
        <w:jc w:val="both"/>
      </w:pPr>
      <w:r w:rsidRPr="00F61801">
        <w:t>Специальная РППС предусматривает систему условий, которые обеспечивают эффективность коррекционно-развивающей работы и гарантируют:</w:t>
      </w:r>
    </w:p>
    <w:p w:rsidR="003471A4" w:rsidRPr="00F61801" w:rsidRDefault="003471A4" w:rsidP="001B0869">
      <w:pPr>
        <w:pStyle w:val="afff6"/>
        <w:ind w:firstLine="709"/>
        <w:jc w:val="both"/>
      </w:pPr>
      <w:r w:rsidRPr="00F61801">
        <w:t>– охрану и укрепление физического и психического здоровья и эмоционального благополучия детей, в том числе с учетом спец</w:t>
      </w:r>
      <w:r w:rsidRPr="00F61801">
        <w:t>и</w:t>
      </w:r>
      <w:r w:rsidRPr="00F61801">
        <w:t>фики информационной социализации и рисков Интернет-ресурсов;</w:t>
      </w:r>
    </w:p>
    <w:p w:rsidR="003471A4" w:rsidRPr="00F61801" w:rsidRDefault="003471A4" w:rsidP="001B0869">
      <w:pPr>
        <w:pStyle w:val="afff6"/>
        <w:ind w:firstLine="709"/>
        <w:jc w:val="both"/>
      </w:pPr>
      <w:r w:rsidRPr="00F61801">
        <w:t>– максимальную реализацию образовательного потенциала пространства детского сада, группы и прилегающих территорий, пр</w:t>
      </w:r>
      <w:r w:rsidRPr="00F61801">
        <w:t>и</w:t>
      </w:r>
      <w:r w:rsidRPr="00F61801">
        <w:t>способленных для реализации образовательной программы;</w:t>
      </w:r>
    </w:p>
    <w:p w:rsidR="003471A4" w:rsidRPr="00F61801" w:rsidRDefault="003471A4" w:rsidP="001B0869">
      <w:pPr>
        <w:pStyle w:val="afff6"/>
        <w:ind w:firstLine="709"/>
        <w:jc w:val="both"/>
      </w:pPr>
      <w:r w:rsidRPr="00F61801">
        <w:t>– 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общения, а также свободу в выражении своих мыслей;</w:t>
      </w:r>
    </w:p>
    <w:p w:rsidR="003471A4" w:rsidRPr="00F61801" w:rsidRDefault="003471A4" w:rsidP="001B0869">
      <w:pPr>
        <w:pStyle w:val="afff6"/>
        <w:ind w:firstLine="709"/>
        <w:jc w:val="both"/>
      </w:pPr>
      <w:r w:rsidRPr="00F61801">
        <w:t>– открытость дошкольного образования и вовлечение родителей (законных представителей) в непосредственно в образовательную деятельность;</w:t>
      </w:r>
    </w:p>
    <w:p w:rsidR="003471A4" w:rsidRPr="00F61801" w:rsidRDefault="003471A4" w:rsidP="001B0869">
      <w:pPr>
        <w:pStyle w:val="afff6"/>
        <w:ind w:firstLine="709"/>
        <w:jc w:val="both"/>
      </w:pPr>
      <w:r w:rsidRPr="00F61801">
        <w:t>– построение образовательной деятельности на основе взаимодействия взрослых с детьми, ориентированного на уважение дост</w:t>
      </w:r>
      <w:r w:rsidRPr="00F61801">
        <w:t>о</w:t>
      </w:r>
      <w:r w:rsidRPr="00F61801">
        <w:t>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 воспитанников с ЗПР.</w:t>
      </w:r>
    </w:p>
    <w:p w:rsidR="000E2546" w:rsidRDefault="003471A4" w:rsidP="001B0869">
      <w:pPr>
        <w:pStyle w:val="afff6"/>
        <w:ind w:firstLine="709"/>
        <w:jc w:val="both"/>
      </w:pPr>
      <w:r w:rsidRPr="00F61801">
        <w:t>АООП оставляет за педагогами право самостоятельного подбора разновидности необходимых средств обучения, оборудования, материалов.</w:t>
      </w:r>
    </w:p>
    <w:p w:rsidR="00DB5A5C" w:rsidRDefault="00DB5A5C" w:rsidP="00823939">
      <w:pPr>
        <w:pStyle w:val="afff6"/>
        <w:jc w:val="both"/>
        <w:rPr>
          <w:b/>
          <w:bCs/>
        </w:rPr>
      </w:pPr>
    </w:p>
    <w:p w:rsidR="001B0869" w:rsidRDefault="001B0869" w:rsidP="00823939">
      <w:pPr>
        <w:pStyle w:val="afff6"/>
        <w:jc w:val="both"/>
        <w:rPr>
          <w:b/>
          <w:bCs/>
        </w:rPr>
      </w:pPr>
    </w:p>
    <w:p w:rsidR="000E2546" w:rsidRDefault="00E00463" w:rsidP="00823939">
      <w:pPr>
        <w:pStyle w:val="afff6"/>
        <w:jc w:val="both"/>
        <w:rPr>
          <w:b/>
          <w:bCs/>
        </w:rPr>
      </w:pPr>
      <w:r>
        <w:rPr>
          <w:b/>
          <w:bCs/>
        </w:rPr>
        <w:lastRenderedPageBreak/>
        <w:t>3</w:t>
      </w:r>
      <w:r w:rsidR="00C33627">
        <w:rPr>
          <w:b/>
          <w:bCs/>
        </w:rPr>
        <w:t>.</w:t>
      </w:r>
      <w:r w:rsidR="00895B80">
        <w:rPr>
          <w:b/>
          <w:bCs/>
        </w:rPr>
        <w:t>1.</w:t>
      </w:r>
      <w:r w:rsidR="00C33627">
        <w:rPr>
          <w:b/>
          <w:bCs/>
        </w:rPr>
        <w:t>5</w:t>
      </w:r>
      <w:r w:rsidRPr="00E00463">
        <w:rPr>
          <w:b/>
          <w:bCs/>
        </w:rPr>
        <w:t>. Методическое обеспечение АООП</w:t>
      </w:r>
    </w:p>
    <w:p w:rsidR="001B0869" w:rsidRDefault="001B0869" w:rsidP="00823939">
      <w:pPr>
        <w:pStyle w:val="afff6"/>
        <w:jc w:val="both"/>
        <w:rPr>
          <w:b/>
          <w:bCs/>
        </w:rPr>
      </w:pPr>
    </w:p>
    <w:p w:rsidR="00E00463" w:rsidRDefault="00E00463" w:rsidP="00E00463">
      <w:pPr>
        <w:pStyle w:val="Default"/>
        <w:rPr>
          <w:b/>
          <w:bCs/>
          <w:i/>
          <w:iCs/>
        </w:rPr>
      </w:pPr>
      <w:r w:rsidRPr="00DB5A5C">
        <w:rPr>
          <w:b/>
          <w:bCs/>
          <w:i/>
          <w:iCs/>
        </w:rPr>
        <w:t xml:space="preserve">Программное обеспечение </w:t>
      </w:r>
    </w:p>
    <w:p w:rsidR="001B0869" w:rsidRPr="00DB5A5C" w:rsidRDefault="001B0869" w:rsidP="00E00463">
      <w:pPr>
        <w:pStyle w:val="Default"/>
      </w:pPr>
    </w:p>
    <w:tbl>
      <w:tblPr>
        <w:tblStyle w:val="a3"/>
        <w:tblW w:w="144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430"/>
      </w:tblGrid>
      <w:tr w:rsidR="00E00463" w:rsidRPr="00DB5A5C" w:rsidTr="001B0869">
        <w:trPr>
          <w:trHeight w:val="463"/>
        </w:trPr>
        <w:tc>
          <w:tcPr>
            <w:tcW w:w="14430" w:type="dxa"/>
          </w:tcPr>
          <w:p w:rsidR="00E00463" w:rsidRPr="00DB5A5C" w:rsidRDefault="00E00463" w:rsidP="00DB5A5C">
            <w:pPr>
              <w:pStyle w:val="Default"/>
              <w:jc w:val="both"/>
            </w:pPr>
            <w:r w:rsidRPr="00DB5A5C">
              <w:t xml:space="preserve">Программа дошкольных образовательных учреждений компенсирующего вида для детей с нарушением интеллекта «Коррекционно-развивающее обучение и воспитание» Е.А. </w:t>
            </w:r>
            <w:proofErr w:type="spellStart"/>
            <w:r w:rsidRPr="00DB5A5C">
              <w:t>Екжанова</w:t>
            </w:r>
            <w:proofErr w:type="spellEnd"/>
            <w:r w:rsidRPr="00DB5A5C">
              <w:t xml:space="preserve">, </w:t>
            </w:r>
            <w:proofErr w:type="spellStart"/>
            <w:r w:rsidRPr="00DB5A5C">
              <w:t>Е.А.Стребелева</w:t>
            </w:r>
            <w:proofErr w:type="spellEnd"/>
            <w:r w:rsidRPr="00DB5A5C">
              <w:t xml:space="preserve"> М.: Просвещение, 2003. – 272 стр. </w:t>
            </w:r>
          </w:p>
        </w:tc>
      </w:tr>
      <w:tr w:rsidR="00E00463" w:rsidRPr="00DB5A5C" w:rsidTr="001B0869">
        <w:trPr>
          <w:trHeight w:val="214"/>
        </w:trPr>
        <w:tc>
          <w:tcPr>
            <w:tcW w:w="14430" w:type="dxa"/>
          </w:tcPr>
          <w:p w:rsidR="00E00463" w:rsidRPr="00DB5A5C" w:rsidRDefault="00E00463" w:rsidP="00DB5A5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5A5C">
              <w:rPr>
                <w:b/>
                <w:bCs/>
                <w:color w:val="000000"/>
              </w:rPr>
              <w:t xml:space="preserve">Диагностика НПР (психологическая) для детей с ОВЗ </w:t>
            </w:r>
          </w:p>
        </w:tc>
      </w:tr>
      <w:tr w:rsidR="00E00463" w:rsidRPr="00DB5A5C" w:rsidTr="001B0869">
        <w:trPr>
          <w:trHeight w:val="107"/>
        </w:trPr>
        <w:tc>
          <w:tcPr>
            <w:tcW w:w="14430" w:type="dxa"/>
          </w:tcPr>
          <w:p w:rsidR="00E00463" w:rsidRPr="00DB5A5C" w:rsidRDefault="00E00463" w:rsidP="00DB5A5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5A5C">
              <w:rPr>
                <w:color w:val="000000"/>
              </w:rPr>
              <w:t xml:space="preserve">1. «Изучаем обучая» Методические рекомендации по изучению детей с </w:t>
            </w:r>
            <w:proofErr w:type="spellStart"/>
            <w:r w:rsidRPr="00DB5A5C">
              <w:rPr>
                <w:color w:val="000000"/>
              </w:rPr>
              <w:t>тяжѐлой</w:t>
            </w:r>
            <w:proofErr w:type="spellEnd"/>
            <w:r w:rsidRPr="00DB5A5C">
              <w:rPr>
                <w:color w:val="000000"/>
              </w:rPr>
              <w:t xml:space="preserve"> и умеренной умственной отсталостью. С.Д. </w:t>
            </w:r>
            <w:proofErr w:type="spellStart"/>
            <w:r w:rsidRPr="00DB5A5C">
              <w:rPr>
                <w:color w:val="000000"/>
              </w:rPr>
              <w:t>Забрамная</w:t>
            </w:r>
            <w:proofErr w:type="spellEnd"/>
            <w:r w:rsidRPr="00DB5A5C">
              <w:rPr>
                <w:color w:val="000000"/>
              </w:rPr>
              <w:t xml:space="preserve">, Т.Н. </w:t>
            </w:r>
            <w:proofErr w:type="spellStart"/>
            <w:r w:rsidRPr="00DB5A5C">
              <w:rPr>
                <w:color w:val="000000"/>
              </w:rPr>
              <w:t>Иваева</w:t>
            </w:r>
            <w:proofErr w:type="spellEnd"/>
            <w:r w:rsidRPr="00DB5A5C">
              <w:rPr>
                <w:color w:val="000000"/>
              </w:rPr>
              <w:t xml:space="preserve"> М.: Сфера, 2007 </w:t>
            </w:r>
          </w:p>
        </w:tc>
      </w:tr>
      <w:tr w:rsidR="00E00463" w:rsidRPr="00DB5A5C" w:rsidTr="001B0869">
        <w:trPr>
          <w:trHeight w:val="385"/>
        </w:trPr>
        <w:tc>
          <w:tcPr>
            <w:tcW w:w="14430" w:type="dxa"/>
          </w:tcPr>
          <w:p w:rsidR="00E00463" w:rsidRPr="00DB5A5C" w:rsidRDefault="00E00463" w:rsidP="00DB5A5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5A5C">
              <w:rPr>
                <w:color w:val="000000"/>
              </w:rPr>
              <w:t xml:space="preserve">2.Наглядный материал для обследования </w:t>
            </w:r>
            <w:proofErr w:type="spellStart"/>
            <w:r w:rsidRPr="00DB5A5C">
              <w:rPr>
                <w:color w:val="000000"/>
              </w:rPr>
              <w:t>детей.под</w:t>
            </w:r>
            <w:proofErr w:type="spellEnd"/>
            <w:r w:rsidRPr="00DB5A5C">
              <w:rPr>
                <w:color w:val="000000"/>
              </w:rPr>
              <w:t xml:space="preserve"> ред. Е.А. </w:t>
            </w:r>
            <w:proofErr w:type="spellStart"/>
            <w:r w:rsidRPr="00DB5A5C">
              <w:rPr>
                <w:color w:val="000000"/>
              </w:rPr>
              <w:t>Стребелевой</w:t>
            </w:r>
            <w:proofErr w:type="spellEnd"/>
            <w:r w:rsidRPr="00DB5A5C">
              <w:rPr>
                <w:color w:val="000000"/>
              </w:rPr>
              <w:t xml:space="preserve"> М, 2009. Приложение к методическому пособию «Психолого-педагогическая диагностика развития детей раннего и дошкольного возраста». </w:t>
            </w:r>
          </w:p>
        </w:tc>
      </w:tr>
      <w:tr w:rsidR="00E00463" w:rsidRPr="00DB5A5C" w:rsidTr="001B0869">
        <w:trPr>
          <w:trHeight w:val="109"/>
        </w:trPr>
        <w:tc>
          <w:tcPr>
            <w:tcW w:w="14430" w:type="dxa"/>
          </w:tcPr>
          <w:p w:rsidR="00E00463" w:rsidRPr="00DB5A5C" w:rsidRDefault="00E00463" w:rsidP="00DB5A5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5A5C">
              <w:rPr>
                <w:b/>
                <w:bCs/>
                <w:color w:val="000000"/>
              </w:rPr>
              <w:t xml:space="preserve">Диагностика психологическая для детей, нуждающихся в коррекционной помощи </w:t>
            </w:r>
          </w:p>
        </w:tc>
      </w:tr>
      <w:tr w:rsidR="00E00463" w:rsidRPr="00DB5A5C" w:rsidTr="001B0869">
        <w:trPr>
          <w:trHeight w:val="245"/>
        </w:trPr>
        <w:tc>
          <w:tcPr>
            <w:tcW w:w="14430" w:type="dxa"/>
          </w:tcPr>
          <w:p w:rsidR="00E00463" w:rsidRPr="00DB5A5C" w:rsidRDefault="00E00463" w:rsidP="00DB5A5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5A5C">
              <w:rPr>
                <w:color w:val="000000"/>
              </w:rPr>
              <w:t xml:space="preserve">1.Диагностика эмоционально-личностного развития дошкольников 3-7 лет Н.Д. Денисова </w:t>
            </w:r>
          </w:p>
        </w:tc>
      </w:tr>
      <w:tr w:rsidR="00E00463" w:rsidRPr="00DB5A5C" w:rsidTr="001B0869">
        <w:trPr>
          <w:trHeight w:val="247"/>
        </w:trPr>
        <w:tc>
          <w:tcPr>
            <w:tcW w:w="14430" w:type="dxa"/>
          </w:tcPr>
          <w:p w:rsidR="00E00463" w:rsidRPr="00DB5A5C" w:rsidRDefault="00E00463" w:rsidP="00DB5A5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5A5C">
              <w:rPr>
                <w:color w:val="000000"/>
              </w:rPr>
              <w:t xml:space="preserve">2.Диагностика готовности </w:t>
            </w:r>
            <w:proofErr w:type="spellStart"/>
            <w:r w:rsidRPr="00DB5A5C">
              <w:rPr>
                <w:color w:val="000000"/>
              </w:rPr>
              <w:t>ребѐнка</w:t>
            </w:r>
            <w:proofErr w:type="spellEnd"/>
            <w:r w:rsidRPr="00DB5A5C">
              <w:rPr>
                <w:color w:val="000000"/>
              </w:rPr>
              <w:t xml:space="preserve"> к школе. Т.Л. Павлова </w:t>
            </w:r>
          </w:p>
        </w:tc>
      </w:tr>
      <w:tr w:rsidR="00E00463" w:rsidRPr="00DB5A5C" w:rsidTr="001B0869">
        <w:trPr>
          <w:trHeight w:val="109"/>
        </w:trPr>
        <w:tc>
          <w:tcPr>
            <w:tcW w:w="14430" w:type="dxa"/>
          </w:tcPr>
          <w:p w:rsidR="00E00463" w:rsidRPr="00DB5A5C" w:rsidRDefault="00E00463" w:rsidP="00DB5A5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5A5C">
              <w:rPr>
                <w:b/>
                <w:bCs/>
                <w:color w:val="000000"/>
              </w:rPr>
              <w:t xml:space="preserve">Специальная (логопедическая) диагностика </w:t>
            </w:r>
          </w:p>
        </w:tc>
      </w:tr>
      <w:tr w:rsidR="00E00463" w:rsidRPr="00DB5A5C" w:rsidTr="001B0869">
        <w:trPr>
          <w:trHeight w:val="107"/>
        </w:trPr>
        <w:tc>
          <w:tcPr>
            <w:tcW w:w="14430" w:type="dxa"/>
          </w:tcPr>
          <w:p w:rsidR="00E00463" w:rsidRPr="00DB5A5C" w:rsidRDefault="00E00463" w:rsidP="00DB5A5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5A5C">
              <w:rPr>
                <w:color w:val="000000"/>
              </w:rPr>
              <w:t xml:space="preserve">1. «Диагностика нарушений речи у детей и организация логопедической работы в условиях ДОУ» В.П. Балобанова, Л.Г. Богданова, Л.В. </w:t>
            </w:r>
            <w:proofErr w:type="spellStart"/>
            <w:r w:rsidRPr="00DB5A5C">
              <w:rPr>
                <w:color w:val="000000"/>
              </w:rPr>
              <w:t>Венедиктова</w:t>
            </w:r>
            <w:proofErr w:type="spellEnd"/>
            <w:r w:rsidRPr="00DB5A5C">
              <w:rPr>
                <w:color w:val="000000"/>
              </w:rPr>
              <w:t xml:space="preserve"> </w:t>
            </w:r>
          </w:p>
        </w:tc>
      </w:tr>
      <w:tr w:rsidR="00E00463" w:rsidRPr="00DB5A5C" w:rsidTr="001B0869">
        <w:trPr>
          <w:trHeight w:val="247"/>
        </w:trPr>
        <w:tc>
          <w:tcPr>
            <w:tcW w:w="14430" w:type="dxa"/>
          </w:tcPr>
          <w:p w:rsidR="00E00463" w:rsidRPr="00DB5A5C" w:rsidRDefault="00E00463" w:rsidP="00DB5A5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5A5C">
              <w:rPr>
                <w:color w:val="000000"/>
              </w:rPr>
              <w:t xml:space="preserve">2.»Альбом для логопеда» диагностические материалы. О.Б. Иншакова </w:t>
            </w:r>
          </w:p>
        </w:tc>
      </w:tr>
      <w:tr w:rsidR="00E00463" w:rsidRPr="00DB5A5C" w:rsidTr="001B0869">
        <w:trPr>
          <w:trHeight w:val="109"/>
        </w:trPr>
        <w:tc>
          <w:tcPr>
            <w:tcW w:w="14430" w:type="dxa"/>
          </w:tcPr>
          <w:p w:rsidR="00E00463" w:rsidRPr="00DB5A5C" w:rsidRDefault="00E00463" w:rsidP="00DB5A5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5A5C">
              <w:rPr>
                <w:color w:val="000000"/>
              </w:rPr>
              <w:t xml:space="preserve">3.»Логопедическая работа в специальном детском саду» Т.Б. Филичева, Н.А. </w:t>
            </w:r>
            <w:proofErr w:type="spellStart"/>
            <w:r w:rsidRPr="00DB5A5C">
              <w:rPr>
                <w:color w:val="000000"/>
              </w:rPr>
              <w:t>Чевелева</w:t>
            </w:r>
            <w:proofErr w:type="spellEnd"/>
            <w:r w:rsidRPr="00DB5A5C">
              <w:rPr>
                <w:color w:val="000000"/>
              </w:rPr>
              <w:t xml:space="preserve"> М.: Просвещение, 1987 </w:t>
            </w:r>
          </w:p>
        </w:tc>
      </w:tr>
      <w:tr w:rsidR="00E00463" w:rsidRPr="00DB5A5C" w:rsidTr="001B0869">
        <w:trPr>
          <w:trHeight w:val="247"/>
        </w:trPr>
        <w:tc>
          <w:tcPr>
            <w:tcW w:w="14430" w:type="dxa"/>
          </w:tcPr>
          <w:p w:rsidR="00E00463" w:rsidRPr="00DB5A5C" w:rsidRDefault="00E00463" w:rsidP="00DB5A5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5A5C">
              <w:rPr>
                <w:color w:val="000000"/>
              </w:rPr>
              <w:t>4.Методика психолого-логопедического обследования детей с нарушениями речи. Вопросы дифференциальной диагностики. Г.А. Волк</w:t>
            </w:r>
            <w:r w:rsidRPr="00DB5A5C">
              <w:rPr>
                <w:color w:val="000000"/>
              </w:rPr>
              <w:t>о</w:t>
            </w:r>
            <w:r w:rsidRPr="00DB5A5C">
              <w:rPr>
                <w:color w:val="000000"/>
              </w:rPr>
              <w:t xml:space="preserve">ва СПб.: «Детство-Пресс», 2012 </w:t>
            </w:r>
          </w:p>
        </w:tc>
      </w:tr>
      <w:tr w:rsidR="00E00463" w:rsidRPr="00DB5A5C" w:rsidTr="001B0869">
        <w:trPr>
          <w:trHeight w:val="275"/>
        </w:trPr>
        <w:tc>
          <w:tcPr>
            <w:tcW w:w="14430" w:type="dxa"/>
          </w:tcPr>
          <w:p w:rsidR="00E00463" w:rsidRPr="00DB5A5C" w:rsidRDefault="00E00463" w:rsidP="00DB5A5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5A5C">
              <w:rPr>
                <w:color w:val="000000"/>
              </w:rPr>
              <w:t xml:space="preserve">5.Методика развития связной речи у детей с системным недоразвитием речи. </w:t>
            </w:r>
            <w:proofErr w:type="spellStart"/>
            <w:r w:rsidRPr="00DB5A5C">
              <w:rPr>
                <w:color w:val="000000"/>
              </w:rPr>
              <w:t>В.К.Воробьѐва</w:t>
            </w:r>
            <w:proofErr w:type="spellEnd"/>
            <w:r w:rsidRPr="00DB5A5C">
              <w:rPr>
                <w:color w:val="000000"/>
              </w:rPr>
              <w:t xml:space="preserve"> М.2005 </w:t>
            </w:r>
          </w:p>
        </w:tc>
      </w:tr>
      <w:tr w:rsidR="00E00463" w:rsidRPr="00DB5A5C" w:rsidTr="001B0869">
        <w:trPr>
          <w:trHeight w:val="247"/>
        </w:trPr>
        <w:tc>
          <w:tcPr>
            <w:tcW w:w="14430" w:type="dxa"/>
          </w:tcPr>
          <w:p w:rsidR="00E00463" w:rsidRPr="00DB5A5C" w:rsidRDefault="00E00463" w:rsidP="00DB5A5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5A5C">
              <w:rPr>
                <w:b/>
                <w:bCs/>
                <w:color w:val="000000"/>
              </w:rPr>
              <w:t xml:space="preserve">Диагностика физического развития </w:t>
            </w:r>
          </w:p>
        </w:tc>
      </w:tr>
      <w:tr w:rsidR="00E00463" w:rsidRPr="00DB5A5C" w:rsidTr="001B0869">
        <w:trPr>
          <w:trHeight w:val="109"/>
        </w:trPr>
        <w:tc>
          <w:tcPr>
            <w:tcW w:w="14430" w:type="dxa"/>
          </w:tcPr>
          <w:p w:rsidR="00E00463" w:rsidRPr="00DB5A5C" w:rsidRDefault="00E00463" w:rsidP="00DB5A5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5A5C">
              <w:rPr>
                <w:color w:val="000000"/>
              </w:rPr>
              <w:t xml:space="preserve">1.Физическое развитие и диагностика физической подготовленности дошкольников. И.М. </w:t>
            </w:r>
            <w:proofErr w:type="spellStart"/>
            <w:r w:rsidRPr="00DB5A5C">
              <w:rPr>
                <w:color w:val="000000"/>
              </w:rPr>
              <w:t>Воротилкина</w:t>
            </w:r>
            <w:proofErr w:type="spellEnd"/>
            <w:r w:rsidRPr="00DB5A5C">
              <w:rPr>
                <w:color w:val="000000"/>
              </w:rPr>
              <w:t xml:space="preserve"> </w:t>
            </w:r>
          </w:p>
        </w:tc>
      </w:tr>
    </w:tbl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9"/>
      </w:tblGrid>
      <w:tr w:rsidR="00E00463" w:rsidRPr="00DB5A5C" w:rsidTr="00AC2BF5">
        <w:trPr>
          <w:cantSplit/>
          <w:trHeight w:val="4091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</w:tcPr>
          <w:p w:rsidR="00E00463" w:rsidRDefault="00E00463" w:rsidP="00DB5A5C">
            <w:pPr>
              <w:pStyle w:val="a7"/>
              <w:jc w:val="both"/>
              <w:rPr>
                <w:b/>
              </w:rPr>
            </w:pPr>
            <w:r w:rsidRPr="00DB5A5C">
              <w:rPr>
                <w:b/>
              </w:rPr>
              <w:lastRenderedPageBreak/>
              <w:t>Методическое обеспечение образовательного процесса детей гру</w:t>
            </w:r>
            <w:r w:rsidR="001B0869">
              <w:rPr>
                <w:b/>
              </w:rPr>
              <w:t xml:space="preserve">ппы компенсирующей </w:t>
            </w:r>
            <w:r w:rsidRPr="00DB5A5C">
              <w:rPr>
                <w:b/>
              </w:rPr>
              <w:t>направленности.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2126"/>
              <w:gridCol w:w="11647"/>
            </w:tblGrid>
            <w:tr w:rsidR="00AC2BF5" w:rsidTr="00AC2BF5">
              <w:tc>
                <w:tcPr>
                  <w:tcW w:w="455" w:type="dxa"/>
                </w:tcPr>
                <w:p w:rsidR="00AC2BF5" w:rsidRPr="001B0869" w:rsidRDefault="00AC2BF5" w:rsidP="00677822">
                  <w:pPr>
                    <w:jc w:val="both"/>
                    <w:rPr>
                      <w:sz w:val="20"/>
                    </w:rPr>
                  </w:pPr>
                  <w:r w:rsidRPr="001B0869">
                    <w:rPr>
                      <w:sz w:val="20"/>
                    </w:rPr>
                    <w:t>1.</w:t>
                  </w:r>
                </w:p>
                <w:p w:rsidR="00AC2BF5" w:rsidRPr="001B0869" w:rsidRDefault="00AC2BF5" w:rsidP="00677822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:rsidR="00AC2BF5" w:rsidRPr="001B0869" w:rsidRDefault="00AC2BF5" w:rsidP="00677822">
                  <w:pPr>
                    <w:jc w:val="both"/>
                    <w:rPr>
                      <w:sz w:val="20"/>
                    </w:rPr>
                  </w:pPr>
                  <w:r w:rsidRPr="001B0869">
                    <w:rPr>
                      <w:sz w:val="20"/>
                    </w:rPr>
                    <w:t>Физическое развитие</w:t>
                  </w:r>
                </w:p>
                <w:p w:rsidR="00AC2BF5" w:rsidRPr="001B0869" w:rsidRDefault="00AC2BF5" w:rsidP="00677822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1647" w:type="dxa"/>
                </w:tcPr>
                <w:p w:rsidR="00AC2BF5" w:rsidRDefault="00AC2BF5" w:rsidP="00677822">
                  <w:pPr>
                    <w:jc w:val="both"/>
                    <w:rPr>
                      <w:sz w:val="20"/>
                    </w:rPr>
                  </w:pPr>
                  <w:r w:rsidRPr="001B0869">
                    <w:rPr>
                      <w:sz w:val="20"/>
                    </w:rPr>
                    <w:t>Л.Д. Глазырина Физическая культура дошкольников: Программа и программные требования. – М.: Гуманитарный издательский центр ВЛАДОС, 2001</w:t>
                  </w:r>
                </w:p>
                <w:p w:rsidR="00AC2BF5" w:rsidRPr="001B0869" w:rsidRDefault="00AC2BF5" w:rsidP="00677822">
                  <w:pPr>
                    <w:jc w:val="both"/>
                    <w:rPr>
                      <w:sz w:val="20"/>
                    </w:rPr>
                  </w:pPr>
                  <w:r w:rsidRPr="001B0869">
                    <w:rPr>
                      <w:sz w:val="20"/>
                    </w:rPr>
                    <w:t>Л.Д.</w:t>
                  </w:r>
                  <w:r>
                    <w:rPr>
                      <w:sz w:val="20"/>
                    </w:rPr>
                    <w:t xml:space="preserve"> </w:t>
                  </w:r>
                  <w:r w:rsidRPr="001B0869">
                    <w:rPr>
                      <w:sz w:val="20"/>
                    </w:rPr>
                    <w:t>Глазырина Физическая культура дошкольникам. Младший возраст: Пособие для педагогов дошкольных учреждений. – М.: Г</w:t>
                  </w:r>
                  <w:r w:rsidRPr="001B0869">
                    <w:rPr>
                      <w:sz w:val="20"/>
                    </w:rPr>
                    <w:t>у</w:t>
                  </w:r>
                  <w:r w:rsidRPr="001B0869">
                    <w:rPr>
                      <w:sz w:val="20"/>
                    </w:rPr>
                    <w:t>манитарный издательский центр ВЛАДОС, 1999</w:t>
                  </w:r>
                </w:p>
              </w:tc>
            </w:tr>
            <w:tr w:rsidR="00AC2BF5" w:rsidTr="00AC2BF5">
              <w:tc>
                <w:tcPr>
                  <w:tcW w:w="455" w:type="dxa"/>
                </w:tcPr>
                <w:p w:rsidR="00AC2BF5" w:rsidRPr="001B0869" w:rsidRDefault="00AC2BF5" w:rsidP="00677822">
                  <w:pPr>
                    <w:jc w:val="both"/>
                    <w:rPr>
                      <w:sz w:val="20"/>
                    </w:rPr>
                  </w:pPr>
                  <w:r w:rsidRPr="001B0869">
                    <w:rPr>
                      <w:sz w:val="20"/>
                    </w:rPr>
                    <w:t>2.</w:t>
                  </w:r>
                </w:p>
                <w:p w:rsidR="00AC2BF5" w:rsidRPr="001B0869" w:rsidRDefault="00AC2BF5" w:rsidP="00677822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:rsidR="00AC2BF5" w:rsidRPr="001B0869" w:rsidRDefault="00AC2BF5" w:rsidP="00677822">
                  <w:pPr>
                    <w:jc w:val="both"/>
                    <w:rPr>
                      <w:sz w:val="20"/>
                    </w:rPr>
                  </w:pPr>
                  <w:r w:rsidRPr="001B0869">
                    <w:rPr>
                      <w:sz w:val="20"/>
                    </w:rPr>
                    <w:t>Речевое развитие</w:t>
                  </w:r>
                </w:p>
              </w:tc>
              <w:tc>
                <w:tcPr>
                  <w:tcW w:w="11647" w:type="dxa"/>
                </w:tcPr>
                <w:p w:rsidR="00AC2BF5" w:rsidRPr="001B0869" w:rsidRDefault="00AC2BF5" w:rsidP="00677822">
                  <w:pPr>
                    <w:jc w:val="both"/>
                    <w:rPr>
                      <w:sz w:val="20"/>
                    </w:rPr>
                  </w:pPr>
                  <w:r w:rsidRPr="001B0869">
                    <w:rPr>
                      <w:sz w:val="20"/>
                    </w:rPr>
                    <w:t>Н.В.</w:t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 w:rsidRPr="001B0869">
                    <w:rPr>
                      <w:sz w:val="20"/>
                    </w:rPr>
                    <w:t>Ни</w:t>
                  </w:r>
                  <w:r>
                    <w:rPr>
                      <w:sz w:val="20"/>
                    </w:rPr>
                    <w:t>щева</w:t>
                  </w:r>
                  <w:proofErr w:type="spellEnd"/>
                  <w:r>
                    <w:rPr>
                      <w:sz w:val="20"/>
                    </w:rPr>
                    <w:t>. Организация коррекционно-</w:t>
                  </w:r>
                  <w:r w:rsidRPr="001B0869">
                    <w:rPr>
                      <w:sz w:val="20"/>
                    </w:rPr>
                    <w:t>развивающей работы в младшей логопедической группе детского сада». – СПб.: Детство – пресс, 2004.</w:t>
                  </w:r>
                </w:p>
              </w:tc>
            </w:tr>
            <w:tr w:rsidR="00AC2BF5" w:rsidTr="00AC2BF5">
              <w:tc>
                <w:tcPr>
                  <w:tcW w:w="455" w:type="dxa"/>
                </w:tcPr>
                <w:p w:rsidR="00AC2BF5" w:rsidRPr="001B0869" w:rsidRDefault="00AC2BF5" w:rsidP="00677822">
                  <w:pPr>
                    <w:jc w:val="both"/>
                    <w:rPr>
                      <w:sz w:val="20"/>
                    </w:rPr>
                  </w:pPr>
                  <w:r w:rsidRPr="001B0869">
                    <w:rPr>
                      <w:sz w:val="20"/>
                    </w:rPr>
                    <w:t>3.</w:t>
                  </w:r>
                </w:p>
              </w:tc>
              <w:tc>
                <w:tcPr>
                  <w:tcW w:w="2126" w:type="dxa"/>
                </w:tcPr>
                <w:p w:rsidR="00AC2BF5" w:rsidRPr="001B0869" w:rsidRDefault="00AC2BF5" w:rsidP="00677822">
                  <w:pPr>
                    <w:jc w:val="both"/>
                    <w:rPr>
                      <w:sz w:val="20"/>
                    </w:rPr>
                  </w:pPr>
                  <w:r w:rsidRPr="001B0869">
                    <w:rPr>
                      <w:sz w:val="20"/>
                    </w:rPr>
                    <w:t>Познавательное ра</w:t>
                  </w:r>
                  <w:r w:rsidRPr="001B0869">
                    <w:rPr>
                      <w:sz w:val="20"/>
                    </w:rPr>
                    <w:t>з</w:t>
                  </w:r>
                  <w:r>
                    <w:rPr>
                      <w:sz w:val="20"/>
                    </w:rPr>
                    <w:t>витие</w:t>
                  </w:r>
                </w:p>
              </w:tc>
              <w:tc>
                <w:tcPr>
                  <w:tcW w:w="11647" w:type="dxa"/>
                </w:tcPr>
                <w:p w:rsidR="00AC2BF5" w:rsidRDefault="00AC2BF5" w:rsidP="00677822">
                  <w:pPr>
                    <w:jc w:val="both"/>
                    <w:rPr>
                      <w:sz w:val="20"/>
                    </w:rPr>
                  </w:pPr>
                  <w:r w:rsidRPr="001B0869">
                    <w:rPr>
                      <w:sz w:val="20"/>
                    </w:rPr>
                    <w:t>А.В.</w:t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 w:rsidRPr="001B0869">
                    <w:rPr>
                      <w:sz w:val="20"/>
                    </w:rPr>
                    <w:t>Калинченко</w:t>
                  </w:r>
                  <w:proofErr w:type="spellEnd"/>
                  <w:r w:rsidRPr="001B0869">
                    <w:rPr>
                      <w:sz w:val="20"/>
                    </w:rPr>
                    <w:t xml:space="preserve">. «Обучение математике детей дошкольного возраста с нарушением речи». – М.: Айрис – пресс,2005. </w:t>
                  </w:r>
                </w:p>
                <w:p w:rsidR="00AC2BF5" w:rsidRPr="00DB5A5C" w:rsidRDefault="00AC2BF5" w:rsidP="00677822">
                  <w:pPr>
                    <w:jc w:val="both"/>
                  </w:pPr>
                  <w:proofErr w:type="spellStart"/>
                  <w:r w:rsidRPr="001B0869">
                    <w:rPr>
                      <w:sz w:val="20"/>
                    </w:rPr>
                    <w:t>И.В.Чумакова</w:t>
                  </w:r>
                  <w:proofErr w:type="spellEnd"/>
                  <w:r w:rsidRPr="001B0869">
                    <w:rPr>
                      <w:sz w:val="20"/>
                    </w:rPr>
                    <w:t xml:space="preserve">. «Формирование </w:t>
                  </w:r>
                  <w:proofErr w:type="spellStart"/>
                  <w:r w:rsidRPr="001B0869">
                    <w:rPr>
                      <w:sz w:val="20"/>
                    </w:rPr>
                    <w:t>дочисловых</w:t>
                  </w:r>
                  <w:proofErr w:type="spellEnd"/>
                  <w:r w:rsidRPr="001B0869">
                    <w:rPr>
                      <w:sz w:val="20"/>
                    </w:rPr>
                    <w:t xml:space="preserve"> количественных представлений дошкольников с нарушением интеллекта». – М.: Гум</w:t>
                  </w:r>
                  <w:r w:rsidRPr="001B0869">
                    <w:rPr>
                      <w:sz w:val="20"/>
                    </w:rPr>
                    <w:t>а</w:t>
                  </w:r>
                  <w:r w:rsidRPr="001B0869">
                    <w:rPr>
                      <w:sz w:val="20"/>
                    </w:rPr>
                    <w:t>нитарный издательский центр ВЛАДОС, 2001.</w:t>
                  </w:r>
                </w:p>
              </w:tc>
            </w:tr>
            <w:tr w:rsidR="00AC2BF5" w:rsidTr="00AC2BF5">
              <w:trPr>
                <w:trHeight w:val="884"/>
              </w:trPr>
              <w:tc>
                <w:tcPr>
                  <w:tcW w:w="455" w:type="dxa"/>
                </w:tcPr>
                <w:p w:rsidR="00AC2BF5" w:rsidRPr="00AC2BF5" w:rsidRDefault="00AC2BF5" w:rsidP="00DB5A5C">
                  <w:pPr>
                    <w:pStyle w:val="a7"/>
                    <w:jc w:val="both"/>
                    <w:rPr>
                      <w:sz w:val="20"/>
                    </w:rPr>
                  </w:pPr>
                  <w:r w:rsidRPr="00AC2BF5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2126" w:type="dxa"/>
                </w:tcPr>
                <w:p w:rsidR="00AC2BF5" w:rsidRPr="00AC2BF5" w:rsidRDefault="00AC2BF5" w:rsidP="00AC2BF5">
                  <w:pPr>
                    <w:jc w:val="both"/>
                    <w:rPr>
                      <w:sz w:val="20"/>
                      <w:szCs w:val="20"/>
                    </w:rPr>
                  </w:pPr>
                  <w:r w:rsidRPr="00AC2BF5">
                    <w:rPr>
                      <w:sz w:val="20"/>
                      <w:szCs w:val="20"/>
                    </w:rPr>
                    <w:t>Социально–коммуникатив</w:t>
                  </w:r>
                  <w:r>
                    <w:rPr>
                      <w:sz w:val="20"/>
                      <w:szCs w:val="20"/>
                    </w:rPr>
                    <w:t>ное развитие</w:t>
                  </w:r>
                </w:p>
              </w:tc>
              <w:tc>
                <w:tcPr>
                  <w:tcW w:w="11647" w:type="dxa"/>
                </w:tcPr>
                <w:p w:rsidR="00AC2BF5" w:rsidRDefault="00AC2BF5" w:rsidP="00677822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Н.В.Алешина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«Ознакомление</w:t>
                  </w:r>
                  <w:r w:rsidRPr="00AC2BF5">
                    <w:rPr>
                      <w:sz w:val="20"/>
                      <w:szCs w:val="20"/>
                    </w:rPr>
                    <w:t xml:space="preserve"> дошкольников с окружающим и социальной  действительностью». (Младшая  группа) – М.: </w:t>
                  </w:r>
                  <w:proofErr w:type="spellStart"/>
                  <w:r w:rsidRPr="00AC2BF5">
                    <w:rPr>
                      <w:sz w:val="20"/>
                      <w:szCs w:val="20"/>
                    </w:rPr>
                    <w:t>Элизе</w:t>
                  </w:r>
                  <w:proofErr w:type="spellEnd"/>
                  <w:r w:rsidRPr="00AC2BF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2BF5">
                    <w:rPr>
                      <w:sz w:val="20"/>
                      <w:szCs w:val="20"/>
                    </w:rPr>
                    <w:t>Трейдинг</w:t>
                  </w:r>
                  <w:proofErr w:type="spellEnd"/>
                  <w:r w:rsidRPr="00AC2BF5">
                    <w:rPr>
                      <w:sz w:val="20"/>
                      <w:szCs w:val="20"/>
                    </w:rPr>
                    <w:t xml:space="preserve">, ЦГЛ,2003 </w:t>
                  </w:r>
                </w:p>
                <w:p w:rsidR="00AC2BF5" w:rsidRPr="00AC2BF5" w:rsidRDefault="00AC2BF5" w:rsidP="00677822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AC2BF5">
                    <w:rPr>
                      <w:sz w:val="20"/>
                      <w:szCs w:val="20"/>
                    </w:rPr>
                    <w:t>Е.В.Прима</w:t>
                  </w:r>
                  <w:proofErr w:type="spellEnd"/>
                  <w:r w:rsidRPr="00AC2BF5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C2BF5">
                    <w:rPr>
                      <w:sz w:val="20"/>
                      <w:szCs w:val="20"/>
                    </w:rPr>
                    <w:t>Л.В.Филиппова</w:t>
                  </w:r>
                  <w:proofErr w:type="spellEnd"/>
                  <w:r w:rsidRPr="00AC2BF5">
                    <w:rPr>
                      <w:sz w:val="20"/>
                      <w:szCs w:val="20"/>
                    </w:rPr>
                    <w:t>. «Развитие социальной уверенности у дошкольников»: Пособие для педагогов дошкольных учреждений. – М.: Гуманитарный издательский центр ВЛАДОС, 2002</w:t>
                  </w:r>
                </w:p>
              </w:tc>
            </w:tr>
            <w:tr w:rsidR="00AC2BF5" w:rsidTr="00AC2BF5">
              <w:tc>
                <w:tcPr>
                  <w:tcW w:w="455" w:type="dxa"/>
                </w:tcPr>
                <w:p w:rsidR="00AC2BF5" w:rsidRDefault="00AC2BF5" w:rsidP="00DB5A5C">
                  <w:pPr>
                    <w:pStyle w:val="a7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AC2BF5" w:rsidRDefault="00AC2BF5" w:rsidP="00AC2BF5">
                  <w:pPr>
                    <w:pStyle w:val="a7"/>
                    <w:spacing w:after="0"/>
                    <w:jc w:val="both"/>
                    <w:rPr>
                      <w:b/>
                    </w:rPr>
                  </w:pPr>
                  <w:r w:rsidRPr="00AC2BF5">
                    <w:rPr>
                      <w:sz w:val="20"/>
                      <w:szCs w:val="20"/>
                    </w:rPr>
                    <w:t>Художественно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Pr="00AC2BF5">
                    <w:rPr>
                      <w:sz w:val="20"/>
                      <w:szCs w:val="20"/>
                    </w:rPr>
                    <w:t>эстетическое</w:t>
                  </w:r>
                  <w:r>
                    <w:rPr>
                      <w:sz w:val="20"/>
                      <w:szCs w:val="20"/>
                    </w:rPr>
                    <w:t xml:space="preserve"> разв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тие</w:t>
                  </w:r>
                </w:p>
              </w:tc>
              <w:tc>
                <w:tcPr>
                  <w:tcW w:w="11647" w:type="dxa"/>
                </w:tcPr>
                <w:p w:rsidR="00AC2BF5" w:rsidRDefault="00AC2BF5" w:rsidP="00677822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AC2BF5">
                    <w:rPr>
                      <w:sz w:val="20"/>
                      <w:szCs w:val="20"/>
                    </w:rPr>
                    <w:t>Е.П.Топалова</w:t>
                  </w:r>
                  <w:proofErr w:type="spellEnd"/>
                  <w:r w:rsidRPr="00AC2BF5">
                    <w:rPr>
                      <w:sz w:val="20"/>
                      <w:szCs w:val="20"/>
                    </w:rPr>
                    <w:t xml:space="preserve"> «Художники с пеленок». - М.: Айрис – Пресс, 2004 </w:t>
                  </w:r>
                </w:p>
                <w:p w:rsidR="00AC2BF5" w:rsidRPr="00AC2BF5" w:rsidRDefault="00AC2BF5" w:rsidP="00677822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AC2BF5">
                    <w:rPr>
                      <w:sz w:val="20"/>
                      <w:szCs w:val="20"/>
                    </w:rPr>
                    <w:t>Т.Г.Казакова</w:t>
                  </w:r>
                  <w:proofErr w:type="spellEnd"/>
                  <w:r w:rsidRPr="00AC2BF5">
                    <w:rPr>
                      <w:sz w:val="20"/>
                      <w:szCs w:val="20"/>
                    </w:rPr>
                    <w:t xml:space="preserve"> «Детское  изобразительное  творчество».- М.: «Карапуз-Дидактика»,2006</w:t>
                  </w:r>
                </w:p>
              </w:tc>
            </w:tr>
          </w:tbl>
          <w:p w:rsidR="00AC2BF5" w:rsidRPr="00DB5A5C" w:rsidRDefault="00AC2BF5" w:rsidP="00DB5A5C">
            <w:pPr>
              <w:pStyle w:val="a7"/>
              <w:jc w:val="both"/>
              <w:rPr>
                <w:b/>
              </w:rPr>
            </w:pPr>
          </w:p>
        </w:tc>
      </w:tr>
    </w:tbl>
    <w:p w:rsidR="00847402" w:rsidRDefault="00847402" w:rsidP="00DB5A5C">
      <w:pPr>
        <w:pStyle w:val="Default"/>
        <w:jc w:val="both"/>
        <w:rPr>
          <w:b/>
          <w:bCs/>
          <w:iCs/>
        </w:rPr>
      </w:pPr>
    </w:p>
    <w:p w:rsidR="00E00463" w:rsidRPr="00DB5A5C" w:rsidRDefault="00E00463" w:rsidP="00DB5A5C">
      <w:pPr>
        <w:spacing w:after="200"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DB5A5C">
        <w:rPr>
          <w:rFonts w:eastAsiaTheme="minorHAnsi"/>
          <w:b/>
          <w:color w:val="000000" w:themeColor="text1"/>
          <w:lang w:eastAsia="en-US"/>
        </w:rPr>
        <w:t>Психодиагностический инструментарий</w:t>
      </w:r>
      <w:r w:rsidRPr="00DB5A5C">
        <w:rPr>
          <w:rFonts w:eastAsiaTheme="minorHAnsi"/>
          <w:color w:val="000000" w:themeColor="text1"/>
          <w:lang w:eastAsia="en-US"/>
        </w:rPr>
        <w:t xml:space="preserve"> для углублённой диагностики воспитанников групп общеразвивающей направленности</w:t>
      </w:r>
    </w:p>
    <w:tbl>
      <w:tblPr>
        <w:tblStyle w:val="1f5"/>
        <w:tblW w:w="13479" w:type="dxa"/>
        <w:jc w:val="center"/>
        <w:tblInd w:w="-1726" w:type="dxa"/>
        <w:tblLayout w:type="fixed"/>
        <w:tblLook w:val="04A0" w:firstRow="1" w:lastRow="0" w:firstColumn="1" w:lastColumn="0" w:noHBand="0" w:noVBand="1"/>
      </w:tblPr>
      <w:tblGrid>
        <w:gridCol w:w="1880"/>
        <w:gridCol w:w="3095"/>
        <w:gridCol w:w="8504"/>
      </w:tblGrid>
      <w:tr w:rsidR="00E00463" w:rsidRPr="00AC2BF5" w:rsidTr="00AC2BF5">
        <w:trPr>
          <w:jc w:val="center"/>
        </w:trPr>
        <w:tc>
          <w:tcPr>
            <w:tcW w:w="1880" w:type="dxa"/>
          </w:tcPr>
          <w:p w:rsidR="00E00463" w:rsidRPr="00AC2BF5" w:rsidRDefault="00E00463" w:rsidP="00DB5A5C">
            <w:pPr>
              <w:jc w:val="both"/>
              <w:rPr>
                <w:b/>
                <w:i/>
                <w:color w:val="000000" w:themeColor="text1"/>
                <w:sz w:val="20"/>
              </w:rPr>
            </w:pPr>
            <w:r w:rsidRPr="00AC2BF5">
              <w:rPr>
                <w:b/>
                <w:i/>
                <w:color w:val="000000" w:themeColor="text1"/>
                <w:sz w:val="20"/>
              </w:rPr>
              <w:t>Сфера развития</w:t>
            </w:r>
          </w:p>
        </w:tc>
        <w:tc>
          <w:tcPr>
            <w:tcW w:w="3095" w:type="dxa"/>
          </w:tcPr>
          <w:p w:rsidR="00E00463" w:rsidRPr="00AC2BF5" w:rsidRDefault="00E00463" w:rsidP="00DB5A5C">
            <w:pPr>
              <w:jc w:val="both"/>
              <w:rPr>
                <w:b/>
                <w:i/>
                <w:color w:val="000000" w:themeColor="text1"/>
                <w:sz w:val="20"/>
              </w:rPr>
            </w:pPr>
            <w:r w:rsidRPr="00AC2BF5">
              <w:rPr>
                <w:b/>
                <w:i/>
                <w:color w:val="000000" w:themeColor="text1"/>
                <w:sz w:val="20"/>
              </w:rPr>
              <w:t>Диагностический критерий</w:t>
            </w:r>
          </w:p>
        </w:tc>
        <w:tc>
          <w:tcPr>
            <w:tcW w:w="8504" w:type="dxa"/>
          </w:tcPr>
          <w:p w:rsidR="00E00463" w:rsidRPr="00AC2BF5" w:rsidRDefault="00E00463" w:rsidP="00DB5A5C">
            <w:pPr>
              <w:jc w:val="both"/>
              <w:rPr>
                <w:b/>
                <w:i/>
                <w:color w:val="000000" w:themeColor="text1"/>
                <w:sz w:val="20"/>
              </w:rPr>
            </w:pPr>
            <w:r w:rsidRPr="00AC2BF5">
              <w:rPr>
                <w:b/>
                <w:i/>
                <w:color w:val="000000" w:themeColor="text1"/>
                <w:sz w:val="20"/>
              </w:rPr>
              <w:t>Диагностическая методика</w:t>
            </w:r>
          </w:p>
        </w:tc>
      </w:tr>
      <w:tr w:rsidR="00E00463" w:rsidRPr="00AC2BF5" w:rsidTr="00AC2BF5">
        <w:trPr>
          <w:jc w:val="center"/>
        </w:trPr>
        <w:tc>
          <w:tcPr>
            <w:tcW w:w="1880" w:type="dxa"/>
            <w:vMerge w:val="restart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>Коммуникативная</w:t>
            </w:r>
          </w:p>
        </w:tc>
        <w:tc>
          <w:tcPr>
            <w:tcW w:w="3095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>Особенности межличностных отношений, восприятие внутр</w:t>
            </w:r>
            <w:r w:rsidRPr="00AC2BF5">
              <w:rPr>
                <w:color w:val="000000" w:themeColor="text1"/>
                <w:sz w:val="20"/>
              </w:rPr>
              <w:t>и</w:t>
            </w:r>
            <w:r w:rsidRPr="00AC2BF5">
              <w:rPr>
                <w:color w:val="000000" w:themeColor="text1"/>
                <w:sz w:val="20"/>
              </w:rPr>
              <w:t>семейных отношений</w:t>
            </w:r>
          </w:p>
        </w:tc>
        <w:tc>
          <w:tcPr>
            <w:tcW w:w="8504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>Методика Рене Жиля</w:t>
            </w:r>
          </w:p>
        </w:tc>
      </w:tr>
      <w:tr w:rsidR="00E00463" w:rsidRPr="00AC2BF5" w:rsidTr="00AC2BF5">
        <w:trPr>
          <w:jc w:val="center"/>
        </w:trPr>
        <w:tc>
          <w:tcPr>
            <w:tcW w:w="1880" w:type="dxa"/>
            <w:vMerge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3095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>Социометрический статус ребё</w:t>
            </w:r>
            <w:r w:rsidRPr="00AC2BF5">
              <w:rPr>
                <w:color w:val="000000" w:themeColor="text1"/>
                <w:sz w:val="20"/>
              </w:rPr>
              <w:t>н</w:t>
            </w:r>
            <w:r w:rsidRPr="00AC2BF5">
              <w:rPr>
                <w:color w:val="000000" w:themeColor="text1"/>
                <w:sz w:val="20"/>
              </w:rPr>
              <w:t>ка в группе</w:t>
            </w:r>
          </w:p>
        </w:tc>
        <w:tc>
          <w:tcPr>
            <w:tcW w:w="8504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 xml:space="preserve">Социометрический эксперимент Я. Л. </w:t>
            </w:r>
            <w:proofErr w:type="spellStart"/>
            <w:r w:rsidRPr="00AC2BF5">
              <w:rPr>
                <w:color w:val="000000" w:themeColor="text1"/>
                <w:sz w:val="20"/>
              </w:rPr>
              <w:t>Коломинского</w:t>
            </w:r>
            <w:proofErr w:type="spellEnd"/>
          </w:p>
        </w:tc>
      </w:tr>
      <w:tr w:rsidR="00E00463" w:rsidRPr="00AC2BF5" w:rsidTr="00AC2BF5">
        <w:trPr>
          <w:jc w:val="center"/>
        </w:trPr>
        <w:tc>
          <w:tcPr>
            <w:tcW w:w="1880" w:type="dxa"/>
            <w:vMerge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3095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>Эмоционально-непосредственные межличнос</w:t>
            </w:r>
            <w:r w:rsidRPr="00AC2BF5">
              <w:rPr>
                <w:color w:val="000000" w:themeColor="text1"/>
                <w:sz w:val="20"/>
              </w:rPr>
              <w:t>т</w:t>
            </w:r>
            <w:r w:rsidRPr="00AC2BF5">
              <w:rPr>
                <w:color w:val="000000" w:themeColor="text1"/>
                <w:sz w:val="20"/>
              </w:rPr>
              <w:t>ные отношения ребёнка с окр</w:t>
            </w:r>
            <w:r w:rsidRPr="00AC2BF5">
              <w:rPr>
                <w:color w:val="000000" w:themeColor="text1"/>
                <w:sz w:val="20"/>
              </w:rPr>
              <w:t>у</w:t>
            </w:r>
            <w:r w:rsidRPr="00AC2BF5">
              <w:rPr>
                <w:color w:val="000000" w:themeColor="text1"/>
                <w:sz w:val="20"/>
              </w:rPr>
              <w:t>жающими</w:t>
            </w:r>
          </w:p>
        </w:tc>
        <w:tc>
          <w:tcPr>
            <w:tcW w:w="8504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>Цветовая социометрия</w:t>
            </w:r>
          </w:p>
        </w:tc>
      </w:tr>
      <w:tr w:rsidR="00E00463" w:rsidRPr="00AC2BF5" w:rsidTr="00AC2BF5">
        <w:trPr>
          <w:jc w:val="center"/>
        </w:trPr>
        <w:tc>
          <w:tcPr>
            <w:tcW w:w="1880" w:type="dxa"/>
            <w:vMerge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3095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>Эмоционально-непосредственные межличнос</w:t>
            </w:r>
            <w:r w:rsidRPr="00AC2BF5">
              <w:rPr>
                <w:color w:val="000000" w:themeColor="text1"/>
                <w:sz w:val="20"/>
              </w:rPr>
              <w:t>т</w:t>
            </w:r>
            <w:r w:rsidRPr="00AC2BF5">
              <w:rPr>
                <w:color w:val="000000" w:themeColor="text1"/>
                <w:sz w:val="20"/>
              </w:rPr>
              <w:t>ные отношения ребёнка с окр</w:t>
            </w:r>
            <w:r w:rsidRPr="00AC2BF5">
              <w:rPr>
                <w:color w:val="000000" w:themeColor="text1"/>
                <w:sz w:val="20"/>
              </w:rPr>
              <w:t>у</w:t>
            </w:r>
            <w:r w:rsidRPr="00AC2BF5">
              <w:rPr>
                <w:color w:val="000000" w:themeColor="text1"/>
                <w:sz w:val="20"/>
              </w:rPr>
              <w:t>жающими</w:t>
            </w:r>
          </w:p>
        </w:tc>
        <w:tc>
          <w:tcPr>
            <w:tcW w:w="8504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 xml:space="preserve">Цветовой тест </w:t>
            </w:r>
            <w:proofErr w:type="spellStart"/>
            <w:r w:rsidRPr="00AC2BF5">
              <w:rPr>
                <w:color w:val="000000" w:themeColor="text1"/>
                <w:sz w:val="20"/>
              </w:rPr>
              <w:t>Люшера</w:t>
            </w:r>
            <w:proofErr w:type="spellEnd"/>
          </w:p>
        </w:tc>
      </w:tr>
      <w:tr w:rsidR="00E00463" w:rsidRPr="00AC2BF5" w:rsidTr="00AC2BF5">
        <w:trPr>
          <w:jc w:val="center"/>
        </w:trPr>
        <w:tc>
          <w:tcPr>
            <w:tcW w:w="1880" w:type="dxa"/>
            <w:vMerge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3095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>Межличностные отношения в семье (представление ребёнка)</w:t>
            </w:r>
          </w:p>
        </w:tc>
        <w:tc>
          <w:tcPr>
            <w:tcW w:w="8504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>Кинетический рисунок семьи</w:t>
            </w:r>
          </w:p>
        </w:tc>
      </w:tr>
      <w:tr w:rsidR="00E00463" w:rsidRPr="00AC2BF5" w:rsidTr="00AC2BF5">
        <w:trPr>
          <w:jc w:val="center"/>
        </w:trPr>
        <w:tc>
          <w:tcPr>
            <w:tcW w:w="1880" w:type="dxa"/>
            <w:vMerge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3095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>Межличностные отношения в семье (представление ребёнка)</w:t>
            </w:r>
          </w:p>
        </w:tc>
        <w:tc>
          <w:tcPr>
            <w:tcW w:w="8504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>Рисунок семьи</w:t>
            </w:r>
          </w:p>
        </w:tc>
      </w:tr>
      <w:tr w:rsidR="00E00463" w:rsidRPr="00AC2BF5" w:rsidTr="00AC2BF5">
        <w:trPr>
          <w:jc w:val="center"/>
        </w:trPr>
        <w:tc>
          <w:tcPr>
            <w:tcW w:w="1880" w:type="dxa"/>
            <w:vMerge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3095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 xml:space="preserve">Межличностные отношения в </w:t>
            </w:r>
            <w:r w:rsidRPr="00AC2BF5">
              <w:rPr>
                <w:color w:val="000000" w:themeColor="text1"/>
                <w:sz w:val="20"/>
              </w:rPr>
              <w:lastRenderedPageBreak/>
              <w:t>семье (представление ребёнка)</w:t>
            </w:r>
          </w:p>
        </w:tc>
        <w:tc>
          <w:tcPr>
            <w:tcW w:w="8504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lastRenderedPageBreak/>
              <w:t>Семья животных</w:t>
            </w:r>
          </w:p>
        </w:tc>
      </w:tr>
      <w:tr w:rsidR="00E00463" w:rsidRPr="00AC2BF5" w:rsidTr="00AC2BF5">
        <w:trPr>
          <w:jc w:val="center"/>
        </w:trPr>
        <w:tc>
          <w:tcPr>
            <w:tcW w:w="1880" w:type="dxa"/>
            <w:vMerge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3095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>Существующие отношения ме</w:t>
            </w:r>
            <w:r w:rsidRPr="00AC2BF5">
              <w:rPr>
                <w:color w:val="000000" w:themeColor="text1"/>
                <w:sz w:val="20"/>
              </w:rPr>
              <w:t>ж</w:t>
            </w:r>
            <w:r w:rsidRPr="00AC2BF5">
              <w:rPr>
                <w:color w:val="000000" w:themeColor="text1"/>
                <w:sz w:val="20"/>
              </w:rPr>
              <w:t xml:space="preserve">ду ребенком и окружающими его людьми в наиболее важных или </w:t>
            </w:r>
            <w:proofErr w:type="spellStart"/>
            <w:r w:rsidRPr="00AC2BF5">
              <w:rPr>
                <w:color w:val="000000" w:themeColor="text1"/>
                <w:sz w:val="20"/>
              </w:rPr>
              <w:t>травматичных</w:t>
            </w:r>
            <w:proofErr w:type="spellEnd"/>
            <w:r w:rsidRPr="00AC2BF5">
              <w:rPr>
                <w:color w:val="000000" w:themeColor="text1"/>
                <w:sz w:val="20"/>
              </w:rPr>
              <w:t xml:space="preserve"> для ребенка жи</w:t>
            </w:r>
            <w:r w:rsidRPr="00AC2BF5">
              <w:rPr>
                <w:color w:val="000000" w:themeColor="text1"/>
                <w:sz w:val="20"/>
              </w:rPr>
              <w:t>з</w:t>
            </w:r>
            <w:r w:rsidRPr="00AC2BF5">
              <w:rPr>
                <w:color w:val="000000" w:themeColor="text1"/>
                <w:sz w:val="20"/>
              </w:rPr>
              <w:t>ненных ситуациях</w:t>
            </w:r>
          </w:p>
        </w:tc>
        <w:tc>
          <w:tcPr>
            <w:tcW w:w="8504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 xml:space="preserve">Контурный САТ-Н </w:t>
            </w:r>
          </w:p>
        </w:tc>
      </w:tr>
      <w:tr w:rsidR="00E00463" w:rsidRPr="00AC2BF5" w:rsidTr="00AC2BF5">
        <w:trPr>
          <w:jc w:val="center"/>
        </w:trPr>
        <w:tc>
          <w:tcPr>
            <w:tcW w:w="1880" w:type="dxa"/>
            <w:vMerge w:val="restart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 xml:space="preserve">Личностная </w:t>
            </w:r>
          </w:p>
        </w:tc>
        <w:tc>
          <w:tcPr>
            <w:tcW w:w="3095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>Самооценка</w:t>
            </w:r>
          </w:p>
        </w:tc>
        <w:tc>
          <w:tcPr>
            <w:tcW w:w="8504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 xml:space="preserve">Методика «Лесенка» (модификация Т. </w:t>
            </w:r>
            <w:proofErr w:type="spellStart"/>
            <w:r w:rsidRPr="00AC2BF5">
              <w:rPr>
                <w:color w:val="000000" w:themeColor="text1"/>
                <w:sz w:val="20"/>
              </w:rPr>
              <w:t>Дембо</w:t>
            </w:r>
            <w:proofErr w:type="spellEnd"/>
            <w:r w:rsidRPr="00AC2BF5">
              <w:rPr>
                <w:color w:val="000000" w:themeColor="text1"/>
                <w:sz w:val="20"/>
              </w:rPr>
              <w:t>)</w:t>
            </w:r>
          </w:p>
        </w:tc>
      </w:tr>
      <w:tr w:rsidR="00E00463" w:rsidRPr="00AC2BF5" w:rsidTr="00AC2BF5">
        <w:trPr>
          <w:jc w:val="center"/>
        </w:trPr>
        <w:tc>
          <w:tcPr>
            <w:tcW w:w="1880" w:type="dxa"/>
            <w:vMerge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3095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>Самосознание (половозрастная идентификация)</w:t>
            </w:r>
          </w:p>
        </w:tc>
        <w:tc>
          <w:tcPr>
            <w:tcW w:w="8504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>Методика исследования детского самосознания</w:t>
            </w:r>
          </w:p>
        </w:tc>
      </w:tr>
      <w:tr w:rsidR="00E00463" w:rsidRPr="00AC2BF5" w:rsidTr="00AC2BF5">
        <w:trPr>
          <w:jc w:val="center"/>
        </w:trPr>
        <w:tc>
          <w:tcPr>
            <w:tcW w:w="1880" w:type="dxa"/>
            <w:vMerge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3095" w:type="dxa"/>
          </w:tcPr>
          <w:p w:rsidR="00E00463" w:rsidRPr="00AC2BF5" w:rsidRDefault="00E00463" w:rsidP="00DB5A5C">
            <w:pPr>
              <w:tabs>
                <w:tab w:val="num" w:pos="720"/>
              </w:tabs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 xml:space="preserve">Конкуренция и соперничество с </w:t>
            </w:r>
            <w:proofErr w:type="spellStart"/>
            <w:r w:rsidRPr="00AC2BF5">
              <w:rPr>
                <w:color w:val="000000" w:themeColor="text1"/>
                <w:sz w:val="20"/>
              </w:rPr>
              <w:t>сиблингами</w:t>
            </w:r>
            <w:proofErr w:type="spellEnd"/>
          </w:p>
          <w:p w:rsidR="00E00463" w:rsidRPr="00AC2BF5" w:rsidRDefault="00E00463" w:rsidP="00DB5A5C">
            <w:pPr>
              <w:tabs>
                <w:tab w:val="num" w:pos="720"/>
              </w:tabs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>Отношение к родителям</w:t>
            </w:r>
          </w:p>
          <w:p w:rsidR="00E00463" w:rsidRPr="00AC2BF5" w:rsidRDefault="00E00463" w:rsidP="00DB5A5C">
            <w:pPr>
              <w:tabs>
                <w:tab w:val="num" w:pos="720"/>
              </w:tabs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>Агрессивные проявления</w:t>
            </w:r>
          </w:p>
          <w:p w:rsidR="00E00463" w:rsidRPr="00AC2BF5" w:rsidRDefault="00E00463" w:rsidP="00DB5A5C">
            <w:pPr>
              <w:tabs>
                <w:tab w:val="num" w:pos="720"/>
              </w:tabs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>Стремление к доминированию</w:t>
            </w:r>
          </w:p>
          <w:p w:rsidR="00E00463" w:rsidRPr="00AC2BF5" w:rsidRDefault="00E00463" w:rsidP="00DB5A5C">
            <w:pPr>
              <w:tabs>
                <w:tab w:val="num" w:pos="720"/>
              </w:tabs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>Страхи</w:t>
            </w:r>
          </w:p>
          <w:p w:rsidR="00E00463" w:rsidRPr="00AC2BF5" w:rsidRDefault="00E00463" w:rsidP="00DB5A5C">
            <w:pPr>
              <w:tabs>
                <w:tab w:val="num" w:pos="720"/>
              </w:tabs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>Поведение ребенка в группе</w:t>
            </w:r>
          </w:p>
        </w:tc>
        <w:tc>
          <w:tcPr>
            <w:tcW w:w="8504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 xml:space="preserve">Детский апперцептивный тест (САТ) Л. </w:t>
            </w:r>
            <w:proofErr w:type="spellStart"/>
            <w:r w:rsidRPr="00AC2BF5">
              <w:rPr>
                <w:color w:val="000000" w:themeColor="text1"/>
                <w:sz w:val="20"/>
              </w:rPr>
              <w:t>Беллак</w:t>
            </w:r>
            <w:proofErr w:type="spellEnd"/>
          </w:p>
        </w:tc>
      </w:tr>
      <w:tr w:rsidR="00E00463" w:rsidRPr="00AC2BF5" w:rsidTr="00AC2BF5">
        <w:trPr>
          <w:jc w:val="center"/>
        </w:trPr>
        <w:tc>
          <w:tcPr>
            <w:tcW w:w="1880" w:type="dxa"/>
            <w:vMerge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3095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>Особенности личности</w:t>
            </w:r>
          </w:p>
        </w:tc>
        <w:tc>
          <w:tcPr>
            <w:tcW w:w="8504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 xml:space="preserve">Методика «Несуществующее животное» </w:t>
            </w:r>
          </w:p>
        </w:tc>
      </w:tr>
      <w:tr w:rsidR="00E00463" w:rsidRPr="00AC2BF5" w:rsidTr="00AC2BF5">
        <w:trPr>
          <w:jc w:val="center"/>
        </w:trPr>
        <w:tc>
          <w:tcPr>
            <w:tcW w:w="1880" w:type="dxa"/>
            <w:vMerge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3095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>Реакция на неудачу и способов выхода, препятствующих уд</w:t>
            </w:r>
            <w:r w:rsidRPr="00AC2BF5">
              <w:rPr>
                <w:color w:val="000000" w:themeColor="text1"/>
                <w:sz w:val="20"/>
              </w:rPr>
              <w:t>о</w:t>
            </w:r>
            <w:r w:rsidRPr="00AC2BF5">
              <w:rPr>
                <w:color w:val="000000" w:themeColor="text1"/>
                <w:sz w:val="20"/>
              </w:rPr>
              <w:t>влетворению потребностей ли</w:t>
            </w:r>
            <w:r w:rsidRPr="00AC2BF5">
              <w:rPr>
                <w:color w:val="000000" w:themeColor="text1"/>
                <w:sz w:val="20"/>
              </w:rPr>
              <w:t>ч</w:t>
            </w:r>
            <w:r w:rsidRPr="00AC2BF5">
              <w:rPr>
                <w:color w:val="000000" w:themeColor="text1"/>
                <w:sz w:val="20"/>
              </w:rPr>
              <w:t>ности</w:t>
            </w:r>
          </w:p>
        </w:tc>
        <w:tc>
          <w:tcPr>
            <w:tcW w:w="8504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>Метод рисуночной фрустрации Розенцвейга</w:t>
            </w:r>
          </w:p>
        </w:tc>
      </w:tr>
      <w:tr w:rsidR="00E00463" w:rsidRPr="00AC2BF5" w:rsidTr="00AC2BF5">
        <w:trPr>
          <w:jc w:val="center"/>
        </w:trPr>
        <w:tc>
          <w:tcPr>
            <w:tcW w:w="1880" w:type="dxa"/>
            <w:vMerge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3095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>Страхи</w:t>
            </w:r>
          </w:p>
        </w:tc>
        <w:tc>
          <w:tcPr>
            <w:tcW w:w="8504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>Опросник на выявление страхов (Захаров)</w:t>
            </w:r>
          </w:p>
        </w:tc>
      </w:tr>
      <w:tr w:rsidR="00E00463" w:rsidRPr="00AC2BF5" w:rsidTr="00AC2BF5">
        <w:trPr>
          <w:jc w:val="center"/>
        </w:trPr>
        <w:tc>
          <w:tcPr>
            <w:tcW w:w="1880" w:type="dxa"/>
            <w:vMerge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3095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>Представления детей об эмоци</w:t>
            </w:r>
            <w:r w:rsidRPr="00AC2BF5">
              <w:rPr>
                <w:color w:val="000000" w:themeColor="text1"/>
                <w:sz w:val="20"/>
              </w:rPr>
              <w:t>о</w:t>
            </w:r>
            <w:r w:rsidRPr="00AC2BF5">
              <w:rPr>
                <w:color w:val="000000" w:themeColor="text1"/>
                <w:sz w:val="20"/>
              </w:rPr>
              <w:t>нально-значимых сторонах жи</w:t>
            </w:r>
            <w:r w:rsidRPr="00AC2BF5">
              <w:rPr>
                <w:color w:val="000000" w:themeColor="text1"/>
                <w:sz w:val="20"/>
              </w:rPr>
              <w:t>з</w:t>
            </w:r>
            <w:r w:rsidRPr="00AC2BF5">
              <w:rPr>
                <w:color w:val="000000" w:themeColor="text1"/>
                <w:sz w:val="20"/>
              </w:rPr>
              <w:t>ни</w:t>
            </w:r>
          </w:p>
        </w:tc>
        <w:tc>
          <w:tcPr>
            <w:tcW w:w="8504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>«Весёлый-грустный»</w:t>
            </w:r>
          </w:p>
        </w:tc>
      </w:tr>
      <w:tr w:rsidR="00E00463" w:rsidRPr="00AC2BF5" w:rsidTr="00AC2BF5">
        <w:trPr>
          <w:jc w:val="center"/>
        </w:trPr>
        <w:tc>
          <w:tcPr>
            <w:tcW w:w="1880" w:type="dxa"/>
            <w:vMerge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3095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>Самооценка эмоционального состояния</w:t>
            </w:r>
          </w:p>
        </w:tc>
        <w:tc>
          <w:tcPr>
            <w:tcW w:w="8504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 xml:space="preserve">Методика «Визуально-ассоциативная самооценка </w:t>
            </w:r>
            <w:proofErr w:type="spellStart"/>
            <w:r w:rsidRPr="00AC2BF5">
              <w:rPr>
                <w:color w:val="000000" w:themeColor="text1"/>
                <w:sz w:val="20"/>
              </w:rPr>
              <w:t>эмоциаональных</w:t>
            </w:r>
            <w:proofErr w:type="spellEnd"/>
            <w:r w:rsidRPr="00AC2BF5">
              <w:rPr>
                <w:color w:val="000000" w:themeColor="text1"/>
                <w:sz w:val="20"/>
              </w:rPr>
              <w:t xml:space="preserve"> состояний» (Н. П. </w:t>
            </w:r>
            <w:proofErr w:type="spellStart"/>
            <w:r w:rsidRPr="00AC2BF5">
              <w:rPr>
                <w:color w:val="000000" w:themeColor="text1"/>
                <w:sz w:val="20"/>
              </w:rPr>
              <w:t>Фети</w:t>
            </w:r>
            <w:r w:rsidRPr="00AC2BF5">
              <w:rPr>
                <w:color w:val="000000" w:themeColor="text1"/>
                <w:sz w:val="20"/>
              </w:rPr>
              <w:t>с</w:t>
            </w:r>
            <w:r w:rsidRPr="00AC2BF5">
              <w:rPr>
                <w:color w:val="000000" w:themeColor="text1"/>
                <w:sz w:val="20"/>
              </w:rPr>
              <w:t>кин</w:t>
            </w:r>
            <w:proofErr w:type="spellEnd"/>
            <w:r w:rsidRPr="00AC2BF5">
              <w:rPr>
                <w:color w:val="000000" w:themeColor="text1"/>
                <w:sz w:val="20"/>
              </w:rPr>
              <w:t>)</w:t>
            </w:r>
          </w:p>
        </w:tc>
      </w:tr>
      <w:tr w:rsidR="00E00463" w:rsidRPr="00AC2BF5" w:rsidTr="00AC2BF5">
        <w:trPr>
          <w:jc w:val="center"/>
        </w:trPr>
        <w:tc>
          <w:tcPr>
            <w:tcW w:w="1880" w:type="dxa"/>
            <w:vMerge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3095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>Самооценка эмоционального состояния</w:t>
            </w:r>
          </w:p>
        </w:tc>
        <w:tc>
          <w:tcPr>
            <w:tcW w:w="8504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>Методика «Градусник»</w:t>
            </w:r>
          </w:p>
        </w:tc>
      </w:tr>
      <w:tr w:rsidR="00E00463" w:rsidRPr="00AC2BF5" w:rsidTr="00AC2BF5">
        <w:trPr>
          <w:jc w:val="center"/>
        </w:trPr>
        <w:tc>
          <w:tcPr>
            <w:tcW w:w="1880" w:type="dxa"/>
            <w:vMerge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3095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>Тревожность</w:t>
            </w:r>
          </w:p>
        </w:tc>
        <w:tc>
          <w:tcPr>
            <w:tcW w:w="8504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 xml:space="preserve">Тест тревожности (Р. </w:t>
            </w:r>
            <w:proofErr w:type="spellStart"/>
            <w:r w:rsidRPr="00AC2BF5">
              <w:rPr>
                <w:color w:val="000000" w:themeColor="text1"/>
                <w:sz w:val="20"/>
              </w:rPr>
              <w:t>Теммл</w:t>
            </w:r>
            <w:proofErr w:type="spellEnd"/>
            <w:r w:rsidRPr="00AC2BF5">
              <w:rPr>
                <w:color w:val="000000" w:themeColor="text1"/>
                <w:sz w:val="20"/>
              </w:rPr>
              <w:t xml:space="preserve">, М. </w:t>
            </w:r>
            <w:proofErr w:type="spellStart"/>
            <w:r w:rsidRPr="00AC2BF5">
              <w:rPr>
                <w:color w:val="000000" w:themeColor="text1"/>
                <w:sz w:val="20"/>
              </w:rPr>
              <w:t>Дорки</w:t>
            </w:r>
            <w:proofErr w:type="spellEnd"/>
            <w:r w:rsidRPr="00AC2BF5">
              <w:rPr>
                <w:color w:val="000000" w:themeColor="text1"/>
                <w:sz w:val="20"/>
              </w:rPr>
              <w:t xml:space="preserve">, В. </w:t>
            </w:r>
            <w:proofErr w:type="spellStart"/>
            <w:r w:rsidRPr="00AC2BF5">
              <w:rPr>
                <w:color w:val="000000" w:themeColor="text1"/>
                <w:sz w:val="20"/>
              </w:rPr>
              <w:t>Амен</w:t>
            </w:r>
            <w:proofErr w:type="spellEnd"/>
            <w:r w:rsidRPr="00AC2BF5">
              <w:rPr>
                <w:color w:val="000000" w:themeColor="text1"/>
                <w:sz w:val="20"/>
              </w:rPr>
              <w:t>)</w:t>
            </w:r>
          </w:p>
        </w:tc>
      </w:tr>
      <w:tr w:rsidR="00E00463" w:rsidRPr="00AC2BF5" w:rsidTr="00AC2BF5">
        <w:trPr>
          <w:jc w:val="center"/>
        </w:trPr>
        <w:tc>
          <w:tcPr>
            <w:tcW w:w="1880" w:type="dxa"/>
            <w:vMerge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3095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>Агрессивность, тревожность</w:t>
            </w:r>
          </w:p>
        </w:tc>
        <w:tc>
          <w:tcPr>
            <w:tcW w:w="8504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 xml:space="preserve">Графическая методика «Кактус» (по Л. М. Костиной, М. А. Панфиловой) </w:t>
            </w:r>
          </w:p>
        </w:tc>
      </w:tr>
      <w:tr w:rsidR="00E00463" w:rsidRPr="00AC2BF5" w:rsidTr="00AC2BF5">
        <w:trPr>
          <w:jc w:val="center"/>
        </w:trPr>
        <w:tc>
          <w:tcPr>
            <w:tcW w:w="1880" w:type="dxa"/>
            <w:vMerge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3095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>Волевые возможности ребёнка</w:t>
            </w:r>
          </w:p>
        </w:tc>
        <w:tc>
          <w:tcPr>
            <w:tcW w:w="8504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 xml:space="preserve">Методика А. </w:t>
            </w:r>
            <w:proofErr w:type="spellStart"/>
            <w:r w:rsidRPr="00AC2BF5">
              <w:rPr>
                <w:color w:val="000000" w:themeColor="text1"/>
                <w:sz w:val="20"/>
              </w:rPr>
              <w:t>Карстен</w:t>
            </w:r>
            <w:proofErr w:type="spellEnd"/>
          </w:p>
        </w:tc>
      </w:tr>
      <w:tr w:rsidR="00E00463" w:rsidRPr="00AC2BF5" w:rsidTr="00AC2BF5">
        <w:trPr>
          <w:jc w:val="center"/>
        </w:trPr>
        <w:tc>
          <w:tcPr>
            <w:tcW w:w="1880" w:type="dxa"/>
            <w:vMerge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3095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>Способность выполнять зада</w:t>
            </w:r>
            <w:r w:rsidRPr="00AC2BF5">
              <w:rPr>
                <w:color w:val="000000" w:themeColor="text1"/>
                <w:sz w:val="20"/>
              </w:rPr>
              <w:t>н</w:t>
            </w:r>
            <w:r w:rsidRPr="00AC2BF5">
              <w:rPr>
                <w:color w:val="000000" w:themeColor="text1"/>
                <w:sz w:val="20"/>
              </w:rPr>
              <w:t>ную деятельность в условиях помех</w:t>
            </w:r>
          </w:p>
        </w:tc>
        <w:tc>
          <w:tcPr>
            <w:tcW w:w="8504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>Методика В. И. Калин</w:t>
            </w:r>
          </w:p>
        </w:tc>
      </w:tr>
      <w:tr w:rsidR="00E00463" w:rsidRPr="00AC2BF5" w:rsidTr="00AC2BF5">
        <w:trPr>
          <w:jc w:val="center"/>
        </w:trPr>
        <w:tc>
          <w:tcPr>
            <w:tcW w:w="1880" w:type="dxa"/>
            <w:vMerge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3095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>Особенности личности</w:t>
            </w:r>
          </w:p>
        </w:tc>
        <w:tc>
          <w:tcPr>
            <w:tcW w:w="8504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>Несуществующее животное</w:t>
            </w:r>
          </w:p>
        </w:tc>
      </w:tr>
      <w:tr w:rsidR="00E00463" w:rsidRPr="00AC2BF5" w:rsidTr="00AC2BF5">
        <w:trPr>
          <w:jc w:val="center"/>
        </w:trPr>
        <w:tc>
          <w:tcPr>
            <w:tcW w:w="1880" w:type="dxa"/>
            <w:vMerge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3095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>Особенности личности</w:t>
            </w:r>
          </w:p>
        </w:tc>
        <w:tc>
          <w:tcPr>
            <w:tcW w:w="8504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>Красивый рисунок</w:t>
            </w:r>
          </w:p>
        </w:tc>
      </w:tr>
      <w:tr w:rsidR="00E00463" w:rsidRPr="00AC2BF5" w:rsidTr="00AC2BF5">
        <w:trPr>
          <w:jc w:val="center"/>
        </w:trPr>
        <w:tc>
          <w:tcPr>
            <w:tcW w:w="1880" w:type="dxa"/>
            <w:vMerge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3095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>Особенности личности</w:t>
            </w:r>
          </w:p>
        </w:tc>
        <w:tc>
          <w:tcPr>
            <w:tcW w:w="8504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>Дом, дерево, человек</w:t>
            </w:r>
          </w:p>
        </w:tc>
      </w:tr>
      <w:tr w:rsidR="00E00463" w:rsidRPr="00AC2BF5" w:rsidTr="00AC2BF5">
        <w:trPr>
          <w:jc w:val="center"/>
        </w:trPr>
        <w:tc>
          <w:tcPr>
            <w:tcW w:w="1880" w:type="dxa"/>
            <w:vMerge w:val="restart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 xml:space="preserve">Познавательная </w:t>
            </w:r>
          </w:p>
        </w:tc>
        <w:tc>
          <w:tcPr>
            <w:tcW w:w="3095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>Готовность к школе</w:t>
            </w:r>
          </w:p>
        </w:tc>
        <w:tc>
          <w:tcPr>
            <w:tcW w:w="8504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>Методика определения го</w:t>
            </w:r>
            <w:r w:rsidR="00AC2BF5">
              <w:rPr>
                <w:color w:val="000000" w:themeColor="text1"/>
                <w:sz w:val="20"/>
              </w:rPr>
              <w:t xml:space="preserve">товности к школе Л.А </w:t>
            </w:r>
            <w:proofErr w:type="spellStart"/>
            <w:r w:rsidR="00AC2BF5">
              <w:rPr>
                <w:color w:val="000000" w:themeColor="text1"/>
                <w:sz w:val="20"/>
              </w:rPr>
              <w:t>Ясюковой</w:t>
            </w:r>
            <w:proofErr w:type="spellEnd"/>
            <w:r w:rsidR="00AC2BF5">
              <w:rPr>
                <w:color w:val="000000" w:themeColor="text1"/>
                <w:sz w:val="20"/>
              </w:rPr>
              <w:t xml:space="preserve">  </w:t>
            </w:r>
          </w:p>
        </w:tc>
      </w:tr>
      <w:tr w:rsidR="00E00463" w:rsidRPr="00AC2BF5" w:rsidTr="00AC2BF5">
        <w:trPr>
          <w:jc w:val="center"/>
        </w:trPr>
        <w:tc>
          <w:tcPr>
            <w:tcW w:w="1880" w:type="dxa"/>
            <w:vMerge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3095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 xml:space="preserve">Психологическая готовность к </w:t>
            </w:r>
            <w:r w:rsidRPr="00AC2BF5">
              <w:rPr>
                <w:color w:val="000000" w:themeColor="text1"/>
                <w:sz w:val="20"/>
              </w:rPr>
              <w:lastRenderedPageBreak/>
              <w:t>школе</w:t>
            </w:r>
          </w:p>
        </w:tc>
        <w:tc>
          <w:tcPr>
            <w:tcW w:w="8504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lastRenderedPageBreak/>
              <w:t xml:space="preserve">Тест «Способность к обучению в школе» Г. </w:t>
            </w:r>
            <w:proofErr w:type="spellStart"/>
            <w:r w:rsidRPr="00AC2BF5">
              <w:rPr>
                <w:color w:val="000000" w:themeColor="text1"/>
                <w:sz w:val="20"/>
              </w:rPr>
              <w:t>Вицлака</w:t>
            </w:r>
            <w:proofErr w:type="spellEnd"/>
          </w:p>
        </w:tc>
      </w:tr>
      <w:tr w:rsidR="00E00463" w:rsidRPr="00AC2BF5" w:rsidTr="00AC2BF5">
        <w:trPr>
          <w:jc w:val="center"/>
        </w:trPr>
        <w:tc>
          <w:tcPr>
            <w:tcW w:w="1880" w:type="dxa"/>
            <w:vMerge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3095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>Интеллект</w:t>
            </w:r>
          </w:p>
        </w:tc>
        <w:tc>
          <w:tcPr>
            <w:tcW w:w="8504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 xml:space="preserve">Тест </w:t>
            </w:r>
            <w:proofErr w:type="spellStart"/>
            <w:r w:rsidRPr="00AC2BF5">
              <w:rPr>
                <w:color w:val="000000" w:themeColor="text1"/>
                <w:sz w:val="20"/>
              </w:rPr>
              <w:t>Гудинаф</w:t>
            </w:r>
            <w:proofErr w:type="spellEnd"/>
            <w:r w:rsidRPr="00AC2BF5">
              <w:rPr>
                <w:color w:val="000000" w:themeColor="text1"/>
                <w:sz w:val="20"/>
              </w:rPr>
              <w:t>-Харриса</w:t>
            </w:r>
          </w:p>
        </w:tc>
      </w:tr>
      <w:tr w:rsidR="00E00463" w:rsidRPr="00AC2BF5" w:rsidTr="00AC2BF5">
        <w:trPr>
          <w:jc w:val="center"/>
        </w:trPr>
        <w:tc>
          <w:tcPr>
            <w:tcW w:w="1880" w:type="dxa"/>
            <w:vMerge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3095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>Образно-логическое мышление</w:t>
            </w:r>
          </w:p>
        </w:tc>
        <w:tc>
          <w:tcPr>
            <w:tcW w:w="8504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>Методика «Времена года»</w:t>
            </w:r>
          </w:p>
        </w:tc>
      </w:tr>
      <w:tr w:rsidR="00E00463" w:rsidRPr="00AC2BF5" w:rsidTr="00AC2BF5">
        <w:trPr>
          <w:jc w:val="center"/>
        </w:trPr>
        <w:tc>
          <w:tcPr>
            <w:tcW w:w="1880" w:type="dxa"/>
            <w:vMerge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3095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>Образно-логическое мышление</w:t>
            </w:r>
          </w:p>
        </w:tc>
        <w:tc>
          <w:tcPr>
            <w:tcW w:w="8504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>«Что здесь лишнее?»</w:t>
            </w:r>
          </w:p>
        </w:tc>
      </w:tr>
      <w:tr w:rsidR="00E00463" w:rsidRPr="00AC2BF5" w:rsidTr="00AC2BF5">
        <w:trPr>
          <w:jc w:val="center"/>
        </w:trPr>
        <w:tc>
          <w:tcPr>
            <w:tcW w:w="1880" w:type="dxa"/>
            <w:vMerge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3095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>Образно-логическое мышление</w:t>
            </w:r>
          </w:p>
        </w:tc>
        <w:tc>
          <w:tcPr>
            <w:tcW w:w="8504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>«Кому чего не достаёт?»</w:t>
            </w:r>
          </w:p>
        </w:tc>
      </w:tr>
      <w:tr w:rsidR="00E00463" w:rsidRPr="00AC2BF5" w:rsidTr="00AC2BF5">
        <w:trPr>
          <w:jc w:val="center"/>
        </w:trPr>
        <w:tc>
          <w:tcPr>
            <w:tcW w:w="1880" w:type="dxa"/>
            <w:vMerge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3095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>Образно-логическое мышление</w:t>
            </w:r>
          </w:p>
        </w:tc>
        <w:tc>
          <w:tcPr>
            <w:tcW w:w="8504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>«Раздели на группы»</w:t>
            </w:r>
          </w:p>
        </w:tc>
      </w:tr>
      <w:tr w:rsidR="00E00463" w:rsidRPr="00AC2BF5" w:rsidTr="00AC2BF5">
        <w:trPr>
          <w:jc w:val="center"/>
        </w:trPr>
        <w:tc>
          <w:tcPr>
            <w:tcW w:w="1880" w:type="dxa"/>
            <w:vMerge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3095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>Наглядно-действенное мышл</w:t>
            </w:r>
            <w:r w:rsidRPr="00AC2BF5">
              <w:rPr>
                <w:color w:val="000000" w:themeColor="text1"/>
                <w:sz w:val="20"/>
              </w:rPr>
              <w:t>е</w:t>
            </w:r>
            <w:r w:rsidRPr="00AC2BF5">
              <w:rPr>
                <w:color w:val="000000" w:themeColor="text1"/>
                <w:sz w:val="20"/>
              </w:rPr>
              <w:t>ние</w:t>
            </w:r>
          </w:p>
        </w:tc>
        <w:tc>
          <w:tcPr>
            <w:tcW w:w="8504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>«Обведи контур»</w:t>
            </w:r>
          </w:p>
        </w:tc>
      </w:tr>
      <w:tr w:rsidR="00E00463" w:rsidRPr="00AC2BF5" w:rsidTr="00AC2BF5">
        <w:trPr>
          <w:jc w:val="center"/>
        </w:trPr>
        <w:tc>
          <w:tcPr>
            <w:tcW w:w="1880" w:type="dxa"/>
            <w:vMerge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3095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>Наглядно-действенное мышл</w:t>
            </w:r>
            <w:r w:rsidRPr="00AC2BF5">
              <w:rPr>
                <w:color w:val="000000" w:themeColor="text1"/>
                <w:sz w:val="20"/>
              </w:rPr>
              <w:t>е</w:t>
            </w:r>
            <w:r w:rsidRPr="00AC2BF5">
              <w:rPr>
                <w:color w:val="000000" w:themeColor="text1"/>
                <w:sz w:val="20"/>
              </w:rPr>
              <w:t>ние</w:t>
            </w:r>
          </w:p>
        </w:tc>
        <w:tc>
          <w:tcPr>
            <w:tcW w:w="8504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>«Воспроизведи рисунки»</w:t>
            </w:r>
          </w:p>
        </w:tc>
      </w:tr>
      <w:tr w:rsidR="00E00463" w:rsidRPr="00AC2BF5" w:rsidTr="00AC2BF5">
        <w:trPr>
          <w:jc w:val="center"/>
        </w:trPr>
        <w:tc>
          <w:tcPr>
            <w:tcW w:w="1880" w:type="dxa"/>
            <w:vMerge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3095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>Наглядно-действенное мышл</w:t>
            </w:r>
            <w:r w:rsidRPr="00AC2BF5">
              <w:rPr>
                <w:color w:val="000000" w:themeColor="text1"/>
                <w:sz w:val="20"/>
              </w:rPr>
              <w:t>е</w:t>
            </w:r>
            <w:r w:rsidRPr="00AC2BF5">
              <w:rPr>
                <w:color w:val="000000" w:themeColor="text1"/>
                <w:sz w:val="20"/>
              </w:rPr>
              <w:t>ние</w:t>
            </w:r>
          </w:p>
        </w:tc>
        <w:tc>
          <w:tcPr>
            <w:tcW w:w="8504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>«</w:t>
            </w:r>
            <w:proofErr w:type="spellStart"/>
            <w:r w:rsidRPr="00AC2BF5">
              <w:rPr>
                <w:color w:val="000000" w:themeColor="text1"/>
                <w:sz w:val="20"/>
              </w:rPr>
              <w:t>Вырежь</w:t>
            </w:r>
            <w:proofErr w:type="spellEnd"/>
            <w:r w:rsidRPr="00AC2BF5">
              <w:rPr>
                <w:color w:val="000000" w:themeColor="text1"/>
                <w:sz w:val="20"/>
              </w:rPr>
              <w:t xml:space="preserve"> фигуры»</w:t>
            </w:r>
          </w:p>
        </w:tc>
      </w:tr>
      <w:tr w:rsidR="00E00463" w:rsidRPr="00AC2BF5" w:rsidTr="00AC2BF5">
        <w:trPr>
          <w:jc w:val="center"/>
        </w:trPr>
        <w:tc>
          <w:tcPr>
            <w:tcW w:w="1880" w:type="dxa"/>
            <w:vMerge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3095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>Словарный запас в памяти</w:t>
            </w:r>
          </w:p>
        </w:tc>
        <w:tc>
          <w:tcPr>
            <w:tcW w:w="8504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>«Назови слова»</w:t>
            </w:r>
          </w:p>
        </w:tc>
      </w:tr>
      <w:tr w:rsidR="00E00463" w:rsidRPr="00AC2BF5" w:rsidTr="00AC2BF5">
        <w:trPr>
          <w:jc w:val="center"/>
        </w:trPr>
        <w:tc>
          <w:tcPr>
            <w:tcW w:w="1880" w:type="dxa"/>
            <w:vMerge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3095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>Активный словарный запас</w:t>
            </w:r>
          </w:p>
        </w:tc>
        <w:tc>
          <w:tcPr>
            <w:tcW w:w="8504" w:type="dxa"/>
          </w:tcPr>
          <w:p w:rsidR="00E00463" w:rsidRPr="00AC2BF5" w:rsidRDefault="00E00463" w:rsidP="00DB5A5C">
            <w:pPr>
              <w:jc w:val="both"/>
              <w:rPr>
                <w:color w:val="000000" w:themeColor="text1"/>
                <w:sz w:val="20"/>
              </w:rPr>
            </w:pPr>
            <w:r w:rsidRPr="00AC2BF5">
              <w:rPr>
                <w:color w:val="000000" w:themeColor="text1"/>
                <w:sz w:val="20"/>
              </w:rPr>
              <w:t>«Расскажи по картинке»</w:t>
            </w:r>
          </w:p>
        </w:tc>
      </w:tr>
    </w:tbl>
    <w:p w:rsidR="00847402" w:rsidRPr="00AC2BF5" w:rsidRDefault="00847402" w:rsidP="00DB5A5C">
      <w:pPr>
        <w:pStyle w:val="aff1"/>
        <w:jc w:val="both"/>
        <w:rPr>
          <w:rFonts w:ascii="Times New Roman" w:hAnsi="Times New Roman" w:cs="Times New Roman"/>
          <w:b/>
          <w:bCs/>
          <w:iCs/>
          <w:szCs w:val="24"/>
        </w:rPr>
      </w:pPr>
    </w:p>
    <w:p w:rsidR="00E00463" w:rsidRPr="00E00463" w:rsidRDefault="00E00463" w:rsidP="00823939">
      <w:pPr>
        <w:pStyle w:val="afff6"/>
        <w:jc w:val="both"/>
      </w:pPr>
    </w:p>
    <w:p w:rsidR="00587FAE" w:rsidRPr="00F61801" w:rsidRDefault="00C33627" w:rsidP="00F61801">
      <w:pPr>
        <w:pStyle w:val="2e"/>
        <w:spacing w:line="360" w:lineRule="auto"/>
        <w:ind w:firstLine="0"/>
        <w:rPr>
          <w:u w:val="none"/>
        </w:rPr>
      </w:pPr>
      <w:r>
        <w:rPr>
          <w:u w:val="none"/>
        </w:rPr>
        <w:t>3.</w:t>
      </w:r>
      <w:r w:rsidR="00895B80">
        <w:rPr>
          <w:u w:val="none"/>
        </w:rPr>
        <w:t>1.</w:t>
      </w:r>
      <w:r>
        <w:rPr>
          <w:u w:val="none"/>
        </w:rPr>
        <w:t>6</w:t>
      </w:r>
      <w:r w:rsidR="00587FAE" w:rsidRPr="00F61801">
        <w:rPr>
          <w:u w:val="none"/>
        </w:rPr>
        <w:t>. Планирование образовательной деятельности</w:t>
      </w:r>
    </w:p>
    <w:p w:rsidR="000E2546" w:rsidRDefault="00587FAE" w:rsidP="00AC2BF5">
      <w:pPr>
        <w:pStyle w:val="afff6"/>
        <w:ind w:firstLine="709"/>
        <w:jc w:val="both"/>
      </w:pPr>
      <w:r w:rsidRPr="00587FAE">
        <w:t>Планирование образовательной деятельности строится по учебному плану. Объем образовательной нагрузки в течение недели определен в соответствии с санитарно-эпидемиологическими требованиями к устройству, содержанию и организации режима работы д</w:t>
      </w:r>
      <w:r w:rsidRPr="00587FAE">
        <w:t>о</w:t>
      </w:r>
      <w:r w:rsidRPr="00587FAE">
        <w:t>школьных образовательных учреждений (СанПиН 2.4.1.3049-13).</w:t>
      </w:r>
    </w:p>
    <w:p w:rsidR="00587FAE" w:rsidRDefault="00587FAE" w:rsidP="00AC2BF5">
      <w:pPr>
        <w:ind w:firstLine="709"/>
        <w:jc w:val="both"/>
      </w:pPr>
      <w:r>
        <w:rPr>
          <w:rFonts w:eastAsia="Calibri"/>
        </w:rPr>
        <w:t xml:space="preserve">Объем образовательной нагрузки в течение недели определен в соответствии с санитарно-эпидемиологическими требованиями </w:t>
      </w:r>
      <w:r>
        <w:rPr>
          <w:rFonts w:eastAsia="Calibri"/>
          <w:bCs/>
        </w:rPr>
        <w:t xml:space="preserve">к устройству, содержанию и </w:t>
      </w:r>
      <w:r>
        <w:rPr>
          <w:rFonts w:eastAsia="Calibri"/>
        </w:rPr>
        <w:t xml:space="preserve">организации режима работы дошкольных образовательных учреждений (СанПиН </w:t>
      </w:r>
      <w:r>
        <w:t>2.4.1.3049-13</w:t>
      </w:r>
      <w:r>
        <w:rPr>
          <w:rFonts w:eastAsia="Calibri"/>
        </w:rPr>
        <w:t xml:space="preserve">). </w:t>
      </w:r>
      <w:r>
        <w:t>Максимально допустимый объем образовательной нагрузки, включая реализацию дополнительных образовательных программ, для детей дошкольного возраста составляет:</w:t>
      </w:r>
    </w:p>
    <w:p w:rsidR="00587FAE" w:rsidRDefault="00587FAE" w:rsidP="00AC2BF5">
      <w:pPr>
        <w:ind w:firstLine="709"/>
        <w:jc w:val="both"/>
      </w:pPr>
      <w:r>
        <w:t>старшая группа (дети шестого года жизни) – 6 часов 15 мин в неделю;</w:t>
      </w:r>
    </w:p>
    <w:p w:rsidR="00587FAE" w:rsidRDefault="00587FAE" w:rsidP="00AC2BF5">
      <w:pPr>
        <w:ind w:firstLine="709"/>
        <w:jc w:val="both"/>
      </w:pPr>
      <w:r>
        <w:t>подготовительная к школе группа (дети седьмого года жизни) – 8 часов 30 мин в неделю.</w:t>
      </w:r>
    </w:p>
    <w:p w:rsidR="00587FAE" w:rsidRDefault="00587FAE" w:rsidP="00AC2BF5">
      <w:pPr>
        <w:ind w:firstLine="709"/>
        <w:jc w:val="both"/>
      </w:pPr>
      <w:r>
        <w:t>Продолжительность организованной образовательной деятельности:</w:t>
      </w:r>
    </w:p>
    <w:p w:rsidR="00587FAE" w:rsidRDefault="00587FAE" w:rsidP="00AC2BF5">
      <w:pPr>
        <w:ind w:firstLine="709"/>
      </w:pPr>
      <w:r>
        <w:t>для детей 6-го года жизни – не более 25 мин;</w:t>
      </w:r>
    </w:p>
    <w:p w:rsidR="00587FAE" w:rsidRDefault="00587FAE" w:rsidP="00AC2BF5">
      <w:pPr>
        <w:ind w:firstLine="709"/>
      </w:pPr>
      <w:r>
        <w:t>для детей 7-го года жизни – не более 30 мин.</w:t>
      </w:r>
    </w:p>
    <w:p w:rsidR="00587FAE" w:rsidRDefault="00587FAE" w:rsidP="00AC2BF5">
      <w:pPr>
        <w:ind w:firstLine="709"/>
      </w:pPr>
      <w:r>
        <w:t>С целью предупреждения переутомления детей проводятся физкультминутки, перерывы не менее 10 минут.</w:t>
      </w:r>
    </w:p>
    <w:p w:rsidR="00587FAE" w:rsidRDefault="00587FAE" w:rsidP="00AC2BF5">
      <w:pPr>
        <w:ind w:firstLine="709"/>
        <w:jc w:val="both"/>
      </w:pPr>
      <w:r>
        <w:t>Максимально допустимый объем нагрузки в первой половине дня:</w:t>
      </w:r>
    </w:p>
    <w:p w:rsidR="00587FAE" w:rsidRDefault="00587FAE" w:rsidP="00AC2BF5">
      <w:pPr>
        <w:ind w:firstLine="709"/>
        <w:jc w:val="both"/>
      </w:pPr>
      <w:r>
        <w:t>в старшей и подготовительной к школе группах – 45 минут и 1,5 часа соответственно.</w:t>
      </w:r>
    </w:p>
    <w:p w:rsidR="00587FAE" w:rsidRDefault="00587FAE" w:rsidP="00AC2BF5">
      <w:pPr>
        <w:ind w:firstLine="709"/>
        <w:jc w:val="both"/>
      </w:pPr>
      <w:r>
        <w:t>Организованная образовательная деятельность преимущественно проводится в первой половине дня, для детей среднего и старш</w:t>
      </w:r>
      <w:r>
        <w:t>е</w:t>
      </w:r>
      <w:r>
        <w:t>го дошкольного возраста может проводиться во второй половине дня, но не чаще 2-3 раз в неделю, преимущественно художественно-продуктивного или двигательного характера.</w:t>
      </w:r>
    </w:p>
    <w:p w:rsidR="00587FAE" w:rsidRDefault="00587FAE" w:rsidP="00AC2BF5">
      <w:pPr>
        <w:ind w:firstLine="709"/>
        <w:jc w:val="both"/>
      </w:pPr>
      <w:r>
        <w:lastRenderedPageBreak/>
        <w:t>Образовательная деятельность, требующая повышенной познавательной активности и умственной нагрузки детей, проводится только в первой половине дня и в дни наиболее высокой работоспособности детей (вторник, среда). Также строго регулируется сочетание видов образовательной деятельности, с целью профилактики утомления детей. Длительность - не более 20-30 минут в зависимости от возраста. В середине непосредственно образовательной деятельности статического характера организуется динамическая пауза. Орган</w:t>
      </w:r>
      <w:r>
        <w:t>и</w:t>
      </w:r>
      <w:r>
        <w:t xml:space="preserve">зованная образовательная деятельность физкультурно-оздоровительного и эстетического цикла занимает не менее 50% общего времени, отведенного на образовательную деятельность. </w:t>
      </w:r>
    </w:p>
    <w:p w:rsidR="00587FAE" w:rsidRDefault="00587FAE" w:rsidP="00AC2BF5">
      <w:pPr>
        <w:ind w:firstLine="709"/>
        <w:jc w:val="both"/>
      </w:pPr>
      <w:r>
        <w:t xml:space="preserve">Во всех группах </w:t>
      </w:r>
      <w:r w:rsidR="00AC2BF5">
        <w:t>общеразвивающей</w:t>
      </w:r>
      <w:r>
        <w:t xml:space="preserve"> направленности организованная образовательная деятельность проводится по подгруппам (5-7 де</w:t>
      </w:r>
      <w:r w:rsidR="00AC2BF5">
        <w:t xml:space="preserve">тей). </w:t>
      </w:r>
      <w:r>
        <w:t xml:space="preserve">Организованная образовательная деятельность по развитию музыкальности и физической культуре проводятся со всей группой. Количество и продолжительность, время проведения соответствуют требованиям </w:t>
      </w:r>
      <w:proofErr w:type="spellStart"/>
      <w:r>
        <w:t>СанПин</w:t>
      </w:r>
      <w:proofErr w:type="spellEnd"/>
      <w:r>
        <w:t xml:space="preserve"> 2.4.1.3049-13 № 26 от 15.05.2013 г. Вся псих</w:t>
      </w:r>
      <w:r>
        <w:t>о</w:t>
      </w:r>
      <w:r>
        <w:t>лого-педагогическая работа ДО строится с учетом принципа интеграции образовательных областей в соответствии с возрастными во</w:t>
      </w:r>
      <w:r>
        <w:t>з</w:t>
      </w:r>
      <w:r>
        <w:t>можностями и индивидуальными особенностями воспитанников.</w:t>
      </w:r>
    </w:p>
    <w:p w:rsidR="00587FAE" w:rsidRDefault="00587FAE" w:rsidP="00AC2BF5">
      <w:pPr>
        <w:ind w:firstLine="709"/>
        <w:jc w:val="both"/>
      </w:pPr>
      <w:r>
        <w:t>Коррекционная</w:t>
      </w:r>
      <w:r w:rsidR="00AC2BF5">
        <w:t xml:space="preserve"> работа осуществляется учителем</w:t>
      </w:r>
      <w:r>
        <w:t>-логопед проводит подгрупповые и индивидуальные занятия с детьми старшего дошкольного возраста, нуждающимися в коррекции речевого развития по заключению ЦПМПК.</w:t>
      </w:r>
    </w:p>
    <w:p w:rsidR="00587FAE" w:rsidRDefault="00587FAE" w:rsidP="00AC2BF5">
      <w:pPr>
        <w:ind w:firstLine="709"/>
        <w:jc w:val="both"/>
      </w:pPr>
      <w:r>
        <w:t>В ноябре и середине учебного года (январе) организуются недельные каникулы («Неделя игры и игрушки» и «Неделя зимних игр и забав»), во время которых проводятся организованная образовательная деятельность только эстетического и оздоровительного цикла. Коррекционно-развивающая работа проводится по индивидуальным планам работы с детьми.</w:t>
      </w:r>
    </w:p>
    <w:p w:rsidR="00587FAE" w:rsidRDefault="00587FAE" w:rsidP="00AC2BF5">
      <w:pPr>
        <w:ind w:firstLine="709"/>
        <w:jc w:val="both"/>
      </w:pPr>
      <w:r>
        <w:t>В летний период жизнь детей максимально перемещается на детские площадки на участке детского сада, где согласно рекоменд</w:t>
      </w:r>
      <w:r>
        <w:t>а</w:t>
      </w:r>
      <w:r>
        <w:t>циям СанПиН 2.4.1.3049-13, проводятся спортивные и подвижные игры, праздники, развлечения, экскурсии. Время прогулки в летний п</w:t>
      </w:r>
      <w:r>
        <w:t>е</w:t>
      </w:r>
      <w:r>
        <w:t>риод увеличивается.</w:t>
      </w:r>
    </w:p>
    <w:p w:rsidR="00587FAE" w:rsidRDefault="00587FAE" w:rsidP="00AC2BF5">
      <w:pPr>
        <w:ind w:firstLine="709"/>
        <w:jc w:val="both"/>
        <w:rPr>
          <w:bCs/>
          <w:i/>
        </w:rPr>
      </w:pPr>
      <w:r>
        <w:rPr>
          <w:i/>
        </w:rPr>
        <w:t xml:space="preserve">Примерная </w:t>
      </w:r>
      <w:r>
        <w:t>о</w:t>
      </w:r>
      <w:r>
        <w:rPr>
          <w:bCs/>
          <w:i/>
        </w:rPr>
        <w:t>рганизация образовательной деятельности в течение учебного года:</w:t>
      </w:r>
    </w:p>
    <w:p w:rsidR="00587FAE" w:rsidRDefault="00587FAE" w:rsidP="00AC2BF5">
      <w:pPr>
        <w:ind w:firstLine="709"/>
        <w:jc w:val="both"/>
      </w:pPr>
      <w:r>
        <w:t>с 01.09 – 01.10 – адаптационный, диагностический период;</w:t>
      </w:r>
    </w:p>
    <w:p w:rsidR="00587FAE" w:rsidRDefault="00587FAE" w:rsidP="00AC2BF5">
      <w:pPr>
        <w:ind w:firstLine="709"/>
        <w:jc w:val="both"/>
      </w:pPr>
      <w:r>
        <w:t>с 01.10 – 31.10 – учебный период;</w:t>
      </w:r>
    </w:p>
    <w:p w:rsidR="00587FAE" w:rsidRDefault="00587FAE" w:rsidP="00AC2BF5">
      <w:pPr>
        <w:ind w:firstLine="709"/>
        <w:jc w:val="both"/>
      </w:pPr>
      <w:r>
        <w:t>с 02.11 – 06.11 – «Неделя игры и игрушки»;</w:t>
      </w:r>
    </w:p>
    <w:p w:rsidR="00587FAE" w:rsidRDefault="00587FAE" w:rsidP="00AC2BF5">
      <w:pPr>
        <w:ind w:firstLine="709"/>
        <w:jc w:val="both"/>
      </w:pPr>
      <w:r>
        <w:t>с 09.11 – 31.01 – учебный период;</w:t>
      </w:r>
    </w:p>
    <w:p w:rsidR="00587FAE" w:rsidRDefault="00587FAE" w:rsidP="00AC2BF5">
      <w:pPr>
        <w:ind w:firstLine="709"/>
        <w:jc w:val="both"/>
      </w:pPr>
      <w:r>
        <w:t>с 01.02 – 05.02 – «Неделя зимних игр и забав»;</w:t>
      </w:r>
    </w:p>
    <w:p w:rsidR="00587FAE" w:rsidRDefault="00587FAE" w:rsidP="00AC2BF5">
      <w:pPr>
        <w:ind w:firstLine="709"/>
        <w:jc w:val="both"/>
      </w:pPr>
      <w:r>
        <w:t>с 08.02 – 31.05 – учебный период;</w:t>
      </w:r>
    </w:p>
    <w:p w:rsidR="00587FAE" w:rsidRDefault="00587FAE" w:rsidP="00AC2BF5">
      <w:pPr>
        <w:ind w:firstLine="709"/>
        <w:jc w:val="both"/>
      </w:pPr>
      <w:r>
        <w:t>с 01.06 – 30.06 – летний оздоровительный период.</w:t>
      </w:r>
    </w:p>
    <w:p w:rsidR="00587FAE" w:rsidRDefault="00587FAE" w:rsidP="00F61801">
      <w:pPr>
        <w:tabs>
          <w:tab w:val="left" w:pos="709"/>
          <w:tab w:val="left" w:pos="851"/>
          <w:tab w:val="left" w:pos="1152"/>
        </w:tabs>
        <w:jc w:val="both"/>
        <w:rPr>
          <w:b/>
          <w:bCs/>
        </w:rPr>
      </w:pPr>
    </w:p>
    <w:p w:rsidR="00587FAE" w:rsidRDefault="00C33627" w:rsidP="00AC2BF5">
      <w:pPr>
        <w:ind w:hanging="15"/>
        <w:rPr>
          <w:b/>
        </w:rPr>
      </w:pPr>
      <w:r>
        <w:rPr>
          <w:b/>
        </w:rPr>
        <w:t>П</w:t>
      </w:r>
      <w:r w:rsidR="00587FAE">
        <w:rPr>
          <w:b/>
        </w:rPr>
        <w:t xml:space="preserve">лан организованной непосредственной образовательной деятельности </w:t>
      </w:r>
    </w:p>
    <w:p w:rsidR="00AC2BF5" w:rsidRDefault="00AC2BF5" w:rsidP="00AC2BF5">
      <w:pPr>
        <w:ind w:hanging="15"/>
        <w:rPr>
          <w:b/>
        </w:rPr>
      </w:pPr>
    </w:p>
    <w:tbl>
      <w:tblPr>
        <w:tblW w:w="0" w:type="auto"/>
        <w:tblInd w:w="2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687"/>
        <w:gridCol w:w="7355"/>
        <w:gridCol w:w="1843"/>
        <w:gridCol w:w="3827"/>
      </w:tblGrid>
      <w:tr w:rsidR="00AC2BF5" w:rsidRPr="00AC2BF5" w:rsidTr="00AC2BF5">
        <w:trPr>
          <w:cantSplit/>
        </w:trPr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AC2BF5" w:rsidRPr="00AC2BF5" w:rsidRDefault="00AC2BF5" w:rsidP="00315539">
            <w:pPr>
              <w:spacing w:line="100" w:lineRule="atLeast"/>
              <w:jc w:val="center"/>
              <w:rPr>
                <w:b/>
                <w:bCs/>
                <w:i/>
                <w:sz w:val="20"/>
              </w:rPr>
            </w:pPr>
            <w:r w:rsidRPr="00AC2BF5">
              <w:rPr>
                <w:b/>
                <w:bCs/>
                <w:i/>
                <w:sz w:val="20"/>
              </w:rPr>
              <w:t>№</w:t>
            </w:r>
          </w:p>
        </w:tc>
        <w:tc>
          <w:tcPr>
            <w:tcW w:w="7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AC2BF5" w:rsidRPr="00AC2BF5" w:rsidRDefault="00AC2BF5" w:rsidP="00315539">
            <w:pPr>
              <w:spacing w:line="100" w:lineRule="atLeast"/>
              <w:jc w:val="center"/>
              <w:rPr>
                <w:b/>
                <w:bCs/>
                <w:i/>
                <w:sz w:val="20"/>
              </w:rPr>
            </w:pPr>
            <w:r w:rsidRPr="00AC2BF5">
              <w:rPr>
                <w:b/>
                <w:bCs/>
                <w:i/>
                <w:sz w:val="20"/>
              </w:rPr>
              <w:t>Вид занятия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AC2BF5" w:rsidRPr="00AC2BF5" w:rsidRDefault="00AC2BF5" w:rsidP="00AC2BF5">
            <w:pPr>
              <w:spacing w:line="100" w:lineRule="atLeast"/>
              <w:jc w:val="center"/>
              <w:rPr>
                <w:b/>
                <w:bCs/>
                <w:i/>
                <w:sz w:val="20"/>
              </w:rPr>
            </w:pPr>
            <w:r w:rsidRPr="00AC2BF5">
              <w:rPr>
                <w:b/>
                <w:bCs/>
                <w:i/>
                <w:sz w:val="20"/>
              </w:rPr>
              <w:t>Старшая группа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AC2BF5" w:rsidRPr="00AC2BF5" w:rsidRDefault="00AC2BF5" w:rsidP="00AC2BF5">
            <w:pPr>
              <w:spacing w:line="100" w:lineRule="atLeast"/>
              <w:jc w:val="center"/>
              <w:rPr>
                <w:b/>
                <w:bCs/>
                <w:i/>
                <w:sz w:val="20"/>
              </w:rPr>
            </w:pPr>
            <w:r w:rsidRPr="00AC2BF5">
              <w:rPr>
                <w:b/>
                <w:bCs/>
                <w:i/>
                <w:sz w:val="20"/>
              </w:rPr>
              <w:t>Подготовительная к школе группа</w:t>
            </w:r>
          </w:p>
        </w:tc>
      </w:tr>
      <w:tr w:rsidR="00AC2BF5" w:rsidRPr="00AC2BF5" w:rsidTr="00AC2BF5">
        <w:trPr>
          <w:cantSplit/>
        </w:trPr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315539">
            <w:pPr>
              <w:jc w:val="center"/>
              <w:rPr>
                <w:sz w:val="20"/>
                <w:szCs w:val="20"/>
              </w:rPr>
            </w:pPr>
            <w:r w:rsidRPr="00AC2BF5">
              <w:rPr>
                <w:sz w:val="20"/>
                <w:szCs w:val="20"/>
              </w:rPr>
              <w:t>1</w:t>
            </w:r>
          </w:p>
        </w:tc>
        <w:tc>
          <w:tcPr>
            <w:tcW w:w="7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315539">
            <w:pPr>
              <w:rPr>
                <w:sz w:val="20"/>
                <w:szCs w:val="20"/>
              </w:rPr>
            </w:pPr>
            <w:r w:rsidRPr="00AC2BF5">
              <w:rPr>
                <w:sz w:val="20"/>
                <w:szCs w:val="20"/>
              </w:rPr>
              <w:t>Формирование целостной картины мира, расширение кругозора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315539">
            <w:pPr>
              <w:jc w:val="center"/>
              <w:rPr>
                <w:sz w:val="20"/>
                <w:szCs w:val="20"/>
              </w:rPr>
            </w:pPr>
            <w:r w:rsidRPr="00AC2BF5">
              <w:rPr>
                <w:sz w:val="20"/>
                <w:szCs w:val="20"/>
              </w:rPr>
              <w:t>1 (Д)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315539">
            <w:pPr>
              <w:jc w:val="center"/>
              <w:rPr>
                <w:sz w:val="20"/>
                <w:szCs w:val="20"/>
              </w:rPr>
            </w:pPr>
            <w:r w:rsidRPr="00AC2BF5">
              <w:rPr>
                <w:sz w:val="20"/>
                <w:szCs w:val="20"/>
              </w:rPr>
              <w:t>1(Д)</w:t>
            </w:r>
          </w:p>
        </w:tc>
      </w:tr>
      <w:tr w:rsidR="00AC2BF5" w:rsidRPr="00AC2BF5" w:rsidTr="00AC2BF5">
        <w:trPr>
          <w:cantSplit/>
        </w:trPr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315539">
            <w:pPr>
              <w:jc w:val="center"/>
              <w:rPr>
                <w:sz w:val="20"/>
                <w:szCs w:val="20"/>
              </w:rPr>
            </w:pPr>
            <w:r w:rsidRPr="00AC2BF5">
              <w:rPr>
                <w:sz w:val="20"/>
                <w:szCs w:val="20"/>
              </w:rPr>
              <w:t>2</w:t>
            </w:r>
          </w:p>
        </w:tc>
        <w:tc>
          <w:tcPr>
            <w:tcW w:w="7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315539">
            <w:pPr>
              <w:rPr>
                <w:sz w:val="20"/>
                <w:szCs w:val="20"/>
              </w:rPr>
            </w:pPr>
            <w:r w:rsidRPr="00AC2BF5">
              <w:rPr>
                <w:sz w:val="20"/>
                <w:szCs w:val="20"/>
              </w:rPr>
              <w:t>Развитие мышления и ФЭМП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315539">
            <w:pPr>
              <w:jc w:val="center"/>
              <w:rPr>
                <w:sz w:val="20"/>
                <w:szCs w:val="20"/>
              </w:rPr>
            </w:pPr>
            <w:r w:rsidRPr="00AC2BF5">
              <w:rPr>
                <w:sz w:val="20"/>
                <w:szCs w:val="20"/>
              </w:rPr>
              <w:t>1 (Д)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315539">
            <w:pPr>
              <w:jc w:val="center"/>
              <w:rPr>
                <w:sz w:val="20"/>
                <w:szCs w:val="20"/>
              </w:rPr>
            </w:pPr>
            <w:r w:rsidRPr="00AC2BF5">
              <w:rPr>
                <w:sz w:val="20"/>
                <w:szCs w:val="20"/>
              </w:rPr>
              <w:t>1(Д)</w:t>
            </w:r>
          </w:p>
        </w:tc>
      </w:tr>
      <w:tr w:rsidR="00AC2BF5" w:rsidRPr="00AC2BF5" w:rsidTr="00AC2BF5">
        <w:trPr>
          <w:cantSplit/>
        </w:trPr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315539">
            <w:pPr>
              <w:jc w:val="center"/>
              <w:rPr>
                <w:sz w:val="20"/>
                <w:szCs w:val="20"/>
              </w:rPr>
            </w:pPr>
            <w:r w:rsidRPr="00AC2BF5">
              <w:rPr>
                <w:sz w:val="20"/>
                <w:szCs w:val="20"/>
              </w:rPr>
              <w:t>3</w:t>
            </w:r>
          </w:p>
        </w:tc>
        <w:tc>
          <w:tcPr>
            <w:tcW w:w="7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315539">
            <w:pPr>
              <w:rPr>
                <w:sz w:val="20"/>
                <w:szCs w:val="20"/>
              </w:rPr>
            </w:pPr>
            <w:r w:rsidRPr="00AC2BF5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315539">
            <w:pPr>
              <w:jc w:val="center"/>
              <w:rPr>
                <w:sz w:val="20"/>
                <w:szCs w:val="20"/>
              </w:rPr>
            </w:pPr>
            <w:r w:rsidRPr="00AC2BF5">
              <w:rPr>
                <w:sz w:val="20"/>
                <w:szCs w:val="20"/>
              </w:rPr>
              <w:t>1 (Д)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315539">
            <w:pPr>
              <w:jc w:val="center"/>
              <w:rPr>
                <w:sz w:val="20"/>
                <w:szCs w:val="20"/>
              </w:rPr>
            </w:pPr>
            <w:r w:rsidRPr="00AC2BF5">
              <w:rPr>
                <w:sz w:val="20"/>
                <w:szCs w:val="20"/>
              </w:rPr>
              <w:t>1 (Д)</w:t>
            </w:r>
          </w:p>
        </w:tc>
      </w:tr>
      <w:tr w:rsidR="00AC2BF5" w:rsidRPr="00AC2BF5" w:rsidTr="00AC2BF5">
        <w:trPr>
          <w:cantSplit/>
        </w:trPr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315539">
            <w:pPr>
              <w:jc w:val="center"/>
              <w:rPr>
                <w:sz w:val="20"/>
                <w:szCs w:val="20"/>
              </w:rPr>
            </w:pPr>
            <w:r w:rsidRPr="00AC2BF5">
              <w:rPr>
                <w:sz w:val="20"/>
                <w:szCs w:val="20"/>
              </w:rPr>
              <w:t>4</w:t>
            </w:r>
          </w:p>
        </w:tc>
        <w:tc>
          <w:tcPr>
            <w:tcW w:w="7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315539">
            <w:pPr>
              <w:rPr>
                <w:sz w:val="20"/>
                <w:szCs w:val="20"/>
              </w:rPr>
            </w:pPr>
            <w:r w:rsidRPr="00AC2BF5">
              <w:rPr>
                <w:sz w:val="20"/>
                <w:szCs w:val="20"/>
              </w:rPr>
              <w:t xml:space="preserve">Подготовка к обучению грамоте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894BD1">
            <w:pPr>
              <w:rPr>
                <w:sz w:val="20"/>
                <w:szCs w:val="20"/>
              </w:rPr>
            </w:pPr>
            <w:r w:rsidRPr="00AC2BF5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315539">
            <w:pPr>
              <w:jc w:val="center"/>
              <w:rPr>
                <w:sz w:val="20"/>
                <w:szCs w:val="20"/>
              </w:rPr>
            </w:pPr>
            <w:r w:rsidRPr="00AC2BF5">
              <w:rPr>
                <w:sz w:val="20"/>
                <w:szCs w:val="20"/>
              </w:rPr>
              <w:t>-</w:t>
            </w:r>
          </w:p>
        </w:tc>
      </w:tr>
      <w:tr w:rsidR="00AC2BF5" w:rsidRPr="00AC2BF5" w:rsidTr="00AC2BF5">
        <w:trPr>
          <w:cantSplit/>
        </w:trPr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315539">
            <w:pPr>
              <w:jc w:val="center"/>
              <w:rPr>
                <w:sz w:val="20"/>
                <w:szCs w:val="20"/>
              </w:rPr>
            </w:pPr>
            <w:r w:rsidRPr="00AC2BF5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315539">
            <w:pPr>
              <w:rPr>
                <w:sz w:val="20"/>
                <w:szCs w:val="20"/>
              </w:rPr>
            </w:pPr>
            <w:r w:rsidRPr="00AC2BF5">
              <w:rPr>
                <w:sz w:val="20"/>
                <w:szCs w:val="20"/>
              </w:rPr>
              <w:t>Социальное развитие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315539">
            <w:pPr>
              <w:jc w:val="center"/>
              <w:rPr>
                <w:sz w:val="20"/>
                <w:szCs w:val="20"/>
              </w:rPr>
            </w:pPr>
            <w:r w:rsidRPr="00AC2BF5">
              <w:rPr>
                <w:sz w:val="20"/>
                <w:szCs w:val="20"/>
              </w:rPr>
              <w:t>1 (Д)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315539">
            <w:pPr>
              <w:jc w:val="center"/>
              <w:rPr>
                <w:sz w:val="20"/>
                <w:szCs w:val="20"/>
              </w:rPr>
            </w:pPr>
            <w:r w:rsidRPr="00AC2BF5">
              <w:rPr>
                <w:sz w:val="20"/>
                <w:szCs w:val="20"/>
              </w:rPr>
              <w:t>1 (Д)</w:t>
            </w:r>
          </w:p>
        </w:tc>
      </w:tr>
      <w:tr w:rsidR="00AC2BF5" w:rsidRPr="00AC2BF5" w:rsidTr="00AC2BF5">
        <w:trPr>
          <w:cantSplit/>
        </w:trPr>
        <w:tc>
          <w:tcPr>
            <w:tcW w:w="80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894BD1">
            <w:pPr>
              <w:rPr>
                <w:sz w:val="20"/>
                <w:szCs w:val="20"/>
              </w:rPr>
            </w:pPr>
            <w:r w:rsidRPr="00AC2BF5">
              <w:rPr>
                <w:sz w:val="20"/>
                <w:szCs w:val="20"/>
              </w:rPr>
              <w:t xml:space="preserve">            Всего: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315539">
            <w:pPr>
              <w:jc w:val="center"/>
              <w:rPr>
                <w:b/>
                <w:sz w:val="20"/>
                <w:szCs w:val="20"/>
              </w:rPr>
            </w:pPr>
            <w:r w:rsidRPr="00AC2BF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315539">
            <w:pPr>
              <w:jc w:val="center"/>
              <w:rPr>
                <w:b/>
                <w:sz w:val="20"/>
                <w:szCs w:val="20"/>
              </w:rPr>
            </w:pPr>
            <w:r w:rsidRPr="00AC2BF5">
              <w:rPr>
                <w:b/>
                <w:sz w:val="20"/>
                <w:szCs w:val="20"/>
              </w:rPr>
              <w:t>4</w:t>
            </w:r>
          </w:p>
        </w:tc>
      </w:tr>
      <w:tr w:rsidR="00AC2BF5" w:rsidRPr="00AC2BF5" w:rsidTr="00AC2BF5">
        <w:trPr>
          <w:cantSplit/>
        </w:trPr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315539">
            <w:pPr>
              <w:jc w:val="center"/>
              <w:rPr>
                <w:sz w:val="20"/>
                <w:szCs w:val="20"/>
              </w:rPr>
            </w:pPr>
            <w:r w:rsidRPr="00AC2BF5">
              <w:rPr>
                <w:sz w:val="20"/>
                <w:szCs w:val="20"/>
              </w:rPr>
              <w:t>6</w:t>
            </w:r>
          </w:p>
        </w:tc>
        <w:tc>
          <w:tcPr>
            <w:tcW w:w="7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315539">
            <w:pPr>
              <w:rPr>
                <w:sz w:val="20"/>
                <w:szCs w:val="20"/>
              </w:rPr>
            </w:pPr>
            <w:r w:rsidRPr="00AC2BF5">
              <w:rPr>
                <w:sz w:val="20"/>
                <w:szCs w:val="20"/>
              </w:rPr>
              <w:t xml:space="preserve">Рисование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315539">
            <w:pPr>
              <w:jc w:val="center"/>
              <w:rPr>
                <w:sz w:val="20"/>
                <w:szCs w:val="20"/>
              </w:rPr>
            </w:pPr>
            <w:r w:rsidRPr="00AC2BF5">
              <w:rPr>
                <w:sz w:val="20"/>
                <w:szCs w:val="20"/>
              </w:rPr>
              <w:t>1 (В)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315539">
            <w:pPr>
              <w:jc w:val="center"/>
              <w:rPr>
                <w:sz w:val="20"/>
                <w:szCs w:val="20"/>
              </w:rPr>
            </w:pPr>
            <w:r w:rsidRPr="00AC2BF5">
              <w:rPr>
                <w:sz w:val="20"/>
                <w:szCs w:val="20"/>
              </w:rPr>
              <w:t>1 (В)</w:t>
            </w:r>
          </w:p>
        </w:tc>
      </w:tr>
      <w:tr w:rsidR="00AC2BF5" w:rsidRPr="00AC2BF5" w:rsidTr="00AC2BF5">
        <w:trPr>
          <w:cantSplit/>
        </w:trPr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315539">
            <w:pPr>
              <w:tabs>
                <w:tab w:val="left" w:pos="185"/>
              </w:tabs>
              <w:jc w:val="center"/>
              <w:rPr>
                <w:sz w:val="20"/>
                <w:szCs w:val="20"/>
              </w:rPr>
            </w:pPr>
            <w:r w:rsidRPr="00AC2BF5">
              <w:rPr>
                <w:sz w:val="20"/>
                <w:szCs w:val="20"/>
              </w:rPr>
              <w:t>7</w:t>
            </w:r>
          </w:p>
        </w:tc>
        <w:tc>
          <w:tcPr>
            <w:tcW w:w="7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315539">
            <w:pPr>
              <w:rPr>
                <w:sz w:val="20"/>
                <w:szCs w:val="20"/>
              </w:rPr>
            </w:pPr>
            <w:r w:rsidRPr="00AC2BF5">
              <w:rPr>
                <w:sz w:val="20"/>
                <w:szCs w:val="20"/>
              </w:rPr>
              <w:t>Лепка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315539">
            <w:pPr>
              <w:jc w:val="center"/>
              <w:rPr>
                <w:sz w:val="20"/>
                <w:szCs w:val="20"/>
              </w:rPr>
            </w:pPr>
            <w:r w:rsidRPr="00AC2BF5">
              <w:rPr>
                <w:sz w:val="20"/>
                <w:szCs w:val="20"/>
              </w:rPr>
              <w:t>1 (В)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315539">
            <w:pPr>
              <w:jc w:val="center"/>
              <w:rPr>
                <w:sz w:val="20"/>
                <w:szCs w:val="20"/>
              </w:rPr>
            </w:pPr>
            <w:r w:rsidRPr="00AC2BF5">
              <w:rPr>
                <w:sz w:val="20"/>
                <w:szCs w:val="20"/>
              </w:rPr>
              <w:t>1 (В)</w:t>
            </w:r>
          </w:p>
        </w:tc>
      </w:tr>
      <w:tr w:rsidR="00AC2BF5" w:rsidRPr="00AC2BF5" w:rsidTr="00AC2BF5">
        <w:trPr>
          <w:cantSplit/>
        </w:trPr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315539">
            <w:pPr>
              <w:jc w:val="center"/>
              <w:rPr>
                <w:sz w:val="20"/>
                <w:szCs w:val="20"/>
              </w:rPr>
            </w:pPr>
            <w:r w:rsidRPr="00AC2BF5">
              <w:rPr>
                <w:sz w:val="20"/>
                <w:szCs w:val="20"/>
              </w:rPr>
              <w:t>8</w:t>
            </w:r>
          </w:p>
        </w:tc>
        <w:tc>
          <w:tcPr>
            <w:tcW w:w="7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315539">
            <w:pPr>
              <w:rPr>
                <w:sz w:val="20"/>
                <w:szCs w:val="20"/>
              </w:rPr>
            </w:pPr>
            <w:r w:rsidRPr="00AC2BF5">
              <w:rPr>
                <w:sz w:val="20"/>
                <w:szCs w:val="20"/>
              </w:rPr>
              <w:t>Аппликация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315539">
            <w:pPr>
              <w:jc w:val="center"/>
              <w:rPr>
                <w:sz w:val="20"/>
                <w:szCs w:val="20"/>
              </w:rPr>
            </w:pPr>
            <w:r w:rsidRPr="00AC2BF5">
              <w:rPr>
                <w:sz w:val="20"/>
                <w:szCs w:val="20"/>
              </w:rPr>
              <w:t>1(В)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315539">
            <w:pPr>
              <w:jc w:val="center"/>
              <w:rPr>
                <w:sz w:val="20"/>
                <w:szCs w:val="20"/>
              </w:rPr>
            </w:pPr>
            <w:r w:rsidRPr="00AC2BF5">
              <w:rPr>
                <w:sz w:val="20"/>
                <w:szCs w:val="20"/>
              </w:rPr>
              <w:t>1 (В)</w:t>
            </w:r>
          </w:p>
        </w:tc>
      </w:tr>
      <w:tr w:rsidR="00AC2BF5" w:rsidRPr="00AC2BF5" w:rsidTr="00AC2BF5">
        <w:trPr>
          <w:cantSplit/>
        </w:trPr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315539">
            <w:pPr>
              <w:jc w:val="center"/>
              <w:rPr>
                <w:sz w:val="20"/>
                <w:szCs w:val="20"/>
              </w:rPr>
            </w:pPr>
            <w:r w:rsidRPr="00AC2BF5">
              <w:rPr>
                <w:sz w:val="20"/>
                <w:szCs w:val="20"/>
              </w:rPr>
              <w:t>9</w:t>
            </w:r>
          </w:p>
        </w:tc>
        <w:tc>
          <w:tcPr>
            <w:tcW w:w="7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315539">
            <w:pPr>
              <w:rPr>
                <w:sz w:val="20"/>
                <w:szCs w:val="20"/>
              </w:rPr>
            </w:pPr>
            <w:r w:rsidRPr="00AC2BF5">
              <w:rPr>
                <w:sz w:val="20"/>
                <w:szCs w:val="20"/>
              </w:rPr>
              <w:t>Ручной труд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315539">
            <w:pPr>
              <w:jc w:val="center"/>
              <w:rPr>
                <w:sz w:val="20"/>
                <w:szCs w:val="20"/>
              </w:rPr>
            </w:pPr>
            <w:r w:rsidRPr="00AC2BF5">
              <w:rPr>
                <w:sz w:val="20"/>
                <w:szCs w:val="20"/>
              </w:rPr>
              <w:t>1(В)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315539">
            <w:pPr>
              <w:jc w:val="center"/>
              <w:rPr>
                <w:sz w:val="20"/>
                <w:szCs w:val="20"/>
              </w:rPr>
            </w:pPr>
            <w:r w:rsidRPr="00AC2BF5">
              <w:rPr>
                <w:sz w:val="20"/>
                <w:szCs w:val="20"/>
              </w:rPr>
              <w:t>1 (В)</w:t>
            </w:r>
          </w:p>
        </w:tc>
      </w:tr>
      <w:tr w:rsidR="00AC2BF5" w:rsidRPr="00AC2BF5" w:rsidTr="00AC2BF5">
        <w:trPr>
          <w:cantSplit/>
        </w:trPr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315539">
            <w:pPr>
              <w:jc w:val="center"/>
              <w:rPr>
                <w:sz w:val="20"/>
                <w:szCs w:val="20"/>
              </w:rPr>
            </w:pPr>
            <w:r w:rsidRPr="00AC2BF5">
              <w:rPr>
                <w:sz w:val="20"/>
                <w:szCs w:val="20"/>
              </w:rPr>
              <w:t>10</w:t>
            </w:r>
          </w:p>
        </w:tc>
        <w:tc>
          <w:tcPr>
            <w:tcW w:w="7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315539">
            <w:pPr>
              <w:rPr>
                <w:sz w:val="20"/>
                <w:szCs w:val="20"/>
              </w:rPr>
            </w:pPr>
            <w:r w:rsidRPr="00AC2BF5">
              <w:rPr>
                <w:sz w:val="20"/>
                <w:szCs w:val="20"/>
              </w:rPr>
              <w:t>Конструирование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315539">
            <w:pPr>
              <w:jc w:val="center"/>
              <w:rPr>
                <w:sz w:val="20"/>
                <w:szCs w:val="20"/>
              </w:rPr>
            </w:pPr>
            <w:r w:rsidRPr="00AC2BF5">
              <w:rPr>
                <w:sz w:val="20"/>
                <w:szCs w:val="20"/>
              </w:rPr>
              <w:t>1(В)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315539">
            <w:pPr>
              <w:jc w:val="center"/>
              <w:rPr>
                <w:sz w:val="20"/>
                <w:szCs w:val="20"/>
              </w:rPr>
            </w:pPr>
            <w:r w:rsidRPr="00AC2BF5">
              <w:rPr>
                <w:sz w:val="20"/>
                <w:szCs w:val="20"/>
              </w:rPr>
              <w:t>1(В)</w:t>
            </w:r>
          </w:p>
        </w:tc>
      </w:tr>
      <w:tr w:rsidR="00AC2BF5" w:rsidRPr="00AC2BF5" w:rsidTr="00AC2BF5">
        <w:trPr>
          <w:cantSplit/>
        </w:trPr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0E2D89">
            <w:pPr>
              <w:jc w:val="center"/>
              <w:rPr>
                <w:sz w:val="20"/>
                <w:szCs w:val="20"/>
              </w:rPr>
            </w:pPr>
            <w:r w:rsidRPr="00AC2BF5">
              <w:rPr>
                <w:sz w:val="20"/>
                <w:szCs w:val="20"/>
              </w:rPr>
              <w:t>11</w:t>
            </w:r>
          </w:p>
        </w:tc>
        <w:tc>
          <w:tcPr>
            <w:tcW w:w="7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0E2D89">
            <w:pPr>
              <w:rPr>
                <w:sz w:val="20"/>
                <w:szCs w:val="20"/>
              </w:rPr>
            </w:pPr>
            <w:r w:rsidRPr="00AC2BF5">
              <w:rPr>
                <w:sz w:val="20"/>
                <w:szCs w:val="20"/>
              </w:rPr>
              <w:t>Социальное развитие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0E2D89">
            <w:pPr>
              <w:jc w:val="center"/>
              <w:rPr>
                <w:sz w:val="20"/>
                <w:szCs w:val="20"/>
              </w:rPr>
            </w:pPr>
            <w:r w:rsidRPr="00AC2BF5">
              <w:rPr>
                <w:sz w:val="20"/>
                <w:szCs w:val="20"/>
              </w:rPr>
              <w:t>1СД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0E2D89">
            <w:pPr>
              <w:jc w:val="center"/>
              <w:rPr>
                <w:sz w:val="20"/>
                <w:szCs w:val="20"/>
              </w:rPr>
            </w:pPr>
            <w:r w:rsidRPr="00AC2BF5">
              <w:rPr>
                <w:sz w:val="20"/>
                <w:szCs w:val="20"/>
              </w:rPr>
              <w:t>1СД</w:t>
            </w:r>
          </w:p>
        </w:tc>
      </w:tr>
      <w:tr w:rsidR="00AC2BF5" w:rsidRPr="00AC2BF5" w:rsidTr="00AC2BF5">
        <w:trPr>
          <w:cantSplit/>
          <w:trHeight w:val="180"/>
        </w:trPr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0E2D89">
            <w:pPr>
              <w:jc w:val="center"/>
              <w:rPr>
                <w:sz w:val="20"/>
                <w:szCs w:val="20"/>
              </w:rPr>
            </w:pPr>
            <w:r w:rsidRPr="00AC2BF5">
              <w:rPr>
                <w:sz w:val="20"/>
                <w:szCs w:val="20"/>
              </w:rPr>
              <w:t>12</w:t>
            </w:r>
          </w:p>
        </w:tc>
        <w:tc>
          <w:tcPr>
            <w:tcW w:w="735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0E2D89">
            <w:pPr>
              <w:rPr>
                <w:sz w:val="20"/>
                <w:szCs w:val="20"/>
              </w:rPr>
            </w:pPr>
            <w:r w:rsidRPr="00AC2BF5">
              <w:rPr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0E2D89">
            <w:pPr>
              <w:jc w:val="center"/>
              <w:rPr>
                <w:sz w:val="20"/>
                <w:szCs w:val="20"/>
              </w:rPr>
            </w:pPr>
            <w:r w:rsidRPr="00AC2BF5">
              <w:rPr>
                <w:sz w:val="20"/>
                <w:szCs w:val="20"/>
              </w:rPr>
              <w:t>1 СД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0E2D89">
            <w:pPr>
              <w:jc w:val="center"/>
              <w:rPr>
                <w:sz w:val="20"/>
                <w:szCs w:val="20"/>
              </w:rPr>
            </w:pPr>
            <w:r w:rsidRPr="00AC2BF5">
              <w:rPr>
                <w:sz w:val="20"/>
                <w:szCs w:val="20"/>
              </w:rPr>
              <w:t xml:space="preserve">1 СД </w:t>
            </w:r>
          </w:p>
        </w:tc>
      </w:tr>
      <w:tr w:rsidR="00AC2BF5" w:rsidRPr="00AC2BF5" w:rsidTr="00AC2BF5">
        <w:trPr>
          <w:cantSplit/>
          <w:trHeight w:val="90"/>
        </w:trPr>
        <w:tc>
          <w:tcPr>
            <w:tcW w:w="68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0E2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0E2D89">
            <w:pPr>
              <w:rPr>
                <w:sz w:val="20"/>
                <w:szCs w:val="20"/>
              </w:rPr>
            </w:pPr>
            <w:r w:rsidRPr="00AC2BF5">
              <w:rPr>
                <w:sz w:val="20"/>
                <w:szCs w:val="20"/>
              </w:rPr>
              <w:t>Воспитатели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0E2D89">
            <w:pPr>
              <w:jc w:val="center"/>
              <w:rPr>
                <w:b/>
                <w:sz w:val="20"/>
                <w:szCs w:val="20"/>
              </w:rPr>
            </w:pPr>
            <w:r w:rsidRPr="00AC2BF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0E2D89">
            <w:pPr>
              <w:jc w:val="center"/>
              <w:rPr>
                <w:b/>
                <w:sz w:val="20"/>
                <w:szCs w:val="20"/>
              </w:rPr>
            </w:pPr>
            <w:r w:rsidRPr="00AC2BF5">
              <w:rPr>
                <w:b/>
                <w:sz w:val="20"/>
                <w:szCs w:val="20"/>
              </w:rPr>
              <w:t>5</w:t>
            </w:r>
          </w:p>
        </w:tc>
      </w:tr>
      <w:tr w:rsidR="00AC2BF5" w:rsidRPr="00AC2BF5" w:rsidTr="00AC2BF5">
        <w:trPr>
          <w:cantSplit/>
          <w:trHeight w:val="206"/>
        </w:trPr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0E2D89">
            <w:pPr>
              <w:jc w:val="center"/>
              <w:rPr>
                <w:sz w:val="20"/>
              </w:rPr>
            </w:pPr>
            <w:r w:rsidRPr="00AC2BF5">
              <w:rPr>
                <w:sz w:val="20"/>
              </w:rPr>
              <w:t>13</w:t>
            </w:r>
          </w:p>
        </w:tc>
        <w:tc>
          <w:tcPr>
            <w:tcW w:w="735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0E2D89">
            <w:pPr>
              <w:rPr>
                <w:sz w:val="20"/>
              </w:rPr>
            </w:pPr>
            <w:r w:rsidRPr="00AC2BF5">
              <w:rPr>
                <w:sz w:val="20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AC2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Pr="00AC2BF5">
              <w:rPr>
                <w:sz w:val="20"/>
              </w:rPr>
              <w:t>1СД(ИФ)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AC2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Pr="00AC2BF5">
              <w:rPr>
                <w:sz w:val="20"/>
              </w:rPr>
              <w:t>1СД(ИФ)</w:t>
            </w:r>
          </w:p>
        </w:tc>
      </w:tr>
      <w:tr w:rsidR="00AC2BF5" w:rsidRPr="00AC2BF5" w:rsidTr="00AC2BF5">
        <w:trPr>
          <w:cantSplit/>
          <w:trHeight w:val="165"/>
        </w:trPr>
        <w:tc>
          <w:tcPr>
            <w:tcW w:w="68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0E2D89">
            <w:pPr>
              <w:jc w:val="center"/>
              <w:rPr>
                <w:sz w:val="20"/>
              </w:rPr>
            </w:pPr>
            <w:r w:rsidRPr="00AC2BF5">
              <w:rPr>
                <w:sz w:val="20"/>
              </w:rPr>
              <w:t>14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0E2D89">
            <w:pPr>
              <w:rPr>
                <w:sz w:val="20"/>
              </w:rPr>
            </w:pPr>
            <w:r w:rsidRPr="00AC2BF5">
              <w:rPr>
                <w:sz w:val="20"/>
              </w:rPr>
              <w:t>Музыкальное воспитание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0E2D89">
            <w:pPr>
              <w:jc w:val="center"/>
              <w:rPr>
                <w:sz w:val="20"/>
              </w:rPr>
            </w:pPr>
            <w:r w:rsidRPr="00AC2BF5">
              <w:rPr>
                <w:sz w:val="20"/>
              </w:rPr>
              <w:t>2 (</w:t>
            </w:r>
            <w:proofErr w:type="spellStart"/>
            <w:r w:rsidRPr="00AC2BF5">
              <w:rPr>
                <w:sz w:val="20"/>
              </w:rPr>
              <w:t>М.р</w:t>
            </w:r>
            <w:proofErr w:type="spellEnd"/>
            <w:r w:rsidRPr="00AC2BF5">
              <w:rPr>
                <w:sz w:val="20"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0E2D89">
            <w:pPr>
              <w:jc w:val="center"/>
              <w:rPr>
                <w:sz w:val="20"/>
              </w:rPr>
            </w:pPr>
            <w:r w:rsidRPr="00AC2BF5">
              <w:rPr>
                <w:sz w:val="20"/>
              </w:rPr>
              <w:t>2 (</w:t>
            </w:r>
            <w:proofErr w:type="spellStart"/>
            <w:r w:rsidRPr="00AC2BF5">
              <w:rPr>
                <w:sz w:val="20"/>
              </w:rPr>
              <w:t>М.р</w:t>
            </w:r>
            <w:proofErr w:type="spellEnd"/>
            <w:r w:rsidRPr="00AC2BF5">
              <w:rPr>
                <w:sz w:val="20"/>
              </w:rPr>
              <w:t>.)</w:t>
            </w:r>
          </w:p>
        </w:tc>
      </w:tr>
      <w:tr w:rsidR="00AC2BF5" w:rsidRPr="00AC2BF5" w:rsidTr="00AC2BF5">
        <w:trPr>
          <w:cantSplit/>
        </w:trPr>
        <w:tc>
          <w:tcPr>
            <w:tcW w:w="80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0E2D89">
            <w:pPr>
              <w:jc w:val="center"/>
              <w:rPr>
                <w:sz w:val="20"/>
              </w:rPr>
            </w:pPr>
            <w:r w:rsidRPr="00AC2BF5">
              <w:rPr>
                <w:sz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0E2D89">
            <w:pPr>
              <w:jc w:val="center"/>
              <w:rPr>
                <w:b/>
                <w:sz w:val="20"/>
              </w:rPr>
            </w:pPr>
            <w:r w:rsidRPr="00AC2BF5">
              <w:rPr>
                <w:b/>
                <w:sz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0E2D89">
            <w:pPr>
              <w:jc w:val="center"/>
              <w:rPr>
                <w:b/>
                <w:sz w:val="20"/>
              </w:rPr>
            </w:pPr>
            <w:r w:rsidRPr="00AC2BF5">
              <w:rPr>
                <w:b/>
                <w:sz w:val="20"/>
              </w:rPr>
              <w:t>4</w:t>
            </w:r>
          </w:p>
        </w:tc>
      </w:tr>
      <w:tr w:rsidR="00AC2BF5" w:rsidRPr="00AC2BF5" w:rsidTr="00AC2BF5">
        <w:trPr>
          <w:cantSplit/>
        </w:trPr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0E2D89">
            <w:pPr>
              <w:jc w:val="center"/>
              <w:rPr>
                <w:sz w:val="20"/>
              </w:rPr>
            </w:pPr>
          </w:p>
        </w:tc>
        <w:tc>
          <w:tcPr>
            <w:tcW w:w="7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0E2D89">
            <w:pPr>
              <w:rPr>
                <w:sz w:val="20"/>
              </w:rPr>
            </w:pPr>
            <w:r w:rsidRPr="00AC2BF5">
              <w:rPr>
                <w:sz w:val="20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0E2D89">
            <w:pPr>
              <w:jc w:val="center"/>
              <w:rPr>
                <w:sz w:val="20"/>
              </w:rPr>
            </w:pPr>
            <w:r w:rsidRPr="00AC2BF5">
              <w:rPr>
                <w:sz w:val="20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0E2D89">
            <w:pPr>
              <w:jc w:val="center"/>
              <w:rPr>
                <w:sz w:val="20"/>
              </w:rPr>
            </w:pPr>
            <w:r w:rsidRPr="00AC2BF5">
              <w:rPr>
                <w:sz w:val="20"/>
              </w:rPr>
              <w:t>13</w:t>
            </w:r>
          </w:p>
        </w:tc>
      </w:tr>
      <w:tr w:rsidR="00AC2BF5" w:rsidRPr="00AC2BF5" w:rsidTr="00AC2BF5">
        <w:trPr>
          <w:cantSplit/>
          <w:trHeight w:val="150"/>
        </w:trPr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0E2D89">
            <w:pPr>
              <w:rPr>
                <w:sz w:val="20"/>
              </w:rPr>
            </w:pPr>
          </w:p>
        </w:tc>
        <w:tc>
          <w:tcPr>
            <w:tcW w:w="735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0E2D89">
            <w:pPr>
              <w:rPr>
                <w:sz w:val="20"/>
              </w:rPr>
            </w:pPr>
            <w:r w:rsidRPr="00AC2BF5">
              <w:rPr>
                <w:sz w:val="20"/>
              </w:rPr>
              <w:t>Индивидуальные занятия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0E2D89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0E2D89">
            <w:pPr>
              <w:jc w:val="center"/>
              <w:rPr>
                <w:sz w:val="20"/>
              </w:rPr>
            </w:pPr>
          </w:p>
        </w:tc>
      </w:tr>
      <w:tr w:rsidR="00AC2BF5" w:rsidRPr="00AC2BF5" w:rsidTr="00AC2BF5">
        <w:trPr>
          <w:cantSplit/>
          <w:trHeight w:val="135"/>
        </w:trPr>
        <w:tc>
          <w:tcPr>
            <w:tcW w:w="68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0E2D89">
            <w:pPr>
              <w:rPr>
                <w:sz w:val="20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A64DB5">
            <w:pPr>
              <w:rPr>
                <w:sz w:val="20"/>
              </w:rPr>
            </w:pPr>
            <w:r w:rsidRPr="00AC2BF5">
              <w:rPr>
                <w:sz w:val="20"/>
              </w:rPr>
              <w:t>коррекционно-развивающее занятие Учитель-дефектолог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0E2D89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0E2D89">
            <w:pPr>
              <w:jc w:val="center"/>
              <w:rPr>
                <w:sz w:val="20"/>
              </w:rPr>
            </w:pPr>
          </w:p>
        </w:tc>
      </w:tr>
      <w:tr w:rsidR="00AC2BF5" w:rsidRPr="00AC2BF5" w:rsidTr="00AC2BF5">
        <w:trPr>
          <w:cantSplit/>
          <w:trHeight w:val="126"/>
        </w:trPr>
        <w:tc>
          <w:tcPr>
            <w:tcW w:w="68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0E2D89">
            <w:pPr>
              <w:rPr>
                <w:sz w:val="20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0E2D89">
            <w:pPr>
              <w:rPr>
                <w:sz w:val="20"/>
              </w:rPr>
            </w:pPr>
            <w:r w:rsidRPr="00AC2BF5">
              <w:rPr>
                <w:sz w:val="20"/>
              </w:rPr>
              <w:t>коррекционно-развивающее занятие Учитель-логопед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0E2D89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0E2D89">
            <w:pPr>
              <w:jc w:val="center"/>
              <w:rPr>
                <w:sz w:val="20"/>
              </w:rPr>
            </w:pPr>
          </w:p>
        </w:tc>
      </w:tr>
      <w:tr w:rsidR="00AC2BF5" w:rsidRPr="00AC2BF5" w:rsidTr="00AC2BF5">
        <w:trPr>
          <w:cantSplit/>
          <w:trHeight w:val="120"/>
        </w:trPr>
        <w:tc>
          <w:tcPr>
            <w:tcW w:w="68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0E2D89">
            <w:pPr>
              <w:rPr>
                <w:sz w:val="20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0E2D89">
            <w:pPr>
              <w:rPr>
                <w:sz w:val="20"/>
              </w:rPr>
            </w:pPr>
            <w:r w:rsidRPr="00AC2BF5">
              <w:rPr>
                <w:sz w:val="20"/>
              </w:rPr>
              <w:t>коррекционно-развивающее занятие 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0E2D89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C2BF5" w:rsidRPr="00AC2BF5" w:rsidRDefault="00AC2BF5" w:rsidP="000E2D89">
            <w:pPr>
              <w:jc w:val="center"/>
              <w:rPr>
                <w:sz w:val="20"/>
              </w:rPr>
            </w:pPr>
          </w:p>
        </w:tc>
      </w:tr>
    </w:tbl>
    <w:p w:rsidR="00AC2BF5" w:rsidRDefault="00AC2BF5" w:rsidP="00587FAE">
      <w:pPr>
        <w:rPr>
          <w:b/>
        </w:rPr>
      </w:pPr>
    </w:p>
    <w:p w:rsidR="00587FAE" w:rsidRDefault="00587FAE" w:rsidP="00587FAE">
      <w:pPr>
        <w:rPr>
          <w:b/>
          <w:u w:val="single"/>
        </w:rPr>
      </w:pPr>
      <w:r w:rsidRPr="00F61801">
        <w:rPr>
          <w:b/>
        </w:rPr>
        <w:t>Условные обозначения</w:t>
      </w:r>
      <w:r>
        <w:rPr>
          <w:b/>
          <w:u w:val="single"/>
        </w:rPr>
        <w:t>:</w:t>
      </w:r>
    </w:p>
    <w:p w:rsidR="00587FAE" w:rsidRDefault="00587FAE" w:rsidP="00587FAE">
      <w:r>
        <w:t xml:space="preserve">(В) – воспитатель; </w:t>
      </w:r>
    </w:p>
    <w:p w:rsidR="00587FAE" w:rsidRDefault="00677822" w:rsidP="00587FAE">
      <w:r>
        <w:t>(</w:t>
      </w:r>
      <w:proofErr w:type="spellStart"/>
      <w:r w:rsidR="00587FAE">
        <w:t>М.р</w:t>
      </w:r>
      <w:proofErr w:type="spellEnd"/>
      <w:r w:rsidR="00587FAE">
        <w:t xml:space="preserve">.) </w:t>
      </w:r>
      <w:r w:rsidR="00587FAE">
        <w:rPr>
          <w:b/>
        </w:rPr>
        <w:t>–</w:t>
      </w:r>
      <w:r w:rsidR="00587FAE">
        <w:t xml:space="preserve"> музыкальный руководитель; </w:t>
      </w:r>
    </w:p>
    <w:p w:rsidR="00587FAE" w:rsidRDefault="00587FAE" w:rsidP="00587FAE">
      <w:r>
        <w:t>(ИФ) - инструктор по ФИЗО.</w:t>
      </w:r>
    </w:p>
    <w:p w:rsidR="00587FAE" w:rsidRDefault="00587FAE" w:rsidP="00587FAE">
      <w:pPr>
        <w:rPr>
          <w:i/>
        </w:rPr>
      </w:pPr>
      <w:r>
        <w:rPr>
          <w:i/>
        </w:rPr>
        <w:t>индивидуальная работа дефектолога и логопеда проводится ежедневно за пределами групп</w:t>
      </w:r>
      <w:r w:rsidR="00F61801">
        <w:rPr>
          <w:i/>
        </w:rPr>
        <w:t>овых занятий.</w:t>
      </w:r>
    </w:p>
    <w:p w:rsidR="00F61801" w:rsidRDefault="00F61801" w:rsidP="00587FAE">
      <w:pPr>
        <w:rPr>
          <w:i/>
        </w:rPr>
      </w:pPr>
    </w:p>
    <w:p w:rsidR="00677822" w:rsidRPr="00F61801" w:rsidRDefault="00677822" w:rsidP="00587FAE">
      <w:pPr>
        <w:rPr>
          <w:i/>
        </w:rPr>
      </w:pPr>
    </w:p>
    <w:p w:rsidR="001D06D1" w:rsidRPr="00E127D5" w:rsidRDefault="00895B80" w:rsidP="00677822">
      <w:pPr>
        <w:pStyle w:val="2e"/>
        <w:spacing w:before="0" w:after="0" w:line="240" w:lineRule="auto"/>
        <w:ind w:firstLine="0"/>
        <w:rPr>
          <w:u w:val="none"/>
        </w:rPr>
      </w:pPr>
      <w:r>
        <w:rPr>
          <w:u w:val="none"/>
        </w:rPr>
        <w:t>3.1.7</w:t>
      </w:r>
      <w:r w:rsidR="001D06D1" w:rsidRPr="00E127D5">
        <w:rPr>
          <w:u w:val="none"/>
        </w:rPr>
        <w:t>. Режим дня и распорядок</w:t>
      </w:r>
    </w:p>
    <w:p w:rsidR="00677822" w:rsidRDefault="00677822" w:rsidP="001D06D1">
      <w:pPr>
        <w:tabs>
          <w:tab w:val="left" w:pos="709"/>
          <w:tab w:val="left" w:pos="851"/>
          <w:tab w:val="left" w:pos="1152"/>
        </w:tabs>
        <w:rPr>
          <w:b/>
          <w:bCs/>
          <w:i/>
        </w:rPr>
      </w:pPr>
    </w:p>
    <w:p w:rsidR="001D06D1" w:rsidRDefault="001D06D1" w:rsidP="00677822">
      <w:pPr>
        <w:tabs>
          <w:tab w:val="left" w:pos="709"/>
          <w:tab w:val="left" w:pos="851"/>
          <w:tab w:val="left" w:pos="1152"/>
        </w:tabs>
        <w:ind w:firstLine="709"/>
        <w:jc w:val="both"/>
        <w:rPr>
          <w:b/>
          <w:bCs/>
          <w:i/>
        </w:rPr>
      </w:pPr>
      <w:r>
        <w:rPr>
          <w:b/>
          <w:bCs/>
          <w:i/>
        </w:rPr>
        <w:t>Особенности организации режимных моментов</w:t>
      </w:r>
    </w:p>
    <w:p w:rsidR="001D06D1" w:rsidRDefault="001D06D1" w:rsidP="00677822">
      <w:pPr>
        <w:ind w:firstLine="709"/>
        <w:jc w:val="both"/>
        <w:rPr>
          <w:rFonts w:eastAsia="Calibri"/>
        </w:rPr>
      </w:pPr>
      <w:r>
        <w:rPr>
          <w:rFonts w:eastAsia="Calibri"/>
        </w:rPr>
        <w:t>Детально запрограммировать весь педагогический процесс невозможно, поскольку разнообразные проявления окружающей жизни (выпадение первого снега, неожиданное появление радуги, вопросы и предложения детей и т. п.) вносят свои коррективы в запланирова</w:t>
      </w:r>
      <w:r>
        <w:rPr>
          <w:rFonts w:eastAsia="Calibri"/>
        </w:rPr>
        <w:t>н</w:t>
      </w:r>
      <w:r>
        <w:rPr>
          <w:rFonts w:eastAsia="Calibri"/>
        </w:rPr>
        <w:t>ную деятельность. Однако с целью охраны физического и психического здоровья детей, их эмоционального благополучия важно подде</w:t>
      </w:r>
      <w:r>
        <w:rPr>
          <w:rFonts w:eastAsia="Calibri"/>
        </w:rPr>
        <w:t>р</w:t>
      </w:r>
      <w:r>
        <w:rPr>
          <w:rFonts w:eastAsia="Calibri"/>
        </w:rPr>
        <w:t>живать определенную размеренность детской жизни, используя стабильные ее компоненты (утренняя гимнастика, систематические зан</w:t>
      </w:r>
      <w:r>
        <w:rPr>
          <w:rFonts w:eastAsia="Calibri"/>
        </w:rPr>
        <w:t>я</w:t>
      </w:r>
      <w:r>
        <w:rPr>
          <w:rFonts w:eastAsia="Calibri"/>
        </w:rPr>
        <w:t>тия, сон, питание, прогулка, игры с использованием разных материалов и разных форм организации и т. п.). Наряду с этим, не менее ва</w:t>
      </w:r>
      <w:r>
        <w:rPr>
          <w:rFonts w:eastAsia="Calibri"/>
        </w:rPr>
        <w:t>ж</w:t>
      </w:r>
      <w:r>
        <w:rPr>
          <w:rFonts w:eastAsia="Calibri"/>
        </w:rPr>
        <w:t xml:space="preserve">но вносить элементы </w:t>
      </w:r>
      <w:proofErr w:type="spellStart"/>
      <w:r>
        <w:rPr>
          <w:rFonts w:eastAsia="Calibri"/>
        </w:rPr>
        <w:t>сюрпризности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экспромтности</w:t>
      </w:r>
      <w:proofErr w:type="spellEnd"/>
      <w:r>
        <w:rPr>
          <w:rFonts w:eastAsia="Calibri"/>
        </w:rPr>
        <w:t xml:space="preserve">, поддерживать собственные интересы детей, с тем, чтобы разнообразить их жизнь, </w:t>
      </w:r>
      <w:r>
        <w:rPr>
          <w:rFonts w:eastAsia="Calibri"/>
        </w:rPr>
        <w:lastRenderedPageBreak/>
        <w:t>сделать ее радостной и интересной. В этом случае дети чувствуют потребность и готовность включаться в деятельность как индивидуал</w:t>
      </w:r>
      <w:r>
        <w:rPr>
          <w:rFonts w:eastAsia="Calibri"/>
        </w:rPr>
        <w:t>ь</w:t>
      </w:r>
      <w:r>
        <w:rPr>
          <w:rFonts w:eastAsia="Calibri"/>
        </w:rPr>
        <w:t>ную, так и коллективную.</w:t>
      </w:r>
    </w:p>
    <w:p w:rsidR="001D06D1" w:rsidRDefault="001D06D1" w:rsidP="00677822">
      <w:pPr>
        <w:ind w:firstLine="709"/>
        <w:jc w:val="both"/>
        <w:rPr>
          <w:rFonts w:eastAsia="Calibri"/>
          <w:b/>
          <w:i/>
        </w:rPr>
      </w:pPr>
      <w:r>
        <w:rPr>
          <w:rFonts w:eastAsia="Calibri"/>
        </w:rPr>
        <w:t>Гибкий подход к режиму дня позволяет уйти от жесткого расписания ООД с детьми и дает возможность воспитателю самосто</w:t>
      </w:r>
      <w:r>
        <w:rPr>
          <w:rFonts w:eastAsia="Calibri"/>
        </w:rPr>
        <w:t>я</w:t>
      </w:r>
      <w:r>
        <w:rPr>
          <w:rFonts w:eastAsia="Calibri"/>
        </w:rPr>
        <w:t xml:space="preserve">тельно определять виды детской деятельности, в которых будут решаться образовательные задачи, их дозировку и последовательность, которые фиксируются в календарном плане работы (исключая музыкальные и физкультурные занятия). </w:t>
      </w:r>
      <w:r>
        <w:rPr>
          <w:rFonts w:eastAsia="Calibri"/>
          <w:b/>
          <w:i/>
        </w:rPr>
        <w:t>Однако неизменными остаются интервалы между приемами пищи, время приема пищи; обеспечение необходимой длительности суточного сна, время отхода ко сну; проведение ежедневной прогулки.</w:t>
      </w:r>
    </w:p>
    <w:p w:rsidR="001D06D1" w:rsidRDefault="001D06D1" w:rsidP="00677822">
      <w:pPr>
        <w:ind w:firstLine="709"/>
        <w:jc w:val="both"/>
        <w:rPr>
          <w:rFonts w:eastAsia="Calibri"/>
        </w:rPr>
      </w:pPr>
      <w:r>
        <w:rPr>
          <w:rFonts w:eastAsia="Calibri"/>
        </w:rPr>
        <w:t>Режим дня строится с учетом сезонных изменений. В теплый период года увеличивается ежедневная длительность пребывания д</w:t>
      </w:r>
      <w:r>
        <w:rPr>
          <w:rFonts w:eastAsia="Calibri"/>
        </w:rPr>
        <w:t>е</w:t>
      </w:r>
      <w:r>
        <w:rPr>
          <w:rFonts w:eastAsia="Calibri"/>
        </w:rPr>
        <w:t>тей на свежем воздухе, при наличии условий непосредственно образовательная деятельность переносится на прогулку. При осуществл</w:t>
      </w:r>
      <w:r>
        <w:rPr>
          <w:rFonts w:eastAsia="Calibri"/>
        </w:rPr>
        <w:t>е</w:t>
      </w:r>
      <w:r>
        <w:rPr>
          <w:rFonts w:eastAsia="Calibri"/>
        </w:rPr>
        <w:t>нии основных моментов режима важен индивидуальный подход к ребенку: сон может быть у детей разным по длительности и др.</w:t>
      </w:r>
    </w:p>
    <w:p w:rsidR="00E127D5" w:rsidRDefault="00E127D5" w:rsidP="001D06D1">
      <w:pPr>
        <w:jc w:val="center"/>
        <w:rPr>
          <w:b/>
        </w:rPr>
      </w:pPr>
    </w:p>
    <w:p w:rsidR="001D06D1" w:rsidRDefault="00677822" w:rsidP="00677822">
      <w:pPr>
        <w:jc w:val="both"/>
        <w:rPr>
          <w:b/>
        </w:rPr>
      </w:pPr>
      <w:r>
        <w:rPr>
          <w:b/>
        </w:rPr>
        <w:t>Режим дня детей группы общеразвива</w:t>
      </w:r>
      <w:r w:rsidR="001D06D1" w:rsidRPr="007D5012">
        <w:rPr>
          <w:b/>
        </w:rPr>
        <w:t>ющей на</w:t>
      </w:r>
      <w:r>
        <w:rPr>
          <w:b/>
        </w:rPr>
        <w:t xml:space="preserve">правленности (холодный период </w:t>
      </w:r>
      <w:r w:rsidR="001D06D1" w:rsidRPr="007D5012">
        <w:rPr>
          <w:b/>
        </w:rPr>
        <w:t>года)</w:t>
      </w:r>
    </w:p>
    <w:p w:rsidR="00C33627" w:rsidRPr="007D5012" w:rsidRDefault="00C33627" w:rsidP="001D06D1">
      <w:pPr>
        <w:jc w:val="center"/>
        <w:rPr>
          <w:b/>
        </w:rPr>
      </w:pPr>
    </w:p>
    <w:tbl>
      <w:tblPr>
        <w:tblW w:w="142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  <w:gridCol w:w="3119"/>
        <w:gridCol w:w="1842"/>
      </w:tblGrid>
      <w:tr w:rsidR="00677822" w:rsidRPr="00677822" w:rsidTr="00677822">
        <w:trPr>
          <w:trHeight w:val="152"/>
        </w:trPr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2" w:rsidRPr="00677822" w:rsidRDefault="00677822" w:rsidP="00315539">
            <w:pPr>
              <w:ind w:left="176"/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Режимные процессы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2" w:rsidRPr="00677822" w:rsidRDefault="00677822" w:rsidP="00315539">
            <w:pPr>
              <w:jc w:val="center"/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5-6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2" w:rsidRPr="00677822" w:rsidRDefault="00677822" w:rsidP="00315539">
            <w:pPr>
              <w:jc w:val="center"/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6-7 лет</w:t>
            </w:r>
          </w:p>
        </w:tc>
      </w:tr>
      <w:tr w:rsidR="00677822" w:rsidRPr="00677822" w:rsidTr="00677822">
        <w:trPr>
          <w:trHeight w:val="225"/>
        </w:trPr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Прием детей</w:t>
            </w:r>
          </w:p>
        </w:tc>
        <w:tc>
          <w:tcPr>
            <w:tcW w:w="3119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7.30-7.50</w:t>
            </w:r>
          </w:p>
        </w:tc>
        <w:tc>
          <w:tcPr>
            <w:tcW w:w="1842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7.30-7.50</w:t>
            </w:r>
          </w:p>
        </w:tc>
      </w:tr>
      <w:tr w:rsidR="00677822" w:rsidRPr="00677822" w:rsidTr="00677822">
        <w:trPr>
          <w:trHeight w:val="135"/>
        </w:trPr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Трудовые поручения</w:t>
            </w:r>
          </w:p>
        </w:tc>
        <w:tc>
          <w:tcPr>
            <w:tcW w:w="3119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7.50-7.55</w:t>
            </w:r>
          </w:p>
        </w:tc>
        <w:tc>
          <w:tcPr>
            <w:tcW w:w="1842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7.50-7.55</w:t>
            </w:r>
          </w:p>
        </w:tc>
      </w:tr>
      <w:tr w:rsidR="00677822" w:rsidRPr="00677822" w:rsidTr="00677822">
        <w:trPr>
          <w:trHeight w:val="126"/>
        </w:trPr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 xml:space="preserve">Гимнастика (артикуляционная, дыхательная, пальчиковая) </w:t>
            </w:r>
          </w:p>
        </w:tc>
        <w:tc>
          <w:tcPr>
            <w:tcW w:w="3119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7.55 - 8.00</w:t>
            </w:r>
          </w:p>
        </w:tc>
        <w:tc>
          <w:tcPr>
            <w:tcW w:w="1842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7.55 - 8.00</w:t>
            </w:r>
          </w:p>
        </w:tc>
      </w:tr>
      <w:tr w:rsidR="00677822" w:rsidRPr="00677822" w:rsidTr="00677822">
        <w:trPr>
          <w:trHeight w:val="285"/>
        </w:trPr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Общение</w:t>
            </w:r>
          </w:p>
        </w:tc>
        <w:tc>
          <w:tcPr>
            <w:tcW w:w="3119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8.00-8.10</w:t>
            </w:r>
          </w:p>
        </w:tc>
        <w:tc>
          <w:tcPr>
            <w:tcW w:w="1842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8.00-8.10</w:t>
            </w:r>
          </w:p>
        </w:tc>
      </w:tr>
      <w:tr w:rsidR="00677822" w:rsidRPr="00677822" w:rsidTr="00677822">
        <w:trPr>
          <w:trHeight w:val="272"/>
        </w:trPr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Утренняя  гимнастика</w:t>
            </w:r>
          </w:p>
        </w:tc>
        <w:tc>
          <w:tcPr>
            <w:tcW w:w="3119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8.10 – 8.20</w:t>
            </w:r>
          </w:p>
        </w:tc>
        <w:tc>
          <w:tcPr>
            <w:tcW w:w="1842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8.10 – 8.20</w:t>
            </w:r>
          </w:p>
        </w:tc>
      </w:tr>
      <w:tr w:rsidR="00677822" w:rsidRPr="00677822" w:rsidTr="00677822">
        <w:trPr>
          <w:trHeight w:val="165"/>
        </w:trPr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3119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8.20- 8.40</w:t>
            </w:r>
          </w:p>
        </w:tc>
        <w:tc>
          <w:tcPr>
            <w:tcW w:w="1842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8.20- 8.40</w:t>
            </w:r>
          </w:p>
        </w:tc>
      </w:tr>
      <w:tr w:rsidR="00677822" w:rsidRPr="00677822" w:rsidTr="00677822">
        <w:trPr>
          <w:trHeight w:val="96"/>
        </w:trPr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«Минутки вежливости»</w:t>
            </w:r>
          </w:p>
        </w:tc>
        <w:tc>
          <w:tcPr>
            <w:tcW w:w="3119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8.40-8.50</w:t>
            </w:r>
          </w:p>
        </w:tc>
        <w:tc>
          <w:tcPr>
            <w:tcW w:w="1842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8.40-8.50</w:t>
            </w:r>
          </w:p>
        </w:tc>
      </w:tr>
      <w:tr w:rsidR="00677822" w:rsidRPr="00677822" w:rsidTr="00677822">
        <w:trPr>
          <w:trHeight w:val="135"/>
        </w:trPr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Подготовка к НОД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8.50-9.00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8.50-9.00</w:t>
            </w:r>
          </w:p>
        </w:tc>
      </w:tr>
      <w:tr w:rsidR="00677822" w:rsidRPr="00677822" w:rsidTr="00677822">
        <w:trPr>
          <w:trHeight w:val="111"/>
        </w:trPr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Непосредственно-образовательная деятельность познавательного характера</w:t>
            </w:r>
          </w:p>
        </w:tc>
        <w:tc>
          <w:tcPr>
            <w:tcW w:w="3119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9.00 - 9.25</w:t>
            </w:r>
          </w:p>
        </w:tc>
        <w:tc>
          <w:tcPr>
            <w:tcW w:w="1842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9.00 - 9.30</w:t>
            </w:r>
          </w:p>
        </w:tc>
      </w:tr>
      <w:tr w:rsidR="00677822" w:rsidRPr="00677822" w:rsidTr="00677822">
        <w:trPr>
          <w:trHeight w:val="96"/>
        </w:trPr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Самостоятельная игровая деятельность</w:t>
            </w:r>
          </w:p>
        </w:tc>
        <w:tc>
          <w:tcPr>
            <w:tcW w:w="3119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9.25 – 9.45</w:t>
            </w:r>
          </w:p>
        </w:tc>
        <w:tc>
          <w:tcPr>
            <w:tcW w:w="1842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9.30 – 9.50</w:t>
            </w:r>
          </w:p>
        </w:tc>
      </w:tr>
      <w:tr w:rsidR="00677822" w:rsidRPr="00677822" w:rsidTr="00677822">
        <w:trPr>
          <w:trHeight w:val="180"/>
        </w:trPr>
        <w:tc>
          <w:tcPr>
            <w:tcW w:w="9327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Индивидуальная образовательная деятельность со специалистами</w:t>
            </w:r>
          </w:p>
        </w:tc>
        <w:tc>
          <w:tcPr>
            <w:tcW w:w="3119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9.45-10.10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9.50-10.20</w:t>
            </w:r>
          </w:p>
        </w:tc>
      </w:tr>
      <w:tr w:rsidR="00677822" w:rsidRPr="00677822" w:rsidTr="00677822">
        <w:trPr>
          <w:trHeight w:val="96"/>
        </w:trPr>
        <w:tc>
          <w:tcPr>
            <w:tcW w:w="9327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Подготовка к прогулке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10.10 – 10.20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10.20-10.30</w:t>
            </w:r>
          </w:p>
        </w:tc>
      </w:tr>
      <w:tr w:rsidR="00677822" w:rsidRPr="00677822" w:rsidTr="00677822">
        <w:trPr>
          <w:trHeight w:val="1018"/>
        </w:trPr>
        <w:tc>
          <w:tcPr>
            <w:tcW w:w="9327" w:type="dxa"/>
          </w:tcPr>
          <w:p w:rsidR="00677822" w:rsidRPr="00677822" w:rsidRDefault="00677822" w:rsidP="00315539">
            <w:pPr>
              <w:rPr>
                <w:b/>
                <w:sz w:val="20"/>
                <w:szCs w:val="20"/>
              </w:rPr>
            </w:pPr>
            <w:r w:rsidRPr="00677822">
              <w:rPr>
                <w:b/>
                <w:sz w:val="20"/>
                <w:szCs w:val="20"/>
              </w:rPr>
              <w:t xml:space="preserve">Дневная прогулка </w:t>
            </w:r>
          </w:p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 xml:space="preserve">Наблюдения </w:t>
            </w:r>
          </w:p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Трудовая деятельность</w:t>
            </w:r>
          </w:p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Подвижные игры</w:t>
            </w:r>
          </w:p>
          <w:p w:rsidR="00677822" w:rsidRPr="00677822" w:rsidRDefault="00677822" w:rsidP="00315539">
            <w:pPr>
              <w:rPr>
                <w:b/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Игровая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2" w:rsidRPr="00677822" w:rsidRDefault="00677822" w:rsidP="00315539">
            <w:pPr>
              <w:rPr>
                <w:b/>
                <w:sz w:val="20"/>
                <w:szCs w:val="20"/>
              </w:rPr>
            </w:pPr>
            <w:r w:rsidRPr="00677822">
              <w:rPr>
                <w:b/>
                <w:sz w:val="20"/>
                <w:szCs w:val="20"/>
              </w:rPr>
              <w:t>10.20 – 12.20</w:t>
            </w:r>
          </w:p>
          <w:p w:rsidR="00677822" w:rsidRPr="00677822" w:rsidRDefault="00677822" w:rsidP="003155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2" w:rsidRPr="00677822" w:rsidRDefault="00677822" w:rsidP="00315539">
            <w:pPr>
              <w:rPr>
                <w:b/>
                <w:sz w:val="20"/>
                <w:szCs w:val="20"/>
              </w:rPr>
            </w:pPr>
            <w:r w:rsidRPr="00677822">
              <w:rPr>
                <w:b/>
                <w:sz w:val="20"/>
                <w:szCs w:val="20"/>
              </w:rPr>
              <w:t>10.30 – 12.30</w:t>
            </w:r>
          </w:p>
          <w:p w:rsidR="00677822" w:rsidRPr="00677822" w:rsidRDefault="00677822" w:rsidP="00315539">
            <w:pPr>
              <w:rPr>
                <w:b/>
                <w:sz w:val="20"/>
                <w:szCs w:val="20"/>
              </w:rPr>
            </w:pPr>
          </w:p>
        </w:tc>
      </w:tr>
      <w:tr w:rsidR="00677822" w:rsidRPr="00677822" w:rsidTr="00677822">
        <w:trPr>
          <w:trHeight w:val="165"/>
        </w:trPr>
        <w:tc>
          <w:tcPr>
            <w:tcW w:w="9327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Возвращение с прогулки</w:t>
            </w:r>
          </w:p>
        </w:tc>
        <w:tc>
          <w:tcPr>
            <w:tcW w:w="3119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12.20-12.30</w:t>
            </w:r>
          </w:p>
        </w:tc>
        <w:tc>
          <w:tcPr>
            <w:tcW w:w="1842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12.30-12.40</w:t>
            </w:r>
          </w:p>
        </w:tc>
      </w:tr>
      <w:tr w:rsidR="00677822" w:rsidRPr="00677822" w:rsidTr="00677822">
        <w:trPr>
          <w:trHeight w:val="150"/>
        </w:trPr>
        <w:tc>
          <w:tcPr>
            <w:tcW w:w="9327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Гигиенические процедуры</w:t>
            </w:r>
          </w:p>
        </w:tc>
        <w:tc>
          <w:tcPr>
            <w:tcW w:w="3119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12.30-12.40</w:t>
            </w:r>
          </w:p>
        </w:tc>
        <w:tc>
          <w:tcPr>
            <w:tcW w:w="1842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12.40-12.45</w:t>
            </w:r>
          </w:p>
        </w:tc>
      </w:tr>
      <w:tr w:rsidR="00677822" w:rsidRPr="00677822" w:rsidTr="00677822">
        <w:trPr>
          <w:trHeight w:val="135"/>
        </w:trPr>
        <w:tc>
          <w:tcPr>
            <w:tcW w:w="9327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Обед</w:t>
            </w:r>
          </w:p>
        </w:tc>
        <w:tc>
          <w:tcPr>
            <w:tcW w:w="3119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12.40-13.00</w:t>
            </w:r>
          </w:p>
        </w:tc>
        <w:tc>
          <w:tcPr>
            <w:tcW w:w="1842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12.45-13.00</w:t>
            </w:r>
          </w:p>
        </w:tc>
      </w:tr>
      <w:tr w:rsidR="00677822" w:rsidRPr="00677822" w:rsidTr="00677822">
        <w:trPr>
          <w:trHeight w:val="81"/>
        </w:trPr>
        <w:tc>
          <w:tcPr>
            <w:tcW w:w="9327" w:type="dxa"/>
          </w:tcPr>
          <w:p w:rsidR="00677822" w:rsidRPr="00677822" w:rsidRDefault="00677822" w:rsidP="00315539">
            <w:pPr>
              <w:rPr>
                <w:b/>
                <w:sz w:val="20"/>
                <w:szCs w:val="20"/>
              </w:rPr>
            </w:pPr>
            <w:r w:rsidRPr="00677822">
              <w:rPr>
                <w:b/>
                <w:sz w:val="20"/>
                <w:szCs w:val="20"/>
              </w:rPr>
              <w:t>Дневной сон</w:t>
            </w:r>
          </w:p>
        </w:tc>
        <w:tc>
          <w:tcPr>
            <w:tcW w:w="3119" w:type="dxa"/>
          </w:tcPr>
          <w:p w:rsidR="00677822" w:rsidRPr="00677822" w:rsidRDefault="00677822" w:rsidP="00315539">
            <w:pPr>
              <w:rPr>
                <w:b/>
                <w:i/>
                <w:sz w:val="20"/>
                <w:szCs w:val="20"/>
              </w:rPr>
            </w:pPr>
            <w:r w:rsidRPr="00677822">
              <w:rPr>
                <w:b/>
                <w:i/>
                <w:sz w:val="20"/>
                <w:szCs w:val="20"/>
              </w:rPr>
              <w:t>13.00-15.00</w:t>
            </w:r>
          </w:p>
        </w:tc>
        <w:tc>
          <w:tcPr>
            <w:tcW w:w="1842" w:type="dxa"/>
          </w:tcPr>
          <w:p w:rsidR="00677822" w:rsidRPr="00677822" w:rsidRDefault="00677822" w:rsidP="00315539">
            <w:pPr>
              <w:rPr>
                <w:b/>
                <w:i/>
                <w:sz w:val="20"/>
                <w:szCs w:val="20"/>
              </w:rPr>
            </w:pPr>
            <w:r w:rsidRPr="00677822">
              <w:rPr>
                <w:b/>
                <w:i/>
                <w:sz w:val="20"/>
                <w:szCs w:val="20"/>
              </w:rPr>
              <w:t>13.00-15.00</w:t>
            </w:r>
          </w:p>
        </w:tc>
      </w:tr>
      <w:tr w:rsidR="00677822" w:rsidRPr="00677822" w:rsidTr="00677822">
        <w:trPr>
          <w:trHeight w:val="126"/>
        </w:trPr>
        <w:tc>
          <w:tcPr>
            <w:tcW w:w="9327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Подъем. Ленивая гимнастика. Гигиенические процедуры</w:t>
            </w:r>
          </w:p>
        </w:tc>
        <w:tc>
          <w:tcPr>
            <w:tcW w:w="3119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15.00-15.20</w:t>
            </w:r>
          </w:p>
        </w:tc>
        <w:tc>
          <w:tcPr>
            <w:tcW w:w="1842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15.00-15.20</w:t>
            </w:r>
          </w:p>
        </w:tc>
      </w:tr>
      <w:tr w:rsidR="00677822" w:rsidRPr="00677822" w:rsidTr="00677822">
        <w:trPr>
          <w:trHeight w:val="135"/>
        </w:trPr>
        <w:tc>
          <w:tcPr>
            <w:tcW w:w="9327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Непосредственно-образовательная деятельность эстетического характера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15.20-15.45</w:t>
            </w:r>
          </w:p>
        </w:tc>
        <w:tc>
          <w:tcPr>
            <w:tcW w:w="1842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15.20-15.50</w:t>
            </w:r>
          </w:p>
        </w:tc>
      </w:tr>
      <w:tr w:rsidR="00677822" w:rsidRPr="00677822" w:rsidTr="00677822">
        <w:trPr>
          <w:trHeight w:val="314"/>
        </w:trPr>
        <w:tc>
          <w:tcPr>
            <w:tcW w:w="9327" w:type="dxa"/>
            <w:hideMark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lastRenderedPageBreak/>
              <w:t>Подготовка к полднику, полдник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15.45-16.00</w:t>
            </w:r>
          </w:p>
        </w:tc>
        <w:tc>
          <w:tcPr>
            <w:tcW w:w="1842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15.50-16.05</w:t>
            </w:r>
          </w:p>
        </w:tc>
      </w:tr>
      <w:tr w:rsidR="00677822" w:rsidRPr="00677822" w:rsidTr="00677822">
        <w:trPr>
          <w:trHeight w:val="255"/>
        </w:trPr>
        <w:tc>
          <w:tcPr>
            <w:tcW w:w="9327" w:type="dxa"/>
            <w:hideMark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Совместная  игровая деятельность</w:t>
            </w:r>
          </w:p>
        </w:tc>
        <w:tc>
          <w:tcPr>
            <w:tcW w:w="3119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16.00-16.30</w:t>
            </w:r>
          </w:p>
        </w:tc>
        <w:tc>
          <w:tcPr>
            <w:tcW w:w="1842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16.00-16.30</w:t>
            </w:r>
          </w:p>
        </w:tc>
      </w:tr>
      <w:tr w:rsidR="00677822" w:rsidRPr="00677822" w:rsidTr="00677822">
        <w:trPr>
          <w:trHeight w:val="97"/>
        </w:trPr>
        <w:tc>
          <w:tcPr>
            <w:tcW w:w="9327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Подготовка к прогулке.</w:t>
            </w:r>
          </w:p>
        </w:tc>
        <w:tc>
          <w:tcPr>
            <w:tcW w:w="3119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16.30-16.45</w:t>
            </w:r>
          </w:p>
        </w:tc>
        <w:tc>
          <w:tcPr>
            <w:tcW w:w="1842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16.30-16.45</w:t>
            </w:r>
          </w:p>
        </w:tc>
      </w:tr>
      <w:tr w:rsidR="00677822" w:rsidRPr="00677822" w:rsidTr="00677822">
        <w:trPr>
          <w:trHeight w:val="210"/>
        </w:trPr>
        <w:tc>
          <w:tcPr>
            <w:tcW w:w="9327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Прогулка</w:t>
            </w:r>
          </w:p>
        </w:tc>
        <w:tc>
          <w:tcPr>
            <w:tcW w:w="3119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16.45-18.00</w:t>
            </w:r>
          </w:p>
        </w:tc>
        <w:tc>
          <w:tcPr>
            <w:tcW w:w="1842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16.45-18.00</w:t>
            </w:r>
          </w:p>
        </w:tc>
      </w:tr>
    </w:tbl>
    <w:p w:rsidR="00677822" w:rsidRDefault="00677822" w:rsidP="00677822">
      <w:pPr>
        <w:rPr>
          <w:b/>
        </w:rPr>
      </w:pPr>
    </w:p>
    <w:p w:rsidR="001D06D1" w:rsidRDefault="00677822" w:rsidP="00677822">
      <w:pPr>
        <w:rPr>
          <w:b/>
        </w:rPr>
      </w:pPr>
      <w:r w:rsidRPr="00677822">
        <w:rPr>
          <w:b/>
        </w:rPr>
        <w:t xml:space="preserve">Режим дня детей </w:t>
      </w:r>
      <w:r>
        <w:rPr>
          <w:b/>
        </w:rPr>
        <w:t>группы общеразвива</w:t>
      </w:r>
      <w:r w:rsidRPr="007D5012">
        <w:rPr>
          <w:b/>
        </w:rPr>
        <w:t xml:space="preserve">ющей </w:t>
      </w:r>
      <w:r w:rsidRPr="00677822">
        <w:rPr>
          <w:b/>
        </w:rPr>
        <w:t xml:space="preserve">направленности (теплый период </w:t>
      </w:r>
      <w:r w:rsidR="001D06D1" w:rsidRPr="00677822">
        <w:rPr>
          <w:b/>
        </w:rPr>
        <w:t>года)</w:t>
      </w:r>
    </w:p>
    <w:p w:rsidR="00677822" w:rsidRPr="00677822" w:rsidRDefault="00677822" w:rsidP="00677822">
      <w:pPr>
        <w:rPr>
          <w:b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61"/>
        <w:gridCol w:w="1843"/>
        <w:gridCol w:w="2268"/>
      </w:tblGrid>
      <w:tr w:rsidR="00677822" w:rsidRPr="00677822" w:rsidTr="00677822">
        <w:trPr>
          <w:trHeight w:val="220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2" w:rsidRPr="00677822" w:rsidRDefault="00677822" w:rsidP="00315539">
            <w:pPr>
              <w:rPr>
                <w:sz w:val="20"/>
              </w:rPr>
            </w:pPr>
            <w:r w:rsidRPr="00677822">
              <w:rPr>
                <w:sz w:val="20"/>
              </w:rPr>
              <w:t>Режимные процессы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2" w:rsidRPr="00677822" w:rsidRDefault="00677822" w:rsidP="00315539">
            <w:pPr>
              <w:jc w:val="center"/>
              <w:rPr>
                <w:sz w:val="20"/>
              </w:rPr>
            </w:pPr>
            <w:r w:rsidRPr="00677822">
              <w:rPr>
                <w:sz w:val="20"/>
              </w:rPr>
              <w:t>5-6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2" w:rsidRPr="00677822" w:rsidRDefault="00677822" w:rsidP="00315539">
            <w:pPr>
              <w:jc w:val="center"/>
              <w:rPr>
                <w:sz w:val="20"/>
              </w:rPr>
            </w:pPr>
            <w:r w:rsidRPr="00677822">
              <w:rPr>
                <w:sz w:val="20"/>
              </w:rPr>
              <w:t>6-7 лет</w:t>
            </w:r>
          </w:p>
        </w:tc>
      </w:tr>
      <w:tr w:rsidR="00677822" w:rsidRPr="00677822" w:rsidTr="00677822">
        <w:trPr>
          <w:trHeight w:val="225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Прием детей на воздухе</w:t>
            </w:r>
          </w:p>
        </w:tc>
        <w:tc>
          <w:tcPr>
            <w:tcW w:w="1843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7.30-7.50</w:t>
            </w:r>
          </w:p>
        </w:tc>
        <w:tc>
          <w:tcPr>
            <w:tcW w:w="2268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7.30-7.50</w:t>
            </w:r>
          </w:p>
        </w:tc>
      </w:tr>
      <w:tr w:rsidR="00677822" w:rsidRPr="00677822" w:rsidTr="00677822">
        <w:trPr>
          <w:trHeight w:val="177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Трудовые поручения</w:t>
            </w:r>
          </w:p>
        </w:tc>
        <w:tc>
          <w:tcPr>
            <w:tcW w:w="1843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7.50-7.55</w:t>
            </w:r>
          </w:p>
        </w:tc>
        <w:tc>
          <w:tcPr>
            <w:tcW w:w="2268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7.50-7.55</w:t>
            </w:r>
          </w:p>
        </w:tc>
      </w:tr>
      <w:tr w:rsidR="00677822" w:rsidRPr="00677822" w:rsidTr="00677822">
        <w:trPr>
          <w:trHeight w:val="126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 xml:space="preserve">Гимнастика (артикуляционная, дыхательная, пальчиковая) </w:t>
            </w:r>
          </w:p>
        </w:tc>
        <w:tc>
          <w:tcPr>
            <w:tcW w:w="1843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7.55 - 8.00</w:t>
            </w:r>
          </w:p>
        </w:tc>
        <w:tc>
          <w:tcPr>
            <w:tcW w:w="2268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7.55 - 8.00</w:t>
            </w:r>
          </w:p>
        </w:tc>
      </w:tr>
      <w:tr w:rsidR="00677822" w:rsidRPr="00677822" w:rsidTr="00677822">
        <w:trPr>
          <w:trHeight w:val="129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Общение</w:t>
            </w:r>
          </w:p>
        </w:tc>
        <w:tc>
          <w:tcPr>
            <w:tcW w:w="1843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8.00-8.10</w:t>
            </w:r>
          </w:p>
        </w:tc>
        <w:tc>
          <w:tcPr>
            <w:tcW w:w="2268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8.00-8.10</w:t>
            </w:r>
          </w:p>
        </w:tc>
      </w:tr>
      <w:tr w:rsidR="00677822" w:rsidRPr="00677822" w:rsidTr="00677822">
        <w:trPr>
          <w:trHeight w:val="272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Утренняя  гимнастика на воздухе</w:t>
            </w:r>
          </w:p>
        </w:tc>
        <w:tc>
          <w:tcPr>
            <w:tcW w:w="1843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8.10 – 8.20</w:t>
            </w:r>
          </w:p>
        </w:tc>
        <w:tc>
          <w:tcPr>
            <w:tcW w:w="2268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8.10 – 8.20</w:t>
            </w:r>
          </w:p>
        </w:tc>
      </w:tr>
      <w:tr w:rsidR="00677822" w:rsidRPr="00677822" w:rsidTr="00677822">
        <w:trPr>
          <w:trHeight w:val="165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Гигиенические процедуры</w:t>
            </w:r>
          </w:p>
        </w:tc>
        <w:tc>
          <w:tcPr>
            <w:tcW w:w="1843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8.20- 8.30</w:t>
            </w:r>
          </w:p>
        </w:tc>
        <w:tc>
          <w:tcPr>
            <w:tcW w:w="2268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8.20- 8.30</w:t>
            </w:r>
          </w:p>
        </w:tc>
      </w:tr>
      <w:tr w:rsidR="00677822" w:rsidRPr="00677822" w:rsidTr="00677822">
        <w:trPr>
          <w:trHeight w:val="96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1843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8.30- 8.45</w:t>
            </w:r>
          </w:p>
        </w:tc>
        <w:tc>
          <w:tcPr>
            <w:tcW w:w="2268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8.30- 8.40</w:t>
            </w:r>
          </w:p>
        </w:tc>
      </w:tr>
      <w:tr w:rsidR="00677822" w:rsidRPr="00677822" w:rsidTr="00677822">
        <w:trPr>
          <w:trHeight w:val="135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«Минутки вежливости»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8.45-8.50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8.40-8.45</w:t>
            </w:r>
          </w:p>
        </w:tc>
      </w:tr>
      <w:tr w:rsidR="00677822" w:rsidRPr="00677822" w:rsidTr="00677822">
        <w:trPr>
          <w:trHeight w:val="111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Общение</w:t>
            </w:r>
          </w:p>
        </w:tc>
        <w:tc>
          <w:tcPr>
            <w:tcW w:w="1843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8.50-9.00</w:t>
            </w:r>
          </w:p>
        </w:tc>
        <w:tc>
          <w:tcPr>
            <w:tcW w:w="2268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8.45-9.00</w:t>
            </w:r>
          </w:p>
        </w:tc>
      </w:tr>
      <w:tr w:rsidR="00677822" w:rsidRPr="00677822" w:rsidTr="00677822">
        <w:trPr>
          <w:trHeight w:val="96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Совместная деятельность со специалистами</w:t>
            </w:r>
          </w:p>
        </w:tc>
        <w:tc>
          <w:tcPr>
            <w:tcW w:w="1843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9.00 – 9.25</w:t>
            </w:r>
          </w:p>
        </w:tc>
        <w:tc>
          <w:tcPr>
            <w:tcW w:w="2268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9.00 – 9.30</w:t>
            </w:r>
          </w:p>
        </w:tc>
      </w:tr>
      <w:tr w:rsidR="00677822" w:rsidRPr="00677822" w:rsidTr="00677822">
        <w:trPr>
          <w:trHeight w:val="180"/>
        </w:trPr>
        <w:tc>
          <w:tcPr>
            <w:tcW w:w="10461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Совместная игровая деятельность</w:t>
            </w:r>
          </w:p>
        </w:tc>
        <w:tc>
          <w:tcPr>
            <w:tcW w:w="1843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9.25- 9.50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9.30-10.00</w:t>
            </w:r>
          </w:p>
        </w:tc>
      </w:tr>
      <w:tr w:rsidR="00677822" w:rsidRPr="00677822" w:rsidTr="00677822">
        <w:trPr>
          <w:trHeight w:val="96"/>
        </w:trPr>
        <w:tc>
          <w:tcPr>
            <w:tcW w:w="10461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Подготовка к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9.50-10.00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10.00-10.10</w:t>
            </w:r>
          </w:p>
        </w:tc>
      </w:tr>
      <w:tr w:rsidR="00677822" w:rsidRPr="00677822" w:rsidTr="00677822">
        <w:trPr>
          <w:trHeight w:val="1018"/>
        </w:trPr>
        <w:tc>
          <w:tcPr>
            <w:tcW w:w="10461" w:type="dxa"/>
          </w:tcPr>
          <w:p w:rsidR="00677822" w:rsidRPr="00677822" w:rsidRDefault="00677822" w:rsidP="00315539">
            <w:pPr>
              <w:rPr>
                <w:b/>
                <w:sz w:val="20"/>
                <w:szCs w:val="20"/>
              </w:rPr>
            </w:pPr>
            <w:r w:rsidRPr="00677822">
              <w:rPr>
                <w:b/>
                <w:sz w:val="20"/>
                <w:szCs w:val="20"/>
              </w:rPr>
              <w:t xml:space="preserve">Дневная прогулка </w:t>
            </w:r>
          </w:p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 xml:space="preserve">Наблюдения </w:t>
            </w:r>
          </w:p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Трудовая деятельность</w:t>
            </w:r>
          </w:p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Подвижные игры</w:t>
            </w:r>
          </w:p>
          <w:p w:rsidR="00677822" w:rsidRPr="00677822" w:rsidRDefault="00677822" w:rsidP="00315539">
            <w:pPr>
              <w:rPr>
                <w:b/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Игровая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2" w:rsidRPr="00677822" w:rsidRDefault="00677822" w:rsidP="00315539">
            <w:pPr>
              <w:rPr>
                <w:b/>
                <w:sz w:val="20"/>
                <w:szCs w:val="20"/>
              </w:rPr>
            </w:pPr>
            <w:r w:rsidRPr="00677822">
              <w:rPr>
                <w:b/>
                <w:sz w:val="20"/>
                <w:szCs w:val="20"/>
              </w:rPr>
              <w:t>10.00 – 12.20</w:t>
            </w:r>
          </w:p>
          <w:p w:rsidR="00677822" w:rsidRPr="00677822" w:rsidRDefault="00677822" w:rsidP="0031553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2" w:rsidRPr="00677822" w:rsidRDefault="00677822" w:rsidP="00315539">
            <w:pPr>
              <w:rPr>
                <w:b/>
                <w:sz w:val="20"/>
                <w:szCs w:val="20"/>
              </w:rPr>
            </w:pPr>
            <w:r w:rsidRPr="00677822">
              <w:rPr>
                <w:b/>
                <w:sz w:val="20"/>
                <w:szCs w:val="20"/>
              </w:rPr>
              <w:t>10.10 – 12.30</w:t>
            </w:r>
          </w:p>
          <w:p w:rsidR="00677822" w:rsidRPr="00677822" w:rsidRDefault="00677822" w:rsidP="00315539">
            <w:pPr>
              <w:rPr>
                <w:b/>
                <w:sz w:val="20"/>
                <w:szCs w:val="20"/>
              </w:rPr>
            </w:pPr>
          </w:p>
        </w:tc>
      </w:tr>
      <w:tr w:rsidR="00677822" w:rsidRPr="00677822" w:rsidTr="00677822">
        <w:trPr>
          <w:trHeight w:val="165"/>
        </w:trPr>
        <w:tc>
          <w:tcPr>
            <w:tcW w:w="10461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Возвращение с прогулки</w:t>
            </w:r>
          </w:p>
        </w:tc>
        <w:tc>
          <w:tcPr>
            <w:tcW w:w="1843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12.20-12.30</w:t>
            </w:r>
          </w:p>
        </w:tc>
        <w:tc>
          <w:tcPr>
            <w:tcW w:w="2268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12.30-12.40</w:t>
            </w:r>
          </w:p>
        </w:tc>
      </w:tr>
      <w:tr w:rsidR="00677822" w:rsidRPr="00677822" w:rsidTr="00677822">
        <w:trPr>
          <w:trHeight w:val="150"/>
        </w:trPr>
        <w:tc>
          <w:tcPr>
            <w:tcW w:w="10461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Гигиенические процедуры</w:t>
            </w:r>
          </w:p>
        </w:tc>
        <w:tc>
          <w:tcPr>
            <w:tcW w:w="1843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12.30-12.40</w:t>
            </w:r>
          </w:p>
        </w:tc>
        <w:tc>
          <w:tcPr>
            <w:tcW w:w="2268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12.40-12.45</w:t>
            </w:r>
          </w:p>
        </w:tc>
      </w:tr>
      <w:tr w:rsidR="00677822" w:rsidRPr="00677822" w:rsidTr="00677822">
        <w:trPr>
          <w:trHeight w:val="135"/>
        </w:trPr>
        <w:tc>
          <w:tcPr>
            <w:tcW w:w="10461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Обед</w:t>
            </w:r>
          </w:p>
        </w:tc>
        <w:tc>
          <w:tcPr>
            <w:tcW w:w="1843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12.40-13.00</w:t>
            </w:r>
          </w:p>
        </w:tc>
        <w:tc>
          <w:tcPr>
            <w:tcW w:w="2268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12.45-13.00</w:t>
            </w:r>
          </w:p>
        </w:tc>
      </w:tr>
      <w:tr w:rsidR="00677822" w:rsidRPr="00677822" w:rsidTr="00677822">
        <w:trPr>
          <w:trHeight w:val="81"/>
        </w:trPr>
        <w:tc>
          <w:tcPr>
            <w:tcW w:w="10461" w:type="dxa"/>
          </w:tcPr>
          <w:p w:rsidR="00677822" w:rsidRPr="00677822" w:rsidRDefault="00677822" w:rsidP="00315539">
            <w:pPr>
              <w:rPr>
                <w:b/>
                <w:sz w:val="20"/>
                <w:szCs w:val="20"/>
              </w:rPr>
            </w:pPr>
            <w:r w:rsidRPr="00677822">
              <w:rPr>
                <w:b/>
                <w:sz w:val="20"/>
                <w:szCs w:val="20"/>
              </w:rPr>
              <w:t>Дневной сон</w:t>
            </w:r>
          </w:p>
        </w:tc>
        <w:tc>
          <w:tcPr>
            <w:tcW w:w="1843" w:type="dxa"/>
          </w:tcPr>
          <w:p w:rsidR="00677822" w:rsidRPr="00677822" w:rsidRDefault="00677822" w:rsidP="00315539">
            <w:pPr>
              <w:rPr>
                <w:b/>
                <w:i/>
                <w:sz w:val="20"/>
                <w:szCs w:val="20"/>
              </w:rPr>
            </w:pPr>
            <w:r w:rsidRPr="00677822">
              <w:rPr>
                <w:b/>
                <w:i/>
                <w:sz w:val="20"/>
                <w:szCs w:val="20"/>
              </w:rPr>
              <w:t>13.00-15.00</w:t>
            </w:r>
          </w:p>
        </w:tc>
        <w:tc>
          <w:tcPr>
            <w:tcW w:w="2268" w:type="dxa"/>
          </w:tcPr>
          <w:p w:rsidR="00677822" w:rsidRPr="00677822" w:rsidRDefault="00677822" w:rsidP="00315539">
            <w:pPr>
              <w:rPr>
                <w:b/>
                <w:i/>
                <w:sz w:val="20"/>
                <w:szCs w:val="20"/>
              </w:rPr>
            </w:pPr>
            <w:r w:rsidRPr="00677822">
              <w:rPr>
                <w:b/>
                <w:i/>
                <w:sz w:val="20"/>
                <w:szCs w:val="20"/>
              </w:rPr>
              <w:t>13.00-15.00</w:t>
            </w:r>
          </w:p>
        </w:tc>
      </w:tr>
      <w:tr w:rsidR="00677822" w:rsidRPr="00677822" w:rsidTr="00677822">
        <w:trPr>
          <w:trHeight w:val="126"/>
        </w:trPr>
        <w:tc>
          <w:tcPr>
            <w:tcW w:w="10461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Подъем. Ленивая гимнастика</w:t>
            </w:r>
          </w:p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Гигиенические процедуры</w:t>
            </w:r>
          </w:p>
        </w:tc>
        <w:tc>
          <w:tcPr>
            <w:tcW w:w="1843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15.00-15.20</w:t>
            </w:r>
          </w:p>
        </w:tc>
        <w:tc>
          <w:tcPr>
            <w:tcW w:w="2268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15.00-15.20</w:t>
            </w:r>
          </w:p>
        </w:tc>
      </w:tr>
      <w:tr w:rsidR="00677822" w:rsidRPr="00677822" w:rsidTr="00677822">
        <w:trPr>
          <w:trHeight w:val="135"/>
        </w:trPr>
        <w:tc>
          <w:tcPr>
            <w:tcW w:w="10461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Непосредственно-образовательная деятельность эстетического характера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15.20-15.45</w:t>
            </w:r>
          </w:p>
        </w:tc>
        <w:tc>
          <w:tcPr>
            <w:tcW w:w="2268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15.20-15.50</w:t>
            </w:r>
          </w:p>
        </w:tc>
      </w:tr>
      <w:tr w:rsidR="00677822" w:rsidRPr="00677822" w:rsidTr="00677822">
        <w:trPr>
          <w:trHeight w:val="144"/>
        </w:trPr>
        <w:tc>
          <w:tcPr>
            <w:tcW w:w="10461" w:type="dxa"/>
            <w:hideMark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Подготовка к полднику, полдник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15.45-16.00</w:t>
            </w:r>
          </w:p>
        </w:tc>
        <w:tc>
          <w:tcPr>
            <w:tcW w:w="2268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15.50-16.05</w:t>
            </w:r>
          </w:p>
        </w:tc>
      </w:tr>
      <w:tr w:rsidR="00677822" w:rsidRPr="00677822" w:rsidTr="00677822">
        <w:trPr>
          <w:trHeight w:val="64"/>
        </w:trPr>
        <w:tc>
          <w:tcPr>
            <w:tcW w:w="10461" w:type="dxa"/>
            <w:hideMark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Подготовка к прогулке. Прогулка</w:t>
            </w:r>
          </w:p>
        </w:tc>
        <w:tc>
          <w:tcPr>
            <w:tcW w:w="1843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16.00-18.00</w:t>
            </w:r>
          </w:p>
        </w:tc>
        <w:tc>
          <w:tcPr>
            <w:tcW w:w="2268" w:type="dxa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16.00-18.00</w:t>
            </w:r>
          </w:p>
        </w:tc>
      </w:tr>
    </w:tbl>
    <w:p w:rsidR="00677822" w:rsidRDefault="00677822" w:rsidP="00677822">
      <w:pPr>
        <w:pStyle w:val="aa"/>
        <w:widowControl w:val="0"/>
        <w:tabs>
          <w:tab w:val="left" w:pos="851"/>
          <w:tab w:val="left" w:pos="1134"/>
        </w:tabs>
        <w:spacing w:after="0"/>
        <w:ind w:left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D5012" w:rsidRDefault="007D5012" w:rsidP="00677822">
      <w:pPr>
        <w:pStyle w:val="aa"/>
        <w:widowControl w:val="0"/>
        <w:tabs>
          <w:tab w:val="left" w:pos="851"/>
          <w:tab w:val="left" w:pos="1134"/>
        </w:tabs>
        <w:spacing w:after="0"/>
        <w:ind w:left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Физкультурно-оздоровительная работа (режим двигательной активности)</w:t>
      </w:r>
    </w:p>
    <w:p w:rsidR="007D5012" w:rsidRDefault="007D5012" w:rsidP="007D5012">
      <w:pPr>
        <w:pStyle w:val="aa"/>
        <w:widowControl w:val="0"/>
        <w:tabs>
          <w:tab w:val="left" w:pos="851"/>
          <w:tab w:val="left" w:pos="1134"/>
        </w:tabs>
        <w:spacing w:after="0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50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5920"/>
        <w:gridCol w:w="3119"/>
        <w:gridCol w:w="3118"/>
        <w:gridCol w:w="2937"/>
      </w:tblGrid>
      <w:tr w:rsidR="007D5012" w:rsidRPr="00677822" w:rsidTr="00677822">
        <w:trPr>
          <w:cantSplit/>
          <w:trHeight w:val="20"/>
          <w:tblHeader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spacing w:line="100" w:lineRule="atLeast"/>
              <w:ind w:left="75" w:right="105"/>
              <w:jc w:val="center"/>
              <w:rPr>
                <w:b/>
                <w:sz w:val="20"/>
                <w:szCs w:val="20"/>
              </w:rPr>
            </w:pPr>
            <w:r w:rsidRPr="00677822">
              <w:rPr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spacing w:line="100" w:lineRule="atLeast"/>
              <w:ind w:left="75" w:right="105"/>
              <w:jc w:val="center"/>
              <w:rPr>
                <w:b/>
                <w:sz w:val="20"/>
                <w:szCs w:val="20"/>
              </w:rPr>
            </w:pPr>
            <w:r w:rsidRPr="00677822">
              <w:rPr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spacing w:line="100" w:lineRule="atLeast"/>
              <w:ind w:left="75" w:right="105"/>
              <w:jc w:val="center"/>
              <w:rPr>
                <w:b/>
                <w:sz w:val="20"/>
                <w:szCs w:val="20"/>
              </w:rPr>
            </w:pPr>
            <w:r w:rsidRPr="00677822">
              <w:rPr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spacing w:line="100" w:lineRule="atLeast"/>
              <w:ind w:left="75" w:right="105"/>
              <w:jc w:val="center"/>
              <w:rPr>
                <w:b/>
                <w:sz w:val="20"/>
                <w:szCs w:val="20"/>
              </w:rPr>
            </w:pPr>
            <w:r w:rsidRPr="00677822">
              <w:rPr>
                <w:b/>
                <w:sz w:val="20"/>
                <w:szCs w:val="20"/>
              </w:rPr>
              <w:t>Время</w:t>
            </w:r>
          </w:p>
        </w:tc>
      </w:tr>
      <w:tr w:rsidR="007D5012" w:rsidRPr="00677822" w:rsidTr="00677822">
        <w:trPr>
          <w:cantSplit/>
          <w:trHeight w:val="20"/>
        </w:trPr>
        <w:tc>
          <w:tcPr>
            <w:tcW w:w="150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8" w:type="dxa"/>
            </w:tcMar>
          </w:tcPr>
          <w:p w:rsidR="007D5012" w:rsidRPr="00677822" w:rsidRDefault="007D5012" w:rsidP="00315539">
            <w:pPr>
              <w:ind w:left="75" w:right="105"/>
              <w:jc w:val="center"/>
              <w:rPr>
                <w:b/>
                <w:sz w:val="20"/>
                <w:szCs w:val="20"/>
              </w:rPr>
            </w:pPr>
            <w:r w:rsidRPr="00677822">
              <w:rPr>
                <w:b/>
                <w:sz w:val="20"/>
                <w:szCs w:val="20"/>
              </w:rPr>
              <w:t>Оптимизация режима</w:t>
            </w:r>
          </w:p>
        </w:tc>
      </w:tr>
      <w:tr w:rsidR="007D5012" w:rsidRPr="00677822" w:rsidTr="0067782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Организация жизни детей в адаптационные период, создание ко</w:t>
            </w:r>
            <w:r w:rsidRPr="00677822">
              <w:rPr>
                <w:sz w:val="20"/>
                <w:szCs w:val="20"/>
              </w:rPr>
              <w:t>м</w:t>
            </w:r>
            <w:r w:rsidRPr="00677822">
              <w:rPr>
                <w:sz w:val="20"/>
                <w:szCs w:val="20"/>
              </w:rPr>
              <w:t>фортного режима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Ежедневно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 xml:space="preserve">Воспитатели, педагог-психолог, медсестра 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В течение года</w:t>
            </w:r>
          </w:p>
        </w:tc>
      </w:tr>
      <w:tr w:rsidR="007D5012" w:rsidRPr="00677822" w:rsidTr="0067782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Определение оптимальной нагрузки на ребенка, с учетом возрас</w:t>
            </w:r>
            <w:r w:rsidRPr="00677822">
              <w:rPr>
                <w:sz w:val="20"/>
                <w:szCs w:val="20"/>
              </w:rPr>
              <w:t>т</w:t>
            </w:r>
            <w:r w:rsidRPr="00677822">
              <w:rPr>
                <w:sz w:val="20"/>
                <w:szCs w:val="20"/>
              </w:rPr>
              <w:t>ных и индивидуальных особенностей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Дефектологи, педагог-психолог, врач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В течение года</w:t>
            </w:r>
          </w:p>
        </w:tc>
      </w:tr>
      <w:tr w:rsidR="007D5012" w:rsidRPr="00677822" w:rsidTr="00677822">
        <w:trPr>
          <w:cantSplit/>
          <w:trHeight w:val="20"/>
        </w:trPr>
        <w:tc>
          <w:tcPr>
            <w:tcW w:w="150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jc w:val="center"/>
              <w:rPr>
                <w:b/>
                <w:sz w:val="20"/>
                <w:szCs w:val="20"/>
              </w:rPr>
            </w:pPr>
            <w:r w:rsidRPr="00677822">
              <w:rPr>
                <w:b/>
                <w:sz w:val="20"/>
                <w:szCs w:val="20"/>
              </w:rPr>
              <w:t>Организация двигательного режима</w:t>
            </w:r>
          </w:p>
        </w:tc>
      </w:tr>
      <w:tr w:rsidR="007D5012" w:rsidRPr="00677822" w:rsidTr="0067782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Физкультурные занятия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3 раза в неделю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Инструктор по ФИЗО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В течение года</w:t>
            </w:r>
          </w:p>
        </w:tc>
      </w:tr>
      <w:tr w:rsidR="007D5012" w:rsidRPr="00677822" w:rsidTr="0067782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Корригирующая гимнастика после дневного сна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Ежедневно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Воспитатели, контроль медсестра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В течение года</w:t>
            </w:r>
          </w:p>
        </w:tc>
      </w:tr>
      <w:tr w:rsidR="007D5012" w:rsidRPr="00677822" w:rsidTr="0067782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Прогулки с включением подвижных игровых упражнений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Ежедневно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Воспитатели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В течение года</w:t>
            </w:r>
          </w:p>
        </w:tc>
      </w:tr>
      <w:tr w:rsidR="007D5012" w:rsidRPr="00677822" w:rsidTr="0067782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Музыкальные занятия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В течение года</w:t>
            </w:r>
          </w:p>
        </w:tc>
      </w:tr>
      <w:tr w:rsidR="007D5012" w:rsidRPr="00677822" w:rsidTr="0067782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Спортивный досуг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По плану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Инструктор по ФИЗО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В течение года</w:t>
            </w:r>
          </w:p>
        </w:tc>
      </w:tr>
      <w:tr w:rsidR="007D5012" w:rsidRPr="00677822" w:rsidTr="0067782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Утренняя гимнастика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Ежедневно перед завтраком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Воспитатели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В течение года</w:t>
            </w:r>
          </w:p>
        </w:tc>
      </w:tr>
      <w:tr w:rsidR="007D5012" w:rsidRPr="00677822" w:rsidTr="0067782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Пальчиковая гимнастика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Ежедневно 1 раз в день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Учителя-дефектологи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В течение года</w:t>
            </w:r>
          </w:p>
        </w:tc>
      </w:tr>
      <w:tr w:rsidR="007D5012" w:rsidRPr="00677822" w:rsidTr="0067782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Гимнастика с элементами нейропсихологической коррекции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Ежедневно 1 раз в день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Учителя-дефектологи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В течение года</w:t>
            </w:r>
          </w:p>
        </w:tc>
      </w:tr>
      <w:tr w:rsidR="007D5012" w:rsidRPr="00677822" w:rsidTr="0067782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Артикуляционная гимнастика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3 раза в неделю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В течение года</w:t>
            </w:r>
          </w:p>
        </w:tc>
      </w:tr>
      <w:tr w:rsidR="007D5012" w:rsidRPr="00677822" w:rsidTr="0067782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Динамические паузы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Ежедневно на ООД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D5012" w:rsidRPr="00677822" w:rsidRDefault="00677822" w:rsidP="00315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Учителя-дефектологи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В течение года</w:t>
            </w:r>
          </w:p>
        </w:tc>
      </w:tr>
      <w:tr w:rsidR="007D5012" w:rsidRPr="00677822" w:rsidTr="00677822">
        <w:trPr>
          <w:cantSplit/>
          <w:trHeight w:val="20"/>
        </w:trPr>
        <w:tc>
          <w:tcPr>
            <w:tcW w:w="150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jc w:val="center"/>
              <w:rPr>
                <w:b/>
                <w:sz w:val="20"/>
                <w:szCs w:val="20"/>
              </w:rPr>
            </w:pPr>
            <w:r w:rsidRPr="00677822">
              <w:rPr>
                <w:b/>
                <w:sz w:val="20"/>
                <w:szCs w:val="20"/>
              </w:rPr>
              <w:t>Охрана психического здоровья</w:t>
            </w:r>
          </w:p>
        </w:tc>
      </w:tr>
      <w:tr w:rsidR="007D5012" w:rsidRPr="00677822" w:rsidTr="0067782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Использование приемов релаксации: минуты тишины, музыкал</w:t>
            </w:r>
            <w:r w:rsidRPr="00677822">
              <w:rPr>
                <w:sz w:val="20"/>
                <w:szCs w:val="20"/>
              </w:rPr>
              <w:t>ь</w:t>
            </w:r>
            <w:r w:rsidRPr="00677822">
              <w:rPr>
                <w:sz w:val="20"/>
                <w:szCs w:val="20"/>
              </w:rPr>
              <w:t>ные паузы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Ежедневно несколько раз в день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Учителя-дефектологи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В течение года</w:t>
            </w:r>
          </w:p>
        </w:tc>
      </w:tr>
      <w:tr w:rsidR="007D5012" w:rsidRPr="00677822" w:rsidTr="00677822">
        <w:trPr>
          <w:cantSplit/>
          <w:trHeight w:val="20"/>
        </w:trPr>
        <w:tc>
          <w:tcPr>
            <w:tcW w:w="150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8" w:type="dxa"/>
            </w:tcMar>
          </w:tcPr>
          <w:p w:rsidR="007D5012" w:rsidRPr="00677822" w:rsidRDefault="007D5012" w:rsidP="00315539">
            <w:pPr>
              <w:jc w:val="center"/>
              <w:rPr>
                <w:b/>
                <w:sz w:val="20"/>
                <w:szCs w:val="20"/>
              </w:rPr>
            </w:pPr>
            <w:r w:rsidRPr="00677822">
              <w:rPr>
                <w:b/>
                <w:sz w:val="20"/>
                <w:szCs w:val="20"/>
              </w:rPr>
              <w:t>Профилактика заболеваемости</w:t>
            </w:r>
          </w:p>
        </w:tc>
      </w:tr>
      <w:tr w:rsidR="007D5012" w:rsidRPr="00677822" w:rsidTr="0067782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Дыхательная гимнастика в игровой форме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3 раза в день во время утренней зарядки, после сна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Учителя-дефектологи, контроль медработника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В течение года</w:t>
            </w:r>
          </w:p>
        </w:tc>
      </w:tr>
      <w:tr w:rsidR="007D5012" w:rsidRPr="00677822" w:rsidTr="00677822">
        <w:trPr>
          <w:cantSplit/>
          <w:trHeight w:val="20"/>
        </w:trPr>
        <w:tc>
          <w:tcPr>
            <w:tcW w:w="150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jc w:val="center"/>
              <w:rPr>
                <w:b/>
                <w:sz w:val="20"/>
                <w:szCs w:val="20"/>
              </w:rPr>
            </w:pPr>
            <w:r w:rsidRPr="00677822">
              <w:rPr>
                <w:b/>
                <w:sz w:val="20"/>
                <w:szCs w:val="20"/>
              </w:rPr>
              <w:t>Закаливание, с учетом состояния здоровья ребенка</w:t>
            </w:r>
          </w:p>
        </w:tc>
      </w:tr>
      <w:tr w:rsidR="007D5012" w:rsidRPr="00677822" w:rsidTr="0067782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Воздушные ванны (облегченная одежда, одежда соответствует сезону года)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Ежедневно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Воспитатели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В течение года</w:t>
            </w:r>
          </w:p>
        </w:tc>
      </w:tr>
      <w:tr w:rsidR="007D5012" w:rsidRPr="00677822" w:rsidTr="0067782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Прогулки на воздухе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Ежедневно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Воспитатели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В течение года</w:t>
            </w:r>
          </w:p>
        </w:tc>
      </w:tr>
      <w:tr w:rsidR="007D5012" w:rsidRPr="00677822" w:rsidTr="0067782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Хождение босиком по «дорожке здоровья»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Ежедневно, после дневного сна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Воспитатели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В течение года</w:t>
            </w:r>
          </w:p>
        </w:tc>
      </w:tr>
      <w:tr w:rsidR="007D5012" w:rsidRPr="00677822" w:rsidTr="0067782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Обширное умывание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Ежедневно, после дневного сна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Воспитатели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В течение года</w:t>
            </w:r>
          </w:p>
        </w:tc>
      </w:tr>
      <w:tr w:rsidR="007D5012" w:rsidRPr="00677822" w:rsidTr="0067782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Игры с водой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Экспериментально-исследовательская деятельность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Воспитатели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Июнь – август</w:t>
            </w:r>
          </w:p>
        </w:tc>
      </w:tr>
      <w:tr w:rsidR="007D5012" w:rsidRPr="00677822" w:rsidTr="0067782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Гимнастика пробуждения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После сна в группе каждый день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Воспитатели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В течение года</w:t>
            </w:r>
          </w:p>
        </w:tc>
      </w:tr>
      <w:tr w:rsidR="007D5012" w:rsidRPr="00677822" w:rsidTr="0067782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Полоскание зева кипяченой охлажденной водой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После каждого приема пищи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Воспитатели, помощники восп</w:t>
            </w:r>
            <w:r w:rsidRPr="00677822">
              <w:rPr>
                <w:sz w:val="20"/>
                <w:szCs w:val="20"/>
              </w:rPr>
              <w:t>и</w:t>
            </w:r>
            <w:r w:rsidRPr="00677822">
              <w:rPr>
                <w:sz w:val="20"/>
                <w:szCs w:val="20"/>
              </w:rPr>
              <w:t>тателей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В течение года</w:t>
            </w:r>
          </w:p>
        </w:tc>
      </w:tr>
      <w:tr w:rsidR="007D5012" w:rsidRPr="00677822" w:rsidTr="00677822">
        <w:trPr>
          <w:cantSplit/>
          <w:trHeight w:val="20"/>
        </w:trPr>
        <w:tc>
          <w:tcPr>
            <w:tcW w:w="150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jc w:val="center"/>
              <w:rPr>
                <w:b/>
                <w:sz w:val="20"/>
                <w:szCs w:val="20"/>
              </w:rPr>
            </w:pPr>
            <w:r w:rsidRPr="00677822">
              <w:rPr>
                <w:b/>
                <w:sz w:val="20"/>
                <w:szCs w:val="20"/>
              </w:rPr>
              <w:t>Лечебно-оздоровительная работа</w:t>
            </w:r>
          </w:p>
        </w:tc>
      </w:tr>
      <w:tr w:rsidR="007D5012" w:rsidRPr="00677822" w:rsidTr="0067782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Витаминизация третьего блюда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Ежедневно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5012" w:rsidRPr="00677822" w:rsidRDefault="00677822" w:rsidP="00315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питанию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В течение года</w:t>
            </w:r>
          </w:p>
        </w:tc>
      </w:tr>
      <w:tr w:rsidR="007D5012" w:rsidRPr="00677822" w:rsidTr="00677822">
        <w:trPr>
          <w:cantSplit/>
          <w:trHeight w:val="20"/>
        </w:trPr>
        <w:tc>
          <w:tcPr>
            <w:tcW w:w="150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8" w:type="dxa"/>
            </w:tcMar>
          </w:tcPr>
          <w:p w:rsidR="007D5012" w:rsidRPr="00677822" w:rsidRDefault="007D5012" w:rsidP="00315539">
            <w:pPr>
              <w:jc w:val="center"/>
              <w:rPr>
                <w:b/>
                <w:sz w:val="20"/>
                <w:szCs w:val="20"/>
              </w:rPr>
            </w:pPr>
            <w:r w:rsidRPr="00677822">
              <w:rPr>
                <w:b/>
                <w:sz w:val="20"/>
                <w:szCs w:val="20"/>
              </w:rPr>
              <w:t>Организация питания</w:t>
            </w:r>
          </w:p>
        </w:tc>
      </w:tr>
      <w:tr w:rsidR="007D5012" w:rsidRPr="00677822" w:rsidTr="0067782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Сбалансированное питание в соответствии с действующими но</w:t>
            </w:r>
            <w:r w:rsidRPr="00677822">
              <w:rPr>
                <w:sz w:val="20"/>
                <w:szCs w:val="20"/>
              </w:rPr>
              <w:t>р</w:t>
            </w:r>
            <w:r w:rsidRPr="00677822">
              <w:rPr>
                <w:sz w:val="20"/>
                <w:szCs w:val="20"/>
              </w:rPr>
              <w:t>мами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Ежедневно</w:t>
            </w:r>
          </w:p>
          <w:p w:rsidR="007D5012" w:rsidRPr="00677822" w:rsidRDefault="007D5012" w:rsidP="0031553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Специалист по питанию</w:t>
            </w:r>
          </w:p>
          <w:p w:rsidR="007D5012" w:rsidRPr="00677822" w:rsidRDefault="007D5012" w:rsidP="00315539">
            <w:pPr>
              <w:rPr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В течение года</w:t>
            </w:r>
          </w:p>
          <w:p w:rsidR="007D5012" w:rsidRPr="00677822" w:rsidRDefault="007D5012" w:rsidP="00315539">
            <w:pPr>
              <w:rPr>
                <w:sz w:val="20"/>
                <w:szCs w:val="20"/>
              </w:rPr>
            </w:pPr>
          </w:p>
        </w:tc>
      </w:tr>
    </w:tbl>
    <w:p w:rsidR="00677822" w:rsidRDefault="00677822" w:rsidP="00677822">
      <w:pPr>
        <w:pStyle w:val="aa"/>
        <w:widowControl w:val="0"/>
        <w:tabs>
          <w:tab w:val="left" w:pos="851"/>
          <w:tab w:val="left" w:pos="1134"/>
        </w:tabs>
        <w:spacing w:after="0"/>
        <w:ind w:left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D5012" w:rsidRDefault="007D5012" w:rsidP="00677822">
      <w:pPr>
        <w:pStyle w:val="aa"/>
        <w:widowControl w:val="0"/>
        <w:tabs>
          <w:tab w:val="left" w:pos="851"/>
          <w:tab w:val="left" w:pos="1134"/>
        </w:tabs>
        <w:spacing w:after="0"/>
        <w:ind w:left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Организация оздоровления и закаливания</w:t>
      </w:r>
    </w:p>
    <w:p w:rsidR="00677822" w:rsidRDefault="00677822" w:rsidP="00677822">
      <w:pPr>
        <w:pStyle w:val="aa"/>
        <w:widowControl w:val="0"/>
        <w:tabs>
          <w:tab w:val="left" w:pos="851"/>
          <w:tab w:val="left" w:pos="1134"/>
        </w:tabs>
        <w:spacing w:after="0"/>
        <w:ind w:left="0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X="-40" w:tblpY="1"/>
        <w:tblOverlap w:val="never"/>
        <w:tblW w:w="150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68" w:type="dxa"/>
        </w:tblCellMar>
        <w:tblLook w:val="0000" w:firstRow="0" w:lastRow="0" w:firstColumn="0" w:lastColumn="0" w:noHBand="0" w:noVBand="0"/>
      </w:tblPr>
      <w:tblGrid>
        <w:gridCol w:w="3896"/>
        <w:gridCol w:w="5244"/>
        <w:gridCol w:w="2977"/>
        <w:gridCol w:w="2977"/>
      </w:tblGrid>
      <w:tr w:rsidR="007D5012" w:rsidRPr="00677822" w:rsidTr="00677822">
        <w:trPr>
          <w:cantSplit/>
          <w:tblHeader/>
        </w:trPr>
        <w:tc>
          <w:tcPr>
            <w:tcW w:w="3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8" w:type="dxa"/>
            </w:tcMar>
          </w:tcPr>
          <w:p w:rsidR="007D5012" w:rsidRPr="00677822" w:rsidRDefault="007D5012" w:rsidP="00315539">
            <w:pPr>
              <w:jc w:val="center"/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Форма</w:t>
            </w:r>
          </w:p>
          <w:p w:rsidR="007D5012" w:rsidRPr="00677822" w:rsidRDefault="007D5012" w:rsidP="00315539">
            <w:pPr>
              <w:jc w:val="center"/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закаливания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left w:w="68" w:type="dxa"/>
            </w:tcMar>
          </w:tcPr>
          <w:p w:rsidR="007D5012" w:rsidRPr="00677822" w:rsidRDefault="007D5012" w:rsidP="00315539">
            <w:pPr>
              <w:jc w:val="center"/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Закаливающее воздействие</w:t>
            </w:r>
          </w:p>
        </w:tc>
        <w:tc>
          <w:tcPr>
            <w:tcW w:w="595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8" w:type="dxa"/>
            </w:tcMar>
          </w:tcPr>
          <w:p w:rsidR="007D5012" w:rsidRPr="00677822" w:rsidRDefault="007D5012" w:rsidP="00315539">
            <w:pPr>
              <w:jc w:val="center"/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Длительность (мин в день)</w:t>
            </w:r>
          </w:p>
        </w:tc>
      </w:tr>
      <w:tr w:rsidR="00677822" w:rsidRPr="00677822" w:rsidTr="00677822">
        <w:trPr>
          <w:cantSplit/>
          <w:tblHeader/>
        </w:trPr>
        <w:tc>
          <w:tcPr>
            <w:tcW w:w="3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8" w:type="dxa"/>
            </w:tcMar>
          </w:tcPr>
          <w:p w:rsidR="00677822" w:rsidRPr="00677822" w:rsidRDefault="00677822" w:rsidP="003155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left w:w="68" w:type="dxa"/>
            </w:tcMar>
          </w:tcPr>
          <w:p w:rsidR="00677822" w:rsidRPr="00677822" w:rsidRDefault="00677822" w:rsidP="003155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8" w:type="dxa"/>
            </w:tcMar>
          </w:tcPr>
          <w:p w:rsidR="00677822" w:rsidRPr="00677822" w:rsidRDefault="00677822" w:rsidP="00315539">
            <w:pPr>
              <w:jc w:val="center"/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5-6</w:t>
            </w:r>
          </w:p>
          <w:p w:rsidR="00677822" w:rsidRPr="00677822" w:rsidRDefault="00677822" w:rsidP="00315539">
            <w:pPr>
              <w:jc w:val="center"/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лет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8" w:type="dxa"/>
            </w:tcMar>
          </w:tcPr>
          <w:p w:rsidR="00677822" w:rsidRPr="00677822" w:rsidRDefault="00677822" w:rsidP="00315539">
            <w:pPr>
              <w:jc w:val="center"/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6-7</w:t>
            </w:r>
          </w:p>
          <w:p w:rsidR="00677822" w:rsidRPr="00677822" w:rsidRDefault="00677822" w:rsidP="00315539">
            <w:pPr>
              <w:jc w:val="center"/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лет</w:t>
            </w:r>
          </w:p>
        </w:tc>
      </w:tr>
      <w:tr w:rsidR="00677822" w:rsidRPr="00677822" w:rsidTr="00677822">
        <w:trPr>
          <w:cantSplit/>
        </w:trPr>
        <w:tc>
          <w:tcPr>
            <w:tcW w:w="3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677822" w:rsidRPr="00677822" w:rsidRDefault="00677822" w:rsidP="00315539">
            <w:pPr>
              <w:jc w:val="center"/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 xml:space="preserve">Утренняя гимнастика </w:t>
            </w:r>
            <w:r w:rsidRPr="00677822">
              <w:rPr>
                <w:sz w:val="20"/>
                <w:szCs w:val="20"/>
              </w:rPr>
              <w:br/>
              <w:t>(в теплую погоду – на улице)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677822" w:rsidRPr="00677822" w:rsidRDefault="00677822" w:rsidP="00315539">
            <w:pPr>
              <w:jc w:val="center"/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Сочетание воздушной ванны с физическими упражнени</w:t>
            </w:r>
            <w:r w:rsidRPr="00677822">
              <w:rPr>
                <w:sz w:val="20"/>
                <w:szCs w:val="20"/>
              </w:rPr>
              <w:t>я</w:t>
            </w:r>
            <w:r w:rsidRPr="00677822">
              <w:rPr>
                <w:sz w:val="20"/>
                <w:szCs w:val="20"/>
              </w:rPr>
              <w:t>ми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677822" w:rsidRPr="00677822" w:rsidRDefault="00677822" w:rsidP="00315539">
            <w:pPr>
              <w:jc w:val="center"/>
              <w:rPr>
                <w:sz w:val="20"/>
                <w:szCs w:val="20"/>
              </w:rPr>
            </w:pPr>
          </w:p>
          <w:p w:rsidR="00677822" w:rsidRPr="00677822" w:rsidRDefault="00677822" w:rsidP="00315539">
            <w:pPr>
              <w:jc w:val="center"/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7-10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677822" w:rsidRPr="00677822" w:rsidRDefault="00677822" w:rsidP="00315539">
            <w:pPr>
              <w:jc w:val="center"/>
              <w:rPr>
                <w:sz w:val="20"/>
                <w:szCs w:val="20"/>
              </w:rPr>
            </w:pPr>
          </w:p>
          <w:p w:rsidR="00677822" w:rsidRPr="00677822" w:rsidRDefault="00677822" w:rsidP="00315539">
            <w:pPr>
              <w:jc w:val="center"/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7-10</w:t>
            </w:r>
          </w:p>
        </w:tc>
      </w:tr>
      <w:tr w:rsidR="007D5012" w:rsidRPr="00677822" w:rsidTr="00677822">
        <w:trPr>
          <w:cantSplit/>
        </w:trPr>
        <w:tc>
          <w:tcPr>
            <w:tcW w:w="3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jc w:val="center"/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Пребывание ребенка в облегченной оде</w:t>
            </w:r>
            <w:r w:rsidRPr="00677822">
              <w:rPr>
                <w:sz w:val="20"/>
                <w:szCs w:val="20"/>
              </w:rPr>
              <w:t>ж</w:t>
            </w:r>
            <w:r w:rsidRPr="00677822">
              <w:rPr>
                <w:sz w:val="20"/>
                <w:szCs w:val="20"/>
              </w:rPr>
              <w:t>де при комфортной температуре в пом</w:t>
            </w:r>
            <w:r w:rsidRPr="00677822">
              <w:rPr>
                <w:sz w:val="20"/>
                <w:szCs w:val="20"/>
              </w:rPr>
              <w:t>е</w:t>
            </w:r>
            <w:r w:rsidRPr="00677822">
              <w:rPr>
                <w:sz w:val="20"/>
                <w:szCs w:val="20"/>
              </w:rPr>
              <w:t>щении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jc w:val="center"/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Воздушная ванна</w:t>
            </w:r>
          </w:p>
        </w:tc>
        <w:tc>
          <w:tcPr>
            <w:tcW w:w="5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jc w:val="center"/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В течение дня</w:t>
            </w:r>
          </w:p>
        </w:tc>
      </w:tr>
      <w:tr w:rsidR="00677822" w:rsidRPr="00677822" w:rsidTr="00677822">
        <w:trPr>
          <w:cantSplit/>
        </w:trPr>
        <w:tc>
          <w:tcPr>
            <w:tcW w:w="3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677822" w:rsidRPr="00677822" w:rsidRDefault="00677822" w:rsidP="00315539">
            <w:pPr>
              <w:jc w:val="center"/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Подвижные, спортивные игры, физические упражнения и другие виды двигательной активности (в помещении)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677822" w:rsidRPr="00677822" w:rsidRDefault="00677822" w:rsidP="00315539">
            <w:pPr>
              <w:jc w:val="center"/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Сочетание воздушной ванны с физическими упражнени</w:t>
            </w:r>
            <w:r w:rsidRPr="00677822">
              <w:rPr>
                <w:sz w:val="20"/>
                <w:szCs w:val="20"/>
              </w:rPr>
              <w:t>я</w:t>
            </w:r>
            <w:r w:rsidRPr="00677822">
              <w:rPr>
                <w:sz w:val="20"/>
                <w:szCs w:val="20"/>
              </w:rPr>
              <w:t xml:space="preserve">ми; </w:t>
            </w:r>
            <w:proofErr w:type="spellStart"/>
            <w:r w:rsidRPr="00677822">
              <w:rPr>
                <w:sz w:val="20"/>
                <w:szCs w:val="20"/>
              </w:rPr>
              <w:t>босохождение</w:t>
            </w:r>
            <w:proofErr w:type="spellEnd"/>
            <w:r w:rsidRPr="00677822">
              <w:rPr>
                <w:sz w:val="20"/>
                <w:szCs w:val="20"/>
              </w:rPr>
              <w:t xml:space="preserve"> с </w:t>
            </w:r>
            <w:proofErr w:type="spellStart"/>
            <w:r w:rsidRPr="00677822">
              <w:rPr>
                <w:sz w:val="20"/>
                <w:szCs w:val="20"/>
              </w:rPr>
              <w:t>использова-нием</w:t>
            </w:r>
            <w:proofErr w:type="spellEnd"/>
            <w:r w:rsidRPr="00677822">
              <w:rPr>
                <w:sz w:val="20"/>
                <w:szCs w:val="20"/>
              </w:rPr>
              <w:t xml:space="preserve"> ребристой доски, массажных ковриков, каната </w:t>
            </w:r>
            <w:r w:rsidRPr="00677822">
              <w:rPr>
                <w:sz w:val="20"/>
                <w:szCs w:val="20"/>
              </w:rPr>
              <w:br/>
              <w:t>и т. п.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677822" w:rsidRPr="00677822" w:rsidRDefault="00677822" w:rsidP="00315539">
            <w:pPr>
              <w:jc w:val="center"/>
              <w:rPr>
                <w:sz w:val="20"/>
                <w:szCs w:val="20"/>
              </w:rPr>
            </w:pPr>
          </w:p>
          <w:p w:rsidR="00677822" w:rsidRPr="00677822" w:rsidRDefault="00677822" w:rsidP="00315539">
            <w:pPr>
              <w:jc w:val="center"/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до 25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677822" w:rsidRPr="00677822" w:rsidRDefault="00677822" w:rsidP="00315539">
            <w:pPr>
              <w:jc w:val="center"/>
              <w:rPr>
                <w:sz w:val="20"/>
                <w:szCs w:val="20"/>
              </w:rPr>
            </w:pPr>
          </w:p>
          <w:p w:rsidR="00677822" w:rsidRPr="00677822" w:rsidRDefault="00677822" w:rsidP="00315539">
            <w:pPr>
              <w:jc w:val="center"/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до 30</w:t>
            </w:r>
          </w:p>
        </w:tc>
      </w:tr>
      <w:tr w:rsidR="00677822" w:rsidRPr="00677822" w:rsidTr="00677822">
        <w:trPr>
          <w:cantSplit/>
        </w:trPr>
        <w:tc>
          <w:tcPr>
            <w:tcW w:w="3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677822" w:rsidRPr="00677822" w:rsidRDefault="00677822" w:rsidP="00315539">
            <w:pPr>
              <w:jc w:val="center"/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Подвижные, спортивные игры, физические упражнения и другие виды двигательной активности (на улице)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677822" w:rsidRPr="00677822" w:rsidRDefault="00677822" w:rsidP="00315539">
            <w:pPr>
              <w:jc w:val="center"/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Сочетание свето-воздушной ванны с физическими упра</w:t>
            </w:r>
            <w:r w:rsidRPr="00677822">
              <w:rPr>
                <w:sz w:val="20"/>
                <w:szCs w:val="20"/>
              </w:rPr>
              <w:t>ж</w:t>
            </w:r>
            <w:r w:rsidRPr="00677822">
              <w:rPr>
                <w:sz w:val="20"/>
                <w:szCs w:val="20"/>
              </w:rPr>
              <w:t>нениями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677822" w:rsidRPr="00677822" w:rsidRDefault="00677822" w:rsidP="00315539">
            <w:pPr>
              <w:jc w:val="center"/>
              <w:rPr>
                <w:sz w:val="20"/>
                <w:szCs w:val="20"/>
              </w:rPr>
            </w:pPr>
          </w:p>
          <w:p w:rsidR="00677822" w:rsidRPr="00677822" w:rsidRDefault="00677822" w:rsidP="00315539">
            <w:pPr>
              <w:jc w:val="center"/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до 25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677822" w:rsidRPr="00677822" w:rsidRDefault="00677822" w:rsidP="00315539">
            <w:pPr>
              <w:jc w:val="center"/>
              <w:rPr>
                <w:sz w:val="20"/>
                <w:szCs w:val="20"/>
              </w:rPr>
            </w:pPr>
          </w:p>
          <w:p w:rsidR="00677822" w:rsidRPr="00677822" w:rsidRDefault="00677822" w:rsidP="00315539">
            <w:pPr>
              <w:jc w:val="center"/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до 30</w:t>
            </w:r>
          </w:p>
        </w:tc>
      </w:tr>
      <w:tr w:rsidR="007D5012" w:rsidRPr="00677822" w:rsidTr="00677822">
        <w:trPr>
          <w:cantSplit/>
        </w:trPr>
        <w:tc>
          <w:tcPr>
            <w:tcW w:w="389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jc w:val="center"/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Прогулка в первой и второй половинах дня</w:t>
            </w:r>
          </w:p>
        </w:tc>
        <w:tc>
          <w:tcPr>
            <w:tcW w:w="52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jc w:val="center"/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Сочетание свето-воздушной ванны с физическими упра</w:t>
            </w:r>
            <w:r w:rsidRPr="00677822">
              <w:rPr>
                <w:sz w:val="20"/>
                <w:szCs w:val="20"/>
              </w:rPr>
              <w:t>ж</w:t>
            </w:r>
            <w:r w:rsidRPr="00677822">
              <w:rPr>
                <w:sz w:val="20"/>
                <w:szCs w:val="20"/>
              </w:rPr>
              <w:t>нениями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jc w:val="center"/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2 раза в день</w:t>
            </w:r>
          </w:p>
          <w:p w:rsidR="007D5012" w:rsidRPr="00677822" w:rsidRDefault="007D5012" w:rsidP="00315539">
            <w:pPr>
              <w:jc w:val="center"/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по 1,5-2 часа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jc w:val="center"/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2 раза в день</w:t>
            </w:r>
          </w:p>
          <w:p w:rsidR="007D5012" w:rsidRPr="00677822" w:rsidRDefault="007D5012" w:rsidP="00315539">
            <w:pPr>
              <w:jc w:val="center"/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по 1 ч 40 мин – 2 часа</w:t>
            </w:r>
          </w:p>
        </w:tc>
      </w:tr>
      <w:tr w:rsidR="007D5012" w:rsidRPr="00677822" w:rsidTr="00677822">
        <w:trPr>
          <w:cantSplit/>
        </w:trPr>
        <w:tc>
          <w:tcPr>
            <w:tcW w:w="389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с учетом погодных условий</w:t>
            </w:r>
          </w:p>
        </w:tc>
      </w:tr>
      <w:tr w:rsidR="00677822" w:rsidRPr="00677822" w:rsidTr="00677822">
        <w:trPr>
          <w:cantSplit/>
        </w:trPr>
        <w:tc>
          <w:tcPr>
            <w:tcW w:w="389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677822" w:rsidRPr="00677822" w:rsidRDefault="00677822" w:rsidP="00315539">
            <w:pPr>
              <w:jc w:val="center"/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Полоскание горла (рта) после обеда</w:t>
            </w:r>
          </w:p>
        </w:tc>
        <w:tc>
          <w:tcPr>
            <w:tcW w:w="52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677822" w:rsidRPr="00677822" w:rsidRDefault="00677822" w:rsidP="00315539">
            <w:pPr>
              <w:jc w:val="center"/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Закаливание водой в повседневной жизни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3-5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3-5</w:t>
            </w:r>
          </w:p>
        </w:tc>
      </w:tr>
      <w:tr w:rsidR="007D5012" w:rsidRPr="00677822" w:rsidTr="00677822">
        <w:trPr>
          <w:cantSplit/>
        </w:trPr>
        <w:tc>
          <w:tcPr>
            <w:tcW w:w="389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D5012" w:rsidRPr="00677822" w:rsidRDefault="007D5012" w:rsidP="003155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Подготовка и сама процедура</w:t>
            </w:r>
          </w:p>
        </w:tc>
      </w:tr>
      <w:tr w:rsidR="007D5012" w:rsidRPr="00677822" w:rsidTr="00677822">
        <w:trPr>
          <w:cantSplit/>
        </w:trPr>
        <w:tc>
          <w:tcPr>
            <w:tcW w:w="3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jc w:val="center"/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Дневной сон без маек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jc w:val="center"/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Воздушная ванна с учетом сезона года, региональных климатических особенностей и индивидуальных особе</w:t>
            </w:r>
            <w:r w:rsidRPr="00677822">
              <w:rPr>
                <w:sz w:val="20"/>
                <w:szCs w:val="20"/>
              </w:rPr>
              <w:t>н</w:t>
            </w:r>
            <w:r w:rsidRPr="00677822">
              <w:rPr>
                <w:sz w:val="20"/>
                <w:szCs w:val="20"/>
              </w:rPr>
              <w:t>ностей ребенка</w:t>
            </w:r>
          </w:p>
        </w:tc>
        <w:tc>
          <w:tcPr>
            <w:tcW w:w="5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7D5012" w:rsidRPr="00677822" w:rsidRDefault="007D501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В соответствии с действующим СанПиН</w:t>
            </w:r>
          </w:p>
        </w:tc>
      </w:tr>
      <w:tr w:rsidR="00677822" w:rsidRPr="00677822" w:rsidTr="00677822">
        <w:trPr>
          <w:cantSplit/>
        </w:trPr>
        <w:tc>
          <w:tcPr>
            <w:tcW w:w="3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677822" w:rsidRPr="00677822" w:rsidRDefault="00677822" w:rsidP="00315539">
            <w:pPr>
              <w:jc w:val="center"/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Физические упражнения после дневного сна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77822" w:rsidRPr="00677822" w:rsidRDefault="00677822" w:rsidP="00677822">
            <w:pPr>
              <w:jc w:val="center"/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Сочетание воздушной ванны с физическими упражнени</w:t>
            </w:r>
            <w:r w:rsidRPr="00677822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ми </w:t>
            </w:r>
            <w:r w:rsidRPr="00677822">
              <w:rPr>
                <w:sz w:val="20"/>
                <w:szCs w:val="20"/>
              </w:rPr>
              <w:t>(контрастная воздушная ванна)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</w:p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7-10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</w:p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7-10</w:t>
            </w:r>
          </w:p>
        </w:tc>
      </w:tr>
      <w:tr w:rsidR="00677822" w:rsidRPr="00677822" w:rsidTr="00677822">
        <w:trPr>
          <w:cantSplit/>
        </w:trPr>
        <w:tc>
          <w:tcPr>
            <w:tcW w:w="3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677822" w:rsidRPr="00677822" w:rsidRDefault="00677822" w:rsidP="00315539">
            <w:pPr>
              <w:jc w:val="center"/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Закаливание после дневного сна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77822" w:rsidRPr="00677822" w:rsidRDefault="00677822" w:rsidP="00315539">
            <w:pPr>
              <w:jc w:val="center"/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 xml:space="preserve">Воздушная ванна и водные процедуры («расширенное» умывание, обтирание и др.), полоскание горла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5-15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677822" w:rsidRPr="00677822" w:rsidRDefault="00677822" w:rsidP="00315539">
            <w:pPr>
              <w:rPr>
                <w:sz w:val="20"/>
                <w:szCs w:val="20"/>
              </w:rPr>
            </w:pPr>
            <w:r w:rsidRPr="00677822">
              <w:rPr>
                <w:sz w:val="20"/>
                <w:szCs w:val="20"/>
              </w:rPr>
              <w:t>5-15</w:t>
            </w:r>
          </w:p>
        </w:tc>
      </w:tr>
    </w:tbl>
    <w:p w:rsidR="00677822" w:rsidRDefault="00677822" w:rsidP="00E127D5">
      <w:pPr>
        <w:pStyle w:val="afff6"/>
        <w:ind w:firstLine="567"/>
        <w:jc w:val="both"/>
      </w:pPr>
    </w:p>
    <w:p w:rsidR="007D5012" w:rsidRDefault="00986952" w:rsidP="00986952">
      <w:pPr>
        <w:pStyle w:val="afff6"/>
        <w:ind w:firstLine="709"/>
        <w:jc w:val="both"/>
      </w:pPr>
      <w:r>
        <w:t>В</w:t>
      </w:r>
      <w:r w:rsidR="007D5012">
        <w:t xml:space="preserve"> дошкольной образовательной организации используются наиболее универсальные, эффективные и доступные для детей д</w:t>
      </w:r>
      <w:r w:rsidR="007D5012">
        <w:t>о</w:t>
      </w:r>
      <w:r w:rsidR="007D5012">
        <w:t xml:space="preserve">школьного возраста всех видов и направленности закаливающие мероприятия. Их примерный перечень должен быть скорректирован с учетом региональных климатических и сезонных особенностей, а также имеющихся реальных условий для проведения закаливающих процедур. </w:t>
      </w:r>
    </w:p>
    <w:p w:rsidR="007D5012" w:rsidRDefault="007D5012" w:rsidP="00986952">
      <w:pPr>
        <w:pStyle w:val="afff6"/>
        <w:ind w:firstLine="709"/>
        <w:jc w:val="both"/>
        <w:rPr>
          <w:b/>
          <w:i/>
        </w:rPr>
      </w:pPr>
      <w:r>
        <w:rPr>
          <w:b/>
          <w:i/>
        </w:rPr>
        <w:t>Требования к организации закаливания детей с ЗПР:</w:t>
      </w:r>
    </w:p>
    <w:p w:rsidR="007D5012" w:rsidRDefault="00E127D5" w:rsidP="00986952">
      <w:pPr>
        <w:pStyle w:val="afff6"/>
        <w:ind w:firstLine="709"/>
        <w:jc w:val="both"/>
      </w:pPr>
      <w:r>
        <w:t xml:space="preserve">- </w:t>
      </w:r>
      <w:r w:rsidR="007D5012">
        <w:t>учет возрастных и индивидуальных особенностей состояния здоровья и развития, степени тренированности организма ребенка;</w:t>
      </w:r>
    </w:p>
    <w:p w:rsidR="007D5012" w:rsidRDefault="00E127D5" w:rsidP="00986952">
      <w:pPr>
        <w:pStyle w:val="afff6"/>
        <w:ind w:firstLine="709"/>
        <w:jc w:val="both"/>
      </w:pPr>
      <w:r>
        <w:lastRenderedPageBreak/>
        <w:t xml:space="preserve">- </w:t>
      </w:r>
      <w:r w:rsidR="007D5012">
        <w:t>позитивный эмоциональный настрой;</w:t>
      </w:r>
    </w:p>
    <w:p w:rsidR="007D5012" w:rsidRDefault="00E127D5" w:rsidP="00986952">
      <w:pPr>
        <w:pStyle w:val="afff6"/>
        <w:ind w:firstLine="709"/>
        <w:jc w:val="both"/>
      </w:pPr>
      <w:r>
        <w:t xml:space="preserve">- </w:t>
      </w:r>
      <w:r w:rsidR="007D5012">
        <w:t>использование в комплексе природных факторов и закаливающих процедур;</w:t>
      </w:r>
    </w:p>
    <w:p w:rsidR="007D5012" w:rsidRDefault="00E127D5" w:rsidP="00986952">
      <w:pPr>
        <w:pStyle w:val="afff6"/>
        <w:ind w:firstLine="709"/>
        <w:jc w:val="both"/>
      </w:pPr>
      <w:r>
        <w:t xml:space="preserve">- </w:t>
      </w:r>
      <w:r w:rsidR="007D5012">
        <w:t>соблюдение постепенности в увеличении силы воздействия различных факторов и непрерывность мероприятий на разные учас</w:t>
      </w:r>
      <w:r w:rsidR="007D5012">
        <w:t>т</w:t>
      </w:r>
      <w:r w:rsidR="007D5012">
        <w:t>ки тела, чередование как по силе, так и длительности воздействия;</w:t>
      </w:r>
    </w:p>
    <w:p w:rsidR="007D5012" w:rsidRDefault="00E127D5" w:rsidP="00986952">
      <w:pPr>
        <w:pStyle w:val="afff6"/>
        <w:ind w:firstLine="709"/>
        <w:jc w:val="both"/>
      </w:pPr>
      <w:r>
        <w:t xml:space="preserve">- </w:t>
      </w:r>
      <w:r w:rsidR="007D5012">
        <w:t>соблюдение методики выбранного вида закаливания.</w:t>
      </w:r>
    </w:p>
    <w:p w:rsidR="007D5012" w:rsidRDefault="007D5012" w:rsidP="00986952">
      <w:pPr>
        <w:pStyle w:val="afff6"/>
        <w:ind w:firstLine="709"/>
        <w:jc w:val="both"/>
      </w:pPr>
      <w:r>
        <w:t>Затраты времени на проведение закаливающих процедур непосредственно связаны с возрастом детей и методикой закаливания.</w:t>
      </w:r>
    </w:p>
    <w:p w:rsidR="007D5012" w:rsidRDefault="007D5012" w:rsidP="00986952">
      <w:pPr>
        <w:pStyle w:val="afff6"/>
        <w:ind w:firstLine="709"/>
        <w:jc w:val="both"/>
      </w:pPr>
      <w:r>
        <w:t>Закаливание в повседневной жизни органично вписывается в режим группы, а для проведения специальных методик закаливания (в том числе контрастного обливания стоп, обтирания) выделяется дополнительное время. Чем старше дошкольники, тем больше возмо</w:t>
      </w:r>
      <w:r>
        <w:t>ж</w:t>
      </w:r>
      <w:r>
        <w:t xml:space="preserve">ностей для проведения закаливающих процедур и, соответственно, время для их проведения увеличивается. </w:t>
      </w:r>
    </w:p>
    <w:p w:rsidR="007D5012" w:rsidRDefault="007D5012" w:rsidP="00986952">
      <w:pPr>
        <w:pStyle w:val="afff6"/>
        <w:ind w:firstLine="709"/>
        <w:jc w:val="both"/>
      </w:pPr>
      <w:r>
        <w:t>В общем объеме непосредственно образовательной деятельности и образовательной деятельности, осуществляемой в ходе режи</w:t>
      </w:r>
      <w:r>
        <w:t>м</w:t>
      </w:r>
      <w:r>
        <w:t>ных моментов, учитываются следующие закаливающие мероприятия:</w:t>
      </w:r>
    </w:p>
    <w:p w:rsidR="007D5012" w:rsidRDefault="00E127D5" w:rsidP="00986952">
      <w:pPr>
        <w:pStyle w:val="afff6"/>
        <w:ind w:firstLine="709"/>
        <w:jc w:val="both"/>
      </w:pPr>
      <w:r>
        <w:t xml:space="preserve">- </w:t>
      </w:r>
      <w:r w:rsidR="007D5012">
        <w:t>утренняя гимнастика;</w:t>
      </w:r>
    </w:p>
    <w:p w:rsidR="007D5012" w:rsidRDefault="00E127D5" w:rsidP="00986952">
      <w:pPr>
        <w:pStyle w:val="afff6"/>
        <w:ind w:firstLine="709"/>
        <w:jc w:val="both"/>
      </w:pPr>
      <w:r>
        <w:t xml:space="preserve">- </w:t>
      </w:r>
      <w:r w:rsidR="007D5012">
        <w:t xml:space="preserve">подвижные, спортивные игры, </w:t>
      </w:r>
    </w:p>
    <w:p w:rsidR="007D5012" w:rsidRDefault="00E127D5" w:rsidP="00986952">
      <w:pPr>
        <w:pStyle w:val="afff6"/>
        <w:ind w:firstLine="709"/>
        <w:jc w:val="both"/>
      </w:pPr>
      <w:r>
        <w:t xml:space="preserve">- </w:t>
      </w:r>
      <w:r w:rsidR="007D5012">
        <w:t xml:space="preserve">физические упражнения и другие виды двигательной активности, </w:t>
      </w:r>
    </w:p>
    <w:p w:rsidR="007D5012" w:rsidRDefault="00E127D5" w:rsidP="00986952">
      <w:pPr>
        <w:pStyle w:val="afff6"/>
        <w:ind w:firstLine="709"/>
        <w:jc w:val="both"/>
      </w:pPr>
      <w:r>
        <w:t xml:space="preserve">- </w:t>
      </w:r>
      <w:r w:rsidR="007D5012">
        <w:t>физкультурные занятия (в помещении и на улице).</w:t>
      </w:r>
    </w:p>
    <w:p w:rsidR="007D5012" w:rsidRDefault="007D5012" w:rsidP="00986952">
      <w:pPr>
        <w:pStyle w:val="afff6"/>
        <w:ind w:firstLine="709"/>
        <w:jc w:val="both"/>
      </w:pPr>
      <w:r>
        <w:t>Проведение других закаливающих мероприятий осуществляется в пределах времени, необходимого для осуществления функций присмотра и ухода за детьми.</w:t>
      </w:r>
    </w:p>
    <w:p w:rsidR="007D5012" w:rsidRDefault="007D5012" w:rsidP="00986952">
      <w:pPr>
        <w:pStyle w:val="afff6"/>
        <w:ind w:firstLine="709"/>
        <w:jc w:val="both"/>
      </w:pPr>
      <w:r>
        <w:t>Результативность учебно-воспитательной и физкультурно-оздоровительной работы обеспечивается совместными усилиями адм</w:t>
      </w:r>
      <w:r>
        <w:t>и</w:t>
      </w:r>
      <w:r>
        <w:t xml:space="preserve">нистрации, медицинского персонала, инструктора по физической культуре, педагогов и родителей. </w:t>
      </w:r>
    </w:p>
    <w:p w:rsidR="00545129" w:rsidRDefault="00545129" w:rsidP="00E127D5">
      <w:pPr>
        <w:pStyle w:val="afff6"/>
        <w:jc w:val="both"/>
      </w:pPr>
    </w:p>
    <w:p w:rsidR="004901D2" w:rsidRPr="00E127D5" w:rsidRDefault="004901D2" w:rsidP="00E127D5">
      <w:pPr>
        <w:pStyle w:val="afff6"/>
        <w:jc w:val="both"/>
      </w:pPr>
    </w:p>
    <w:p w:rsidR="00545129" w:rsidRPr="00E127D5" w:rsidRDefault="00E127D5" w:rsidP="00E127D5">
      <w:pPr>
        <w:pStyle w:val="afff6"/>
        <w:jc w:val="both"/>
        <w:rPr>
          <w:b/>
        </w:rPr>
      </w:pPr>
      <w:r w:rsidRPr="00E127D5">
        <w:rPr>
          <w:b/>
        </w:rPr>
        <w:t>3</w:t>
      </w:r>
      <w:r w:rsidR="00C33627">
        <w:rPr>
          <w:b/>
        </w:rPr>
        <w:t>.</w:t>
      </w:r>
      <w:r w:rsidR="00895B80">
        <w:rPr>
          <w:b/>
        </w:rPr>
        <w:t>1.</w:t>
      </w:r>
      <w:r w:rsidR="00C33627">
        <w:rPr>
          <w:b/>
        </w:rPr>
        <w:t>8</w:t>
      </w:r>
      <w:r w:rsidR="00545129" w:rsidRPr="00E127D5">
        <w:rPr>
          <w:b/>
        </w:rPr>
        <w:t>. Учебный план</w:t>
      </w:r>
    </w:p>
    <w:p w:rsidR="00986952" w:rsidRDefault="00986952" w:rsidP="00E127D5">
      <w:pPr>
        <w:pStyle w:val="afff6"/>
        <w:ind w:firstLine="567"/>
        <w:jc w:val="both"/>
      </w:pPr>
    </w:p>
    <w:p w:rsidR="00E127D5" w:rsidRDefault="00545129" w:rsidP="00986952">
      <w:pPr>
        <w:pStyle w:val="afff6"/>
        <w:ind w:firstLine="709"/>
        <w:jc w:val="both"/>
      </w:pPr>
      <w:r w:rsidRPr="00E127D5">
        <w:t>Учебный план по реализации Адаптированной основной образовательной программы дошкольного образования для детей с з</w:t>
      </w:r>
      <w:r w:rsidRPr="00E127D5">
        <w:t>а</w:t>
      </w:r>
      <w:r w:rsidRPr="00E127D5">
        <w:t>держкой психического развития (далее – ЗПР) М</w:t>
      </w:r>
      <w:r w:rsidR="00986952">
        <w:t>Б</w:t>
      </w:r>
      <w:r w:rsidRPr="00E127D5">
        <w:t xml:space="preserve">ДОУ «Детский сад № </w:t>
      </w:r>
      <w:r w:rsidR="00986952">
        <w:t>10</w:t>
      </w:r>
      <w:r w:rsidRPr="00E127D5">
        <w:t>» (далее – Учебный план) определяет содержание и организ</w:t>
      </w:r>
      <w:r w:rsidRPr="00E127D5">
        <w:t>а</w:t>
      </w:r>
      <w:r w:rsidRPr="00E127D5">
        <w:t xml:space="preserve">цию непосредственно образовательной деятельности (далее – НОД). </w:t>
      </w:r>
    </w:p>
    <w:p w:rsidR="00E127D5" w:rsidRDefault="00545129" w:rsidP="00986952">
      <w:pPr>
        <w:pStyle w:val="afff6"/>
        <w:ind w:firstLine="709"/>
        <w:jc w:val="both"/>
      </w:pPr>
      <w:r w:rsidRPr="00E127D5">
        <w:t>Учебный план разработан в соответствии со следующ</w:t>
      </w:r>
      <w:r w:rsidR="00E127D5">
        <w:t xml:space="preserve">ими нормативными документами: </w:t>
      </w:r>
    </w:p>
    <w:p w:rsidR="00E127D5" w:rsidRDefault="00E127D5" w:rsidP="00986952">
      <w:pPr>
        <w:pStyle w:val="afff6"/>
        <w:ind w:firstLine="709"/>
        <w:jc w:val="both"/>
      </w:pPr>
      <w:r>
        <w:t>-</w:t>
      </w:r>
      <w:r w:rsidR="00545129" w:rsidRPr="00E127D5">
        <w:t>Закон РФ «Об образовании в Российской Федерации» от 29.12.201</w:t>
      </w:r>
      <w:r>
        <w:t xml:space="preserve">2 г. № 273; </w:t>
      </w:r>
    </w:p>
    <w:p w:rsidR="00E127D5" w:rsidRDefault="00E127D5" w:rsidP="00986952">
      <w:pPr>
        <w:pStyle w:val="afff6"/>
        <w:ind w:firstLine="709"/>
        <w:jc w:val="both"/>
      </w:pPr>
      <w:r>
        <w:t>-</w:t>
      </w:r>
      <w:r w:rsidR="00545129" w:rsidRPr="00E127D5">
        <w:t>Приказ Министерства образования и науки РФ от 30.08.2013 года № 1014 «Об утверждении Порядка организации и осуществл</w:t>
      </w:r>
      <w:r w:rsidR="00545129" w:rsidRPr="00E127D5">
        <w:t>е</w:t>
      </w:r>
      <w:r w:rsidR="00545129" w:rsidRPr="00E127D5">
        <w:t>ния образовательной деятельности по основным общеобразовательным программам – образовательным программам дошкольного образ</w:t>
      </w:r>
      <w:r w:rsidR="00545129" w:rsidRPr="00E127D5">
        <w:t>о</w:t>
      </w:r>
      <w:r w:rsidR="00545129" w:rsidRPr="00E127D5">
        <w:t>ва</w:t>
      </w:r>
      <w:r>
        <w:t xml:space="preserve">ния»; </w:t>
      </w:r>
    </w:p>
    <w:p w:rsidR="00E127D5" w:rsidRDefault="00E127D5" w:rsidP="00986952">
      <w:pPr>
        <w:pStyle w:val="afff6"/>
        <w:ind w:firstLine="709"/>
        <w:jc w:val="both"/>
      </w:pPr>
      <w:r>
        <w:t>-</w:t>
      </w:r>
      <w:r w:rsidR="00545129" w:rsidRPr="00E127D5">
        <w:t>Приказ Министерства образования и науки РФ от 17.10.2013 года № 1155 «Об утверждении федерального государственного обр</w:t>
      </w:r>
      <w:r w:rsidR="00545129" w:rsidRPr="00E127D5">
        <w:t>а</w:t>
      </w:r>
      <w:r w:rsidR="00545129" w:rsidRPr="00E127D5">
        <w:t>зовательного станда</w:t>
      </w:r>
      <w:r>
        <w:t>рта дошкольного образования»;</w:t>
      </w:r>
    </w:p>
    <w:p w:rsidR="00E127D5" w:rsidRDefault="00E127D5" w:rsidP="00986952">
      <w:pPr>
        <w:pStyle w:val="afff6"/>
        <w:ind w:firstLine="709"/>
        <w:jc w:val="both"/>
      </w:pPr>
      <w:r>
        <w:lastRenderedPageBreak/>
        <w:t>-</w:t>
      </w:r>
      <w:r w:rsidR="00545129" w:rsidRPr="00E127D5">
        <w:t xml:space="preserve">Постановление Главного государственного санитарного врача РФ от 15.05.2013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</w:t>
      </w:r>
      <w:r>
        <w:t>о</w:t>
      </w:r>
      <w:r>
        <w:t>р</w:t>
      </w:r>
      <w:r>
        <w:t>ганизаций»;</w:t>
      </w:r>
    </w:p>
    <w:p w:rsidR="00E127D5" w:rsidRDefault="00E127D5" w:rsidP="00986952">
      <w:pPr>
        <w:pStyle w:val="afff6"/>
        <w:ind w:firstLine="709"/>
        <w:jc w:val="both"/>
      </w:pPr>
      <w:r>
        <w:t>-</w:t>
      </w:r>
      <w:r w:rsidR="00545129" w:rsidRPr="00E127D5">
        <w:t>Адаптированная основная образовательная программа дошкольного образования для детей с за</w:t>
      </w:r>
      <w:r>
        <w:t>держкой психического развития МБДОУ «Детский сад №</w:t>
      </w:r>
      <w:r w:rsidR="00986952">
        <w:t xml:space="preserve"> 10</w:t>
      </w:r>
      <w:r w:rsidR="00545129" w:rsidRPr="00E127D5">
        <w:t>»</w:t>
      </w:r>
      <w:r>
        <w:t>.</w:t>
      </w:r>
    </w:p>
    <w:p w:rsidR="00545129" w:rsidRPr="00E127D5" w:rsidRDefault="00545129" w:rsidP="00986952">
      <w:pPr>
        <w:pStyle w:val="afff6"/>
        <w:ind w:firstLine="709"/>
        <w:jc w:val="both"/>
      </w:pPr>
      <w:r w:rsidRPr="00E127D5">
        <w:t>В процессе разработки Плана учитывались следующие положения СанПиН:</w:t>
      </w:r>
    </w:p>
    <w:p w:rsidR="00545129" w:rsidRPr="00E127D5" w:rsidRDefault="00545129" w:rsidP="00986952">
      <w:pPr>
        <w:pStyle w:val="afff6"/>
        <w:ind w:firstLine="709"/>
        <w:jc w:val="both"/>
      </w:pPr>
      <w:r w:rsidRPr="00E127D5">
        <w:t>Продолжительность непрерывной непосредственно образовательной деятельности:</w:t>
      </w:r>
    </w:p>
    <w:p w:rsidR="00545129" w:rsidRPr="00E127D5" w:rsidRDefault="00545129" w:rsidP="00986952">
      <w:pPr>
        <w:pStyle w:val="afff6"/>
        <w:ind w:firstLine="709"/>
        <w:jc w:val="both"/>
      </w:pPr>
      <w:r w:rsidRPr="00E127D5">
        <w:t xml:space="preserve">- </w:t>
      </w:r>
      <w:r w:rsidR="00E127D5">
        <w:t xml:space="preserve">для дошкольного возраста (5-6 лет)- </w:t>
      </w:r>
      <w:r w:rsidRPr="00E127D5">
        <w:t>25 минут</w:t>
      </w:r>
    </w:p>
    <w:p w:rsidR="00545129" w:rsidRPr="00E127D5" w:rsidRDefault="00E127D5" w:rsidP="00986952">
      <w:pPr>
        <w:pStyle w:val="afff6"/>
        <w:ind w:firstLine="709"/>
        <w:jc w:val="both"/>
      </w:pPr>
      <w:r>
        <w:t xml:space="preserve"> -для детей дошкольного возраста (6-7 лет)- </w:t>
      </w:r>
      <w:r w:rsidR="00545129" w:rsidRPr="00E127D5">
        <w:t>30 минут</w:t>
      </w:r>
    </w:p>
    <w:p w:rsidR="00545129" w:rsidRDefault="00545129" w:rsidP="00986952">
      <w:pPr>
        <w:pStyle w:val="afff6"/>
        <w:ind w:firstLine="709"/>
        <w:jc w:val="both"/>
      </w:pPr>
      <w:r w:rsidRPr="00E127D5">
        <w:t>Максимально допустимый объем образовательной нагрузки в первой половине дня:</w:t>
      </w:r>
    </w:p>
    <w:p w:rsidR="003423A6" w:rsidRDefault="00545129" w:rsidP="00986952">
      <w:pPr>
        <w:pStyle w:val="afff6"/>
        <w:ind w:firstLine="709"/>
        <w:jc w:val="both"/>
      </w:pPr>
      <w:r w:rsidRPr="00E127D5">
        <w:t>- в группе дошкольног</w:t>
      </w:r>
      <w:r w:rsidR="003423A6">
        <w:t>о возраста (5-6 лет) - 45 минут</w:t>
      </w:r>
    </w:p>
    <w:p w:rsidR="003423A6" w:rsidRDefault="003423A6" w:rsidP="00986952">
      <w:pPr>
        <w:pStyle w:val="afff6"/>
        <w:ind w:firstLine="709"/>
        <w:jc w:val="both"/>
      </w:pPr>
      <w:r>
        <w:t>-</w:t>
      </w:r>
      <w:r w:rsidRPr="00E127D5">
        <w:t>в группе дошкольног</w:t>
      </w:r>
      <w:r>
        <w:t>о возраста (6-7 лет) -1.5 часа</w:t>
      </w:r>
    </w:p>
    <w:p w:rsidR="00545129" w:rsidRPr="00E127D5" w:rsidRDefault="00545129" w:rsidP="00986952">
      <w:pPr>
        <w:pStyle w:val="afff6"/>
        <w:ind w:firstLine="709"/>
        <w:jc w:val="both"/>
      </w:pPr>
      <w:r w:rsidRPr="00E127D5">
        <w:t>Перерывы между периодами непрерывной образовательной деятельности не менее 10 минут</w:t>
      </w:r>
    </w:p>
    <w:p w:rsidR="00545129" w:rsidRPr="00E127D5" w:rsidRDefault="00545129" w:rsidP="00986952">
      <w:pPr>
        <w:pStyle w:val="afff6"/>
        <w:ind w:firstLine="709"/>
        <w:jc w:val="both"/>
      </w:pPr>
      <w:r w:rsidRPr="00E127D5">
        <w:t>Непосредственно образовательная деятельность с детьми старшего дошкольного возраста может осуществляться во второй пол</w:t>
      </w:r>
      <w:r w:rsidRPr="00E127D5">
        <w:t>о</w:t>
      </w:r>
      <w:r w:rsidRPr="00E127D5">
        <w:t>вине дня после дневного сна, продолжительностью не более 25 минут</w:t>
      </w:r>
      <w:r w:rsidR="00986952">
        <w:t>.</w:t>
      </w:r>
    </w:p>
    <w:p w:rsidR="00545129" w:rsidRPr="00E127D5" w:rsidRDefault="00545129" w:rsidP="00986952">
      <w:pPr>
        <w:pStyle w:val="afff6"/>
        <w:ind w:firstLine="709"/>
        <w:jc w:val="both"/>
      </w:pPr>
      <w:r w:rsidRPr="00E127D5">
        <w:t>Образовательная деятельность, требующая повышенной познавательной активности и умственного напряжения детей, организуе</w:t>
      </w:r>
      <w:r w:rsidRPr="00E127D5">
        <w:t>т</w:t>
      </w:r>
      <w:r w:rsidRPr="00E127D5">
        <w:t>ся в первой половине дня</w:t>
      </w:r>
      <w:r w:rsidR="00986952">
        <w:t>.</w:t>
      </w:r>
    </w:p>
    <w:p w:rsidR="00545129" w:rsidRPr="00E127D5" w:rsidRDefault="00545129" w:rsidP="00986952">
      <w:pPr>
        <w:pStyle w:val="afff6"/>
        <w:ind w:firstLine="709"/>
        <w:jc w:val="both"/>
      </w:pPr>
      <w:r w:rsidRPr="00E127D5">
        <w:t>Непосредственно образовательная деятельность по физической культуре для детей организуется 3 раза в неделю. Длительность з</w:t>
      </w:r>
      <w:r w:rsidRPr="00E127D5">
        <w:t>а</w:t>
      </w:r>
      <w:r w:rsidRPr="00E127D5">
        <w:t>нятий по физической культуре для детей старшего дошкольного возраста (5-6 лет) - 25 минут</w:t>
      </w:r>
    </w:p>
    <w:p w:rsidR="00545129" w:rsidRPr="00E127D5" w:rsidRDefault="00545129" w:rsidP="00986952">
      <w:pPr>
        <w:pStyle w:val="afff6"/>
        <w:ind w:firstLine="709"/>
        <w:jc w:val="both"/>
      </w:pPr>
      <w:r w:rsidRPr="00E127D5">
        <w:t>Один раз в неделю круглогодично организуются занятия по физическому развитию на открытом воздухе.</w:t>
      </w:r>
    </w:p>
    <w:p w:rsidR="00545129" w:rsidRPr="00E127D5" w:rsidRDefault="00545129" w:rsidP="00986952">
      <w:pPr>
        <w:pStyle w:val="afff6"/>
        <w:ind w:firstLine="709"/>
        <w:jc w:val="both"/>
      </w:pPr>
      <w:r w:rsidRPr="00E127D5">
        <w:t>Образовательная деятельность с детьми рассчитана в соответствии с уровнем психофизического развития обучающихся, специф</w:t>
      </w:r>
      <w:r w:rsidRPr="00E127D5">
        <w:t>и</w:t>
      </w:r>
      <w:r w:rsidRPr="00E127D5">
        <w:t>кой коррекционно-образовательной работы и реализуется в различных видах детской деятельности.</w:t>
      </w:r>
    </w:p>
    <w:p w:rsidR="00545129" w:rsidRPr="00E127D5" w:rsidRDefault="00545129" w:rsidP="00986952">
      <w:pPr>
        <w:pStyle w:val="afff6"/>
        <w:ind w:firstLine="709"/>
        <w:jc w:val="both"/>
      </w:pPr>
      <w:r w:rsidRPr="00E127D5">
        <w:t>Реализация Учебного плана предполагает учет следующих принципов:</w:t>
      </w:r>
    </w:p>
    <w:p w:rsidR="00545129" w:rsidRPr="00E127D5" w:rsidRDefault="003423A6" w:rsidP="00986952">
      <w:pPr>
        <w:pStyle w:val="afff6"/>
        <w:ind w:firstLine="709"/>
        <w:jc w:val="both"/>
      </w:pPr>
      <w:r>
        <w:t>-</w:t>
      </w:r>
      <w:r w:rsidR="00545129" w:rsidRPr="00E127D5">
        <w:t xml:space="preserve"> соответствие принципу коррекционно-развивающего образования, целью которого является развитие ребенка;</w:t>
      </w:r>
    </w:p>
    <w:p w:rsidR="00545129" w:rsidRPr="00E127D5" w:rsidRDefault="003423A6" w:rsidP="00986952">
      <w:pPr>
        <w:pStyle w:val="afff6"/>
        <w:ind w:firstLine="709"/>
        <w:jc w:val="both"/>
      </w:pPr>
      <w:r>
        <w:t xml:space="preserve">- </w:t>
      </w:r>
      <w:r w:rsidR="00545129" w:rsidRPr="00E127D5">
        <w:t>сочетание принципов научной обоснованности и практической применимости (содержание Учебного плана должно соответств</w:t>
      </w:r>
      <w:r w:rsidR="00545129" w:rsidRPr="00E127D5">
        <w:t>о</w:t>
      </w:r>
      <w:r w:rsidR="00545129" w:rsidRPr="00E127D5">
        <w:t>вать основным положениям возрастной психологии и дошкольной педагогики);</w:t>
      </w:r>
    </w:p>
    <w:p w:rsidR="00545129" w:rsidRPr="00E127D5" w:rsidRDefault="003423A6" w:rsidP="00986952">
      <w:pPr>
        <w:pStyle w:val="afff6"/>
        <w:ind w:firstLine="709"/>
        <w:jc w:val="both"/>
      </w:pPr>
      <w:r>
        <w:t xml:space="preserve">- </w:t>
      </w:r>
      <w:r w:rsidR="00545129" w:rsidRPr="00E127D5">
        <w:t>соответствие критериям полноты, необходимости и достаточности (позволяет решать поставленные цели и задачи только на н</w:t>
      </w:r>
      <w:r w:rsidR="00545129" w:rsidRPr="00E127D5">
        <w:t>е</w:t>
      </w:r>
      <w:r w:rsidR="00545129" w:rsidRPr="00E127D5">
        <w:t>обходимом и достаточном материале, максимально приближаться к разумному «минимуму»);</w:t>
      </w:r>
    </w:p>
    <w:p w:rsidR="00545129" w:rsidRPr="00E127D5" w:rsidRDefault="003423A6" w:rsidP="00986952">
      <w:pPr>
        <w:pStyle w:val="afff6"/>
        <w:ind w:firstLine="709"/>
        <w:jc w:val="both"/>
      </w:pPr>
      <w:r>
        <w:t>-</w:t>
      </w:r>
      <w:r w:rsidR="00545129" w:rsidRPr="00E127D5">
        <w:t xml:space="preserve"> обеспечение единства коррекционных развивающих воспитательных,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545129" w:rsidRPr="00E127D5" w:rsidRDefault="003423A6" w:rsidP="00986952">
      <w:pPr>
        <w:pStyle w:val="afff6"/>
        <w:ind w:firstLine="709"/>
        <w:jc w:val="both"/>
      </w:pPr>
      <w:r>
        <w:t xml:space="preserve">- </w:t>
      </w:r>
      <w:r w:rsidR="00545129" w:rsidRPr="00E127D5">
        <w:t>учет принципа интеграции образовательных областей в соответствии с уровнем психофизического развития и особенностями воспитанников, спецификой и возможно</w:t>
      </w:r>
      <w:r>
        <w:t>стями образовательных областей;</w:t>
      </w:r>
    </w:p>
    <w:p w:rsidR="00545129" w:rsidRPr="00E127D5" w:rsidRDefault="003423A6" w:rsidP="00986952">
      <w:pPr>
        <w:pStyle w:val="afff6"/>
        <w:ind w:firstLine="709"/>
        <w:jc w:val="both"/>
      </w:pPr>
      <w:r>
        <w:lastRenderedPageBreak/>
        <w:t xml:space="preserve">- </w:t>
      </w:r>
      <w:r w:rsidR="00545129" w:rsidRPr="00E127D5">
        <w:t>решение программных образовательных задач в совместной деятельности взрослого и детей и самостоятельной деятельности д</w:t>
      </w:r>
      <w:r w:rsidR="00545129" w:rsidRPr="00E127D5">
        <w:t>е</w:t>
      </w:r>
      <w:r w:rsidR="00545129" w:rsidRPr="00E127D5">
        <w:t>тей;</w:t>
      </w:r>
    </w:p>
    <w:p w:rsidR="00545129" w:rsidRPr="00E127D5" w:rsidRDefault="003423A6" w:rsidP="00986952">
      <w:pPr>
        <w:pStyle w:val="afff6"/>
        <w:ind w:firstLine="709"/>
        <w:jc w:val="both"/>
      </w:pPr>
      <w:r>
        <w:t xml:space="preserve">- </w:t>
      </w:r>
      <w:r w:rsidR="00545129" w:rsidRPr="00E127D5">
        <w:t>построение образовательного процесса на адекватных возрасту формах работы с детьми.</w:t>
      </w:r>
    </w:p>
    <w:p w:rsidR="00545129" w:rsidRPr="00E127D5" w:rsidRDefault="00545129" w:rsidP="00986952">
      <w:pPr>
        <w:pStyle w:val="afff6"/>
        <w:ind w:firstLine="709"/>
        <w:jc w:val="both"/>
      </w:pPr>
      <w:r w:rsidRPr="00E127D5">
        <w:t>Основной формой работы с детьми дошкольного возраста и ведущим видом деятельности для них является игра.</w:t>
      </w:r>
    </w:p>
    <w:p w:rsidR="00545129" w:rsidRPr="00E127D5" w:rsidRDefault="00545129" w:rsidP="00986952">
      <w:pPr>
        <w:pStyle w:val="afff6"/>
        <w:ind w:firstLine="709"/>
        <w:jc w:val="both"/>
      </w:pPr>
      <w:r w:rsidRPr="00E127D5">
        <w:t>Реализация образовательной деятельности обеспечивает личностное развитие детей и охватывает следующие образовательные о</w:t>
      </w:r>
      <w:r w:rsidRPr="00E127D5">
        <w:t>б</w:t>
      </w:r>
      <w:r w:rsidRPr="00E127D5">
        <w:t>ласти: социально- коммуникативное развитие, познавательное развитие, речевое развитие, художественно-эстетическое развитие, физич</w:t>
      </w:r>
      <w:r w:rsidRPr="00E127D5">
        <w:t>е</w:t>
      </w:r>
      <w:r w:rsidRPr="00E127D5">
        <w:t>ское развитие.</w:t>
      </w:r>
    </w:p>
    <w:p w:rsidR="00545129" w:rsidRPr="00E127D5" w:rsidRDefault="00545129" w:rsidP="00986952">
      <w:pPr>
        <w:pStyle w:val="afff6"/>
        <w:ind w:firstLine="709"/>
        <w:jc w:val="both"/>
      </w:pPr>
      <w:r w:rsidRPr="00E127D5">
        <w:t>НОД осуществляется в форме различных видов деятельности как сквозных механизмов развития детей.</w:t>
      </w:r>
    </w:p>
    <w:p w:rsidR="00545129" w:rsidRPr="00E127D5" w:rsidRDefault="00545129" w:rsidP="00986952">
      <w:pPr>
        <w:pStyle w:val="afff6"/>
        <w:ind w:firstLine="709"/>
        <w:jc w:val="both"/>
      </w:pPr>
      <w:r w:rsidRPr="00E127D5">
        <w:t>Образовательная деятельность с детьми старшего дошкольного возраста с ЗПР осуществляется в видах деятельности:</w:t>
      </w:r>
    </w:p>
    <w:p w:rsidR="00BD2324" w:rsidRDefault="00BD2324" w:rsidP="00986952">
      <w:pPr>
        <w:pStyle w:val="afff6"/>
        <w:ind w:firstLine="709"/>
        <w:jc w:val="both"/>
      </w:pPr>
      <w:r>
        <w:t xml:space="preserve">- </w:t>
      </w:r>
      <w:r w:rsidR="00545129" w:rsidRPr="00E127D5">
        <w:t>игровая, включая сюжетно-ролевую игру, и</w:t>
      </w:r>
      <w:r>
        <w:t>гру с правилами и др. виды игр;</w:t>
      </w:r>
    </w:p>
    <w:p w:rsidR="00545129" w:rsidRPr="00E127D5" w:rsidRDefault="00BD2324" w:rsidP="00986952">
      <w:pPr>
        <w:pStyle w:val="afff6"/>
        <w:ind w:firstLine="709"/>
        <w:jc w:val="both"/>
      </w:pPr>
      <w:r>
        <w:t>-</w:t>
      </w:r>
      <w:r w:rsidR="00545129" w:rsidRPr="00E127D5">
        <w:t>коммуникативная (речевое развитие, чтение художественной литературы, общение и взаимодействие с взрослыми и сверстник</w:t>
      </w:r>
      <w:r w:rsidR="00545129" w:rsidRPr="00E127D5">
        <w:t>а</w:t>
      </w:r>
      <w:r w:rsidR="00545129" w:rsidRPr="00E127D5">
        <w:t>ми);</w:t>
      </w:r>
    </w:p>
    <w:p w:rsidR="00545129" w:rsidRPr="00E127D5" w:rsidRDefault="00BD2324" w:rsidP="00986952">
      <w:pPr>
        <w:pStyle w:val="afff6"/>
        <w:ind w:firstLine="709"/>
        <w:jc w:val="both"/>
      </w:pPr>
      <w:r>
        <w:t xml:space="preserve">- </w:t>
      </w:r>
      <w:r w:rsidR="00545129" w:rsidRPr="00E127D5">
        <w:t>познавательно-исследовательская (исследование объектов окружающего мира и экспериментирование с ними, освоение безопа</w:t>
      </w:r>
      <w:r w:rsidR="00545129" w:rsidRPr="00E127D5">
        <w:t>с</w:t>
      </w:r>
      <w:r w:rsidR="00545129" w:rsidRPr="00E127D5">
        <w:t>ного поведения);</w:t>
      </w:r>
    </w:p>
    <w:p w:rsidR="00545129" w:rsidRPr="00E127D5" w:rsidRDefault="00BD2324" w:rsidP="00986952">
      <w:pPr>
        <w:pStyle w:val="afff6"/>
        <w:ind w:firstLine="709"/>
        <w:jc w:val="both"/>
      </w:pPr>
      <w:r>
        <w:t xml:space="preserve">- </w:t>
      </w:r>
      <w:r w:rsidR="00545129" w:rsidRPr="00E127D5">
        <w:t>самообслуживание и элементарный бытовой труд;</w:t>
      </w:r>
    </w:p>
    <w:p w:rsidR="00545129" w:rsidRPr="00E127D5" w:rsidRDefault="00BD2324" w:rsidP="00986952">
      <w:pPr>
        <w:pStyle w:val="afff6"/>
        <w:ind w:firstLine="709"/>
        <w:jc w:val="both"/>
      </w:pPr>
      <w:r>
        <w:t xml:space="preserve">- </w:t>
      </w:r>
      <w:r w:rsidR="00545129" w:rsidRPr="00E127D5">
        <w:t>конструктивно-модельная (конструирование из разного материала, включая конструкторы, модули, бумагу, природный и иной материал; аппликация);</w:t>
      </w:r>
    </w:p>
    <w:p w:rsidR="00545129" w:rsidRPr="00E127D5" w:rsidRDefault="00BD2324" w:rsidP="00986952">
      <w:pPr>
        <w:pStyle w:val="afff6"/>
        <w:ind w:firstLine="709"/>
        <w:jc w:val="both"/>
      </w:pPr>
      <w:r>
        <w:t xml:space="preserve">- </w:t>
      </w:r>
      <w:r w:rsidR="00545129" w:rsidRPr="00E127D5">
        <w:t>изобразительная (рисование, лепка,);</w:t>
      </w:r>
    </w:p>
    <w:p w:rsidR="00545129" w:rsidRPr="00E127D5" w:rsidRDefault="00BD2324" w:rsidP="00986952">
      <w:pPr>
        <w:pStyle w:val="afff6"/>
        <w:ind w:firstLine="709"/>
        <w:jc w:val="both"/>
      </w:pPr>
      <w:r>
        <w:t xml:space="preserve">- </w:t>
      </w:r>
      <w:r w:rsidR="00545129" w:rsidRPr="00E127D5">
        <w:t>музыкальная (восприятие и понимание смысла музыкальных произведений, пение, музыкально-ритмические движения, игры на музыкальных инструментах);</w:t>
      </w:r>
    </w:p>
    <w:p w:rsidR="00545129" w:rsidRPr="00E127D5" w:rsidRDefault="00BD2324" w:rsidP="00986952">
      <w:pPr>
        <w:pStyle w:val="afff6"/>
        <w:ind w:firstLine="709"/>
        <w:jc w:val="both"/>
      </w:pPr>
      <w:r>
        <w:t xml:space="preserve">- </w:t>
      </w:r>
      <w:r w:rsidR="00545129" w:rsidRPr="00E127D5">
        <w:t>двигательная (овладение основными движениями).</w:t>
      </w:r>
    </w:p>
    <w:p w:rsidR="00545129" w:rsidRDefault="00545129" w:rsidP="00986952">
      <w:pPr>
        <w:pStyle w:val="afff6"/>
        <w:ind w:firstLine="709"/>
        <w:jc w:val="both"/>
      </w:pPr>
      <w:r w:rsidRPr="00E127D5">
        <w:t>В группе для детей с ЗПР игровая деятельность и элементарный бытовой труд организуется в ходе режимных моментов, совмес</w:t>
      </w:r>
      <w:r w:rsidRPr="00E127D5">
        <w:t>т</w:t>
      </w:r>
      <w:r w:rsidRPr="00E127D5">
        <w:t>ной деятельности в ходе культурных практик через интеграцию образовательных областей.</w:t>
      </w:r>
    </w:p>
    <w:p w:rsidR="00986952" w:rsidRDefault="00986952" w:rsidP="00986952">
      <w:pPr>
        <w:pStyle w:val="afff6"/>
        <w:ind w:firstLine="709"/>
        <w:jc w:val="both"/>
      </w:pPr>
    </w:p>
    <w:tbl>
      <w:tblPr>
        <w:tblW w:w="153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3433"/>
      </w:tblGrid>
      <w:tr w:rsidR="00A47701" w:rsidRPr="00986952" w:rsidTr="00986952">
        <w:trPr>
          <w:trHeight w:val="245"/>
        </w:trPr>
        <w:tc>
          <w:tcPr>
            <w:tcW w:w="1951" w:type="dxa"/>
          </w:tcPr>
          <w:p w:rsidR="00A47701" w:rsidRPr="00986952" w:rsidRDefault="00A47701" w:rsidP="00A47701">
            <w:pPr>
              <w:pStyle w:val="afff6"/>
              <w:ind w:firstLine="567"/>
              <w:jc w:val="both"/>
              <w:rPr>
                <w:sz w:val="20"/>
                <w:szCs w:val="20"/>
              </w:rPr>
            </w:pPr>
            <w:r w:rsidRPr="00986952">
              <w:rPr>
                <w:b/>
                <w:bCs/>
                <w:sz w:val="20"/>
                <w:szCs w:val="20"/>
              </w:rPr>
              <w:t>Образов</w:t>
            </w:r>
            <w:r w:rsidRPr="00986952">
              <w:rPr>
                <w:b/>
                <w:bCs/>
                <w:sz w:val="20"/>
                <w:szCs w:val="20"/>
              </w:rPr>
              <w:t>а</w:t>
            </w:r>
            <w:r w:rsidRPr="00986952">
              <w:rPr>
                <w:b/>
                <w:bCs/>
                <w:sz w:val="20"/>
                <w:szCs w:val="20"/>
              </w:rPr>
              <w:t xml:space="preserve">тельная область </w:t>
            </w:r>
          </w:p>
        </w:tc>
        <w:tc>
          <w:tcPr>
            <w:tcW w:w="13433" w:type="dxa"/>
          </w:tcPr>
          <w:p w:rsidR="00A47701" w:rsidRPr="00986952" w:rsidRDefault="00A47701" w:rsidP="00A47701">
            <w:pPr>
              <w:pStyle w:val="afff6"/>
              <w:ind w:firstLine="567"/>
              <w:jc w:val="both"/>
              <w:rPr>
                <w:sz w:val="20"/>
                <w:szCs w:val="20"/>
              </w:rPr>
            </w:pPr>
            <w:r w:rsidRPr="00986952">
              <w:rPr>
                <w:b/>
                <w:bCs/>
                <w:sz w:val="20"/>
                <w:szCs w:val="20"/>
              </w:rPr>
              <w:t xml:space="preserve">Работа специалистов </w:t>
            </w:r>
          </w:p>
        </w:tc>
      </w:tr>
      <w:tr w:rsidR="00A47701" w:rsidRPr="00986952" w:rsidTr="00986952">
        <w:trPr>
          <w:trHeight w:val="837"/>
        </w:trPr>
        <w:tc>
          <w:tcPr>
            <w:tcW w:w="1951" w:type="dxa"/>
          </w:tcPr>
          <w:p w:rsidR="00A47701" w:rsidRPr="00986952" w:rsidRDefault="00A47701">
            <w:pPr>
              <w:pStyle w:val="Default"/>
              <w:rPr>
                <w:sz w:val="20"/>
                <w:szCs w:val="20"/>
              </w:rPr>
            </w:pPr>
            <w:r w:rsidRPr="00986952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Познавательное развитие» </w:t>
            </w:r>
          </w:p>
        </w:tc>
        <w:tc>
          <w:tcPr>
            <w:tcW w:w="13433" w:type="dxa"/>
          </w:tcPr>
          <w:p w:rsidR="00A47701" w:rsidRPr="00986952" w:rsidRDefault="00A47701">
            <w:pPr>
              <w:pStyle w:val="Default"/>
              <w:rPr>
                <w:sz w:val="20"/>
                <w:szCs w:val="20"/>
              </w:rPr>
            </w:pPr>
            <w:r w:rsidRPr="00986952">
              <w:rPr>
                <w:b/>
                <w:bCs/>
                <w:sz w:val="20"/>
                <w:szCs w:val="20"/>
              </w:rPr>
              <w:t xml:space="preserve">Воспитатели </w:t>
            </w:r>
            <w:r w:rsidRPr="00986952">
              <w:rPr>
                <w:sz w:val="20"/>
                <w:szCs w:val="20"/>
              </w:rPr>
              <w:t>работают над развитием любознательности и познавательной мотивации, формированием познавательных действий, первичных предста</w:t>
            </w:r>
            <w:r w:rsidRPr="00986952">
              <w:rPr>
                <w:sz w:val="20"/>
                <w:szCs w:val="20"/>
              </w:rPr>
              <w:t>в</w:t>
            </w:r>
            <w:r w:rsidRPr="00986952">
              <w:rPr>
                <w:sz w:val="20"/>
                <w:szCs w:val="20"/>
              </w:rPr>
              <w:t xml:space="preserve">лений о себе, других людях, объектах окружающего мира, о свойствах и отношениях объектов окружающего мира. </w:t>
            </w:r>
          </w:p>
          <w:p w:rsidR="00A47701" w:rsidRPr="00986952" w:rsidRDefault="00A47701">
            <w:pPr>
              <w:pStyle w:val="Default"/>
              <w:rPr>
                <w:sz w:val="20"/>
                <w:szCs w:val="20"/>
              </w:rPr>
            </w:pPr>
            <w:r w:rsidRPr="00986952">
              <w:rPr>
                <w:b/>
                <w:bCs/>
                <w:sz w:val="20"/>
                <w:szCs w:val="20"/>
              </w:rPr>
              <w:t xml:space="preserve">Учитель-логопед </w:t>
            </w:r>
            <w:r w:rsidRPr="00986952">
              <w:rPr>
                <w:sz w:val="20"/>
                <w:szCs w:val="20"/>
              </w:rPr>
              <w:t xml:space="preserve">подключается к этой деятельности и помогает воспитателям выбрать адекватные методы и приемы работы с учетом индивидуальных особенностей детей. </w:t>
            </w:r>
          </w:p>
        </w:tc>
      </w:tr>
      <w:tr w:rsidR="00A47701" w:rsidRPr="00986952" w:rsidTr="00986952">
        <w:trPr>
          <w:trHeight w:val="349"/>
        </w:trPr>
        <w:tc>
          <w:tcPr>
            <w:tcW w:w="1951" w:type="dxa"/>
          </w:tcPr>
          <w:p w:rsidR="00A47701" w:rsidRPr="00986952" w:rsidRDefault="00A47701">
            <w:pPr>
              <w:pStyle w:val="Default"/>
              <w:rPr>
                <w:sz w:val="20"/>
                <w:szCs w:val="20"/>
              </w:rPr>
            </w:pPr>
            <w:r w:rsidRPr="00986952">
              <w:rPr>
                <w:b/>
                <w:bCs/>
                <w:i/>
                <w:iCs/>
                <w:sz w:val="20"/>
                <w:szCs w:val="20"/>
              </w:rPr>
              <w:t>«Речевое разв</w:t>
            </w:r>
            <w:r w:rsidRPr="00986952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986952">
              <w:rPr>
                <w:b/>
                <w:bCs/>
                <w:i/>
                <w:iCs/>
                <w:sz w:val="20"/>
                <w:szCs w:val="20"/>
              </w:rPr>
              <w:t xml:space="preserve">тие» </w:t>
            </w:r>
          </w:p>
        </w:tc>
        <w:tc>
          <w:tcPr>
            <w:tcW w:w="13433" w:type="dxa"/>
          </w:tcPr>
          <w:p w:rsidR="00A47701" w:rsidRPr="00986952" w:rsidRDefault="0098695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учитель-</w:t>
            </w:r>
            <w:r w:rsidR="00A47701" w:rsidRPr="00986952">
              <w:rPr>
                <w:b/>
                <w:bCs/>
                <w:sz w:val="20"/>
                <w:szCs w:val="20"/>
              </w:rPr>
              <w:t xml:space="preserve">логопед </w:t>
            </w:r>
            <w:r w:rsidR="00A47701" w:rsidRPr="00986952">
              <w:rPr>
                <w:sz w:val="20"/>
                <w:szCs w:val="20"/>
              </w:rPr>
              <w:t xml:space="preserve">провидит индивидуальные занятия по коррекции звукопроизношения и других сторон речевой деятельности; </w:t>
            </w:r>
          </w:p>
          <w:p w:rsidR="00A47701" w:rsidRPr="00986952" w:rsidRDefault="00A47701">
            <w:pPr>
              <w:pStyle w:val="Default"/>
              <w:rPr>
                <w:sz w:val="20"/>
                <w:szCs w:val="20"/>
              </w:rPr>
            </w:pPr>
            <w:r w:rsidRPr="00986952">
              <w:rPr>
                <w:sz w:val="20"/>
                <w:szCs w:val="20"/>
              </w:rPr>
              <w:t xml:space="preserve">другие специалисты подключаются к работе и планируют образовательную деятельность в соответствии с рекомендациями учителя-логопеда. </w:t>
            </w:r>
          </w:p>
        </w:tc>
      </w:tr>
      <w:tr w:rsidR="00A47701" w:rsidRPr="00986952" w:rsidTr="00986952">
        <w:trPr>
          <w:trHeight w:val="661"/>
        </w:trPr>
        <w:tc>
          <w:tcPr>
            <w:tcW w:w="1951" w:type="dxa"/>
          </w:tcPr>
          <w:p w:rsidR="00A47701" w:rsidRPr="00986952" w:rsidRDefault="00A47701">
            <w:pPr>
              <w:pStyle w:val="Default"/>
              <w:rPr>
                <w:sz w:val="20"/>
                <w:szCs w:val="20"/>
              </w:rPr>
            </w:pPr>
            <w:r w:rsidRPr="00986952">
              <w:rPr>
                <w:b/>
                <w:bCs/>
                <w:i/>
                <w:iCs/>
                <w:sz w:val="20"/>
                <w:szCs w:val="20"/>
              </w:rPr>
              <w:t xml:space="preserve">«Социально-коммуникативное развитие» </w:t>
            </w:r>
          </w:p>
        </w:tc>
        <w:tc>
          <w:tcPr>
            <w:tcW w:w="13433" w:type="dxa"/>
          </w:tcPr>
          <w:p w:rsidR="00A47701" w:rsidRPr="00986952" w:rsidRDefault="00A47701">
            <w:pPr>
              <w:pStyle w:val="Default"/>
              <w:rPr>
                <w:sz w:val="20"/>
                <w:szCs w:val="20"/>
              </w:rPr>
            </w:pPr>
            <w:r w:rsidRPr="00986952">
              <w:rPr>
                <w:sz w:val="20"/>
                <w:szCs w:val="20"/>
              </w:rPr>
              <w:t xml:space="preserve">Основными специалистами выступают учитель-дефектолог, педагог-психолог, воспитатели при условии, что остальные специалисты и родители ребенка подключаются к их работе. </w:t>
            </w:r>
          </w:p>
          <w:p w:rsidR="00A47701" w:rsidRPr="00986952" w:rsidRDefault="00A47701">
            <w:pPr>
              <w:pStyle w:val="Default"/>
              <w:rPr>
                <w:sz w:val="20"/>
                <w:szCs w:val="20"/>
              </w:rPr>
            </w:pPr>
            <w:r w:rsidRPr="00986952">
              <w:rPr>
                <w:sz w:val="20"/>
                <w:szCs w:val="20"/>
              </w:rPr>
              <w:t xml:space="preserve">Решение задач этой области осуществляется в ходе режимных моментов, в игровой деятельности детей, во взаимодействии с родителями. </w:t>
            </w:r>
          </w:p>
        </w:tc>
      </w:tr>
      <w:tr w:rsidR="00A47701" w:rsidRPr="00986952" w:rsidTr="00986952">
        <w:trPr>
          <w:trHeight w:val="523"/>
        </w:trPr>
        <w:tc>
          <w:tcPr>
            <w:tcW w:w="1951" w:type="dxa"/>
          </w:tcPr>
          <w:p w:rsidR="00A47701" w:rsidRPr="00986952" w:rsidRDefault="00A47701">
            <w:pPr>
              <w:pStyle w:val="Default"/>
              <w:rPr>
                <w:sz w:val="20"/>
                <w:szCs w:val="20"/>
              </w:rPr>
            </w:pPr>
            <w:r w:rsidRPr="00986952">
              <w:rPr>
                <w:b/>
                <w:bCs/>
                <w:i/>
                <w:iCs/>
                <w:sz w:val="20"/>
                <w:szCs w:val="20"/>
              </w:rPr>
              <w:lastRenderedPageBreak/>
              <w:t>«Художественно-эстетическое ра</w:t>
            </w:r>
            <w:r w:rsidRPr="00986952">
              <w:rPr>
                <w:b/>
                <w:bCs/>
                <w:i/>
                <w:iCs/>
                <w:sz w:val="20"/>
                <w:szCs w:val="20"/>
              </w:rPr>
              <w:t>з</w:t>
            </w:r>
            <w:r w:rsidRPr="00986952">
              <w:rPr>
                <w:b/>
                <w:bCs/>
                <w:i/>
                <w:iCs/>
                <w:sz w:val="20"/>
                <w:szCs w:val="20"/>
              </w:rPr>
              <w:t xml:space="preserve">витие» </w:t>
            </w:r>
          </w:p>
        </w:tc>
        <w:tc>
          <w:tcPr>
            <w:tcW w:w="13433" w:type="dxa"/>
          </w:tcPr>
          <w:p w:rsidR="00A47701" w:rsidRPr="00986952" w:rsidRDefault="00A47701">
            <w:pPr>
              <w:pStyle w:val="Default"/>
              <w:rPr>
                <w:sz w:val="20"/>
                <w:szCs w:val="20"/>
              </w:rPr>
            </w:pPr>
            <w:r w:rsidRPr="00986952">
              <w:rPr>
                <w:b/>
                <w:bCs/>
                <w:sz w:val="20"/>
                <w:szCs w:val="20"/>
              </w:rPr>
              <w:t xml:space="preserve">Воспитатели </w:t>
            </w:r>
            <w:r w:rsidRPr="00986952">
              <w:rPr>
                <w:sz w:val="20"/>
                <w:szCs w:val="20"/>
              </w:rPr>
              <w:t xml:space="preserve">проводит НОД по изобразительной и конструктивно-модельной деятельности; </w:t>
            </w:r>
          </w:p>
          <w:p w:rsidR="00A47701" w:rsidRPr="00986952" w:rsidRDefault="00A47701">
            <w:pPr>
              <w:pStyle w:val="Default"/>
              <w:rPr>
                <w:sz w:val="20"/>
                <w:szCs w:val="20"/>
              </w:rPr>
            </w:pPr>
            <w:r w:rsidRPr="00986952">
              <w:rPr>
                <w:b/>
                <w:bCs/>
                <w:sz w:val="20"/>
                <w:szCs w:val="20"/>
              </w:rPr>
              <w:t xml:space="preserve">музыкальный руководитель </w:t>
            </w:r>
            <w:r w:rsidRPr="00986952">
              <w:rPr>
                <w:sz w:val="20"/>
                <w:szCs w:val="20"/>
              </w:rPr>
              <w:t xml:space="preserve">проводит НОД по музыкальной деятельности; </w:t>
            </w:r>
          </w:p>
          <w:p w:rsidR="00A47701" w:rsidRPr="00986952" w:rsidRDefault="00A47701">
            <w:pPr>
              <w:pStyle w:val="Default"/>
              <w:rPr>
                <w:sz w:val="20"/>
                <w:szCs w:val="20"/>
              </w:rPr>
            </w:pPr>
            <w:r w:rsidRPr="00986952">
              <w:rPr>
                <w:sz w:val="20"/>
                <w:szCs w:val="20"/>
              </w:rPr>
              <w:t xml:space="preserve">учитель-дефектолог готовит детей к занятиям. </w:t>
            </w:r>
          </w:p>
        </w:tc>
      </w:tr>
      <w:tr w:rsidR="00A47701" w:rsidRPr="00986952" w:rsidTr="00986952">
        <w:trPr>
          <w:trHeight w:val="385"/>
        </w:trPr>
        <w:tc>
          <w:tcPr>
            <w:tcW w:w="1951" w:type="dxa"/>
          </w:tcPr>
          <w:p w:rsidR="00A47701" w:rsidRPr="00986952" w:rsidRDefault="00A47701">
            <w:pPr>
              <w:pStyle w:val="Default"/>
              <w:rPr>
                <w:sz w:val="20"/>
                <w:szCs w:val="20"/>
              </w:rPr>
            </w:pPr>
            <w:r w:rsidRPr="00986952">
              <w:rPr>
                <w:b/>
                <w:bCs/>
                <w:i/>
                <w:iCs/>
                <w:sz w:val="20"/>
                <w:szCs w:val="20"/>
              </w:rPr>
              <w:t>«Физическое ра</w:t>
            </w:r>
            <w:r w:rsidRPr="00986952">
              <w:rPr>
                <w:b/>
                <w:bCs/>
                <w:i/>
                <w:iCs/>
                <w:sz w:val="20"/>
                <w:szCs w:val="20"/>
              </w:rPr>
              <w:t>з</w:t>
            </w:r>
            <w:r w:rsidRPr="00986952">
              <w:rPr>
                <w:b/>
                <w:bCs/>
                <w:i/>
                <w:iCs/>
                <w:sz w:val="20"/>
                <w:szCs w:val="20"/>
              </w:rPr>
              <w:t xml:space="preserve">витие» </w:t>
            </w:r>
          </w:p>
        </w:tc>
        <w:tc>
          <w:tcPr>
            <w:tcW w:w="13433" w:type="dxa"/>
          </w:tcPr>
          <w:p w:rsidR="00A47701" w:rsidRPr="00986952" w:rsidRDefault="00A47701">
            <w:pPr>
              <w:pStyle w:val="Default"/>
              <w:rPr>
                <w:sz w:val="20"/>
                <w:szCs w:val="20"/>
              </w:rPr>
            </w:pPr>
            <w:r w:rsidRPr="00986952">
              <w:rPr>
                <w:b/>
                <w:bCs/>
                <w:sz w:val="20"/>
                <w:szCs w:val="20"/>
              </w:rPr>
              <w:t xml:space="preserve">Инструктор по физической культуре </w:t>
            </w:r>
            <w:r w:rsidRPr="00986952">
              <w:rPr>
                <w:sz w:val="20"/>
                <w:szCs w:val="20"/>
              </w:rPr>
              <w:t>проводит НОД по двигательной деятельности при обязательном подключении всех остальных педагогов и род</w:t>
            </w:r>
            <w:r w:rsidRPr="00986952">
              <w:rPr>
                <w:sz w:val="20"/>
                <w:szCs w:val="20"/>
              </w:rPr>
              <w:t>и</w:t>
            </w:r>
            <w:r w:rsidRPr="00986952">
              <w:rPr>
                <w:sz w:val="20"/>
                <w:szCs w:val="20"/>
              </w:rPr>
              <w:t xml:space="preserve">телей дошкольников. </w:t>
            </w:r>
          </w:p>
        </w:tc>
      </w:tr>
    </w:tbl>
    <w:p w:rsidR="00986952" w:rsidRDefault="00986952" w:rsidP="00986952">
      <w:pPr>
        <w:pStyle w:val="afff6"/>
        <w:ind w:firstLine="709"/>
        <w:jc w:val="both"/>
      </w:pPr>
    </w:p>
    <w:p w:rsidR="00545129" w:rsidRPr="00E127D5" w:rsidRDefault="00545129" w:rsidP="00986952">
      <w:pPr>
        <w:pStyle w:val="afff6"/>
        <w:ind w:firstLine="709"/>
        <w:jc w:val="both"/>
      </w:pPr>
      <w:r w:rsidRPr="00E127D5">
        <w:t>Непосредственно образовательная деятельность осуществляется на основе интеграции различных видов детской деятельности. В Учебном плане отражается основной вид деятельности, который зависит от особенностей реализуемого содержания образовательной о</w:t>
      </w:r>
      <w:r w:rsidRPr="00E127D5">
        <w:t>б</w:t>
      </w:r>
      <w:r w:rsidRPr="00E127D5">
        <w:t>ласти и направленности образовательной деятельности.</w:t>
      </w:r>
    </w:p>
    <w:p w:rsidR="00545129" w:rsidRPr="00E127D5" w:rsidRDefault="00545129" w:rsidP="00986952">
      <w:pPr>
        <w:pStyle w:val="afff6"/>
        <w:ind w:firstLine="709"/>
        <w:jc w:val="both"/>
      </w:pPr>
      <w:r w:rsidRPr="00E127D5"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545129" w:rsidRPr="00A47701" w:rsidRDefault="00545129" w:rsidP="00986952">
      <w:pPr>
        <w:pStyle w:val="afff6"/>
        <w:ind w:firstLine="709"/>
        <w:jc w:val="both"/>
        <w:rPr>
          <w:b/>
        </w:rPr>
      </w:pPr>
      <w:r w:rsidRPr="00A47701">
        <w:rPr>
          <w:b/>
        </w:rPr>
        <w:t>Содержание НОД</w:t>
      </w:r>
    </w:p>
    <w:p w:rsidR="00545129" w:rsidRPr="00E127D5" w:rsidRDefault="00545129" w:rsidP="00986952">
      <w:pPr>
        <w:pStyle w:val="afff6"/>
        <w:ind w:firstLine="709"/>
        <w:jc w:val="both"/>
      </w:pPr>
      <w:r w:rsidRPr="00A47701">
        <w:rPr>
          <w:b/>
        </w:rPr>
        <w:t>В рамках реализации образовательной области «Физическое развитие»</w:t>
      </w:r>
      <w:r w:rsidRPr="00E127D5">
        <w:t xml:space="preserve"> педагоги создают возможности для активного участия детей в оздоровительных мероприятиях, проводят беседы о здоровом образе жизни, организуют подвижные и дидактические игры </w:t>
      </w:r>
      <w:proofErr w:type="spellStart"/>
      <w:r w:rsidRPr="00E127D5">
        <w:t>вале</w:t>
      </w:r>
      <w:r w:rsidRPr="00E127D5">
        <w:t>о</w:t>
      </w:r>
      <w:r w:rsidRPr="00E127D5">
        <w:t>логического</w:t>
      </w:r>
      <w:proofErr w:type="spellEnd"/>
      <w:r w:rsidRPr="00E127D5">
        <w:t xml:space="preserve"> содержания, проводят спортивные досуги и динамические часы. Физическое воспитание детей в детском саду направлено </w:t>
      </w:r>
      <w:proofErr w:type="spellStart"/>
      <w:r w:rsidRPr="00E127D5">
        <w:t>наулучшение</w:t>
      </w:r>
      <w:proofErr w:type="spellEnd"/>
      <w:r w:rsidRPr="00E127D5">
        <w:t xml:space="preserve"> состояния здоровья и физического развития, расширение функциональных возможностей растущего организма, формиров</w:t>
      </w:r>
      <w:r w:rsidRPr="00E127D5">
        <w:t>а</w:t>
      </w:r>
      <w:r w:rsidRPr="00E127D5">
        <w:t>ние двигательных навыков и двигательных качеств. Организованные формы двигательной деятельности включают в себя: утреннюю ги</w:t>
      </w:r>
      <w:r w:rsidRPr="00E127D5">
        <w:t>м</w:t>
      </w:r>
      <w:r w:rsidRPr="00E127D5">
        <w:t>настику, физкультурные занятия в помещении и на воздухе, физкультурные минутки, подвижные игры, спортивные упражнения, гимн</w:t>
      </w:r>
      <w:r w:rsidRPr="00E127D5">
        <w:t>а</w:t>
      </w:r>
      <w:r w:rsidRPr="00E127D5">
        <w:t>стику после дневного сна в дошкольных группах.</w:t>
      </w:r>
    </w:p>
    <w:p w:rsidR="00545129" w:rsidRPr="00E127D5" w:rsidRDefault="00545129" w:rsidP="00986952">
      <w:pPr>
        <w:pStyle w:val="afff6"/>
        <w:ind w:firstLine="709"/>
        <w:jc w:val="both"/>
      </w:pPr>
      <w:r w:rsidRPr="00E127D5">
        <w:t>Непосредственно образовательная деятельность по физическому развитию осуществляется 3 раза в неделю: 2 раза в музыкально-спортивном зале и 1 раз на воздухе.</w:t>
      </w:r>
    </w:p>
    <w:p w:rsidR="00545129" w:rsidRPr="00E127D5" w:rsidRDefault="00545129" w:rsidP="00986952">
      <w:pPr>
        <w:pStyle w:val="afff6"/>
        <w:ind w:firstLine="709"/>
        <w:jc w:val="both"/>
      </w:pPr>
      <w:r w:rsidRPr="00A47701">
        <w:rPr>
          <w:b/>
        </w:rPr>
        <w:t>Реализация содержания образовательной области «Социально-коммуникативное развитие»</w:t>
      </w:r>
      <w:r w:rsidRPr="00E127D5">
        <w:t xml:space="preserve"> осуществляется в процессе со</w:t>
      </w:r>
      <w:r w:rsidRPr="00E127D5">
        <w:t>в</w:t>
      </w:r>
      <w:r w:rsidRPr="00E127D5">
        <w:t>местной и самостоятельной деятельности на основе организации различных видов детской деятельности (развитие общения со сверстн</w:t>
      </w:r>
      <w:r w:rsidRPr="00E127D5">
        <w:t>и</w:t>
      </w:r>
      <w:r w:rsidRPr="00E127D5">
        <w:t>ками, развитие игры) и в процессе НОД (познание предметного и социального мира, освоение безопасного поведения) в части формиру</w:t>
      </w:r>
      <w:r w:rsidRPr="00E127D5">
        <w:t>е</w:t>
      </w:r>
      <w:r w:rsidRPr="00E127D5">
        <w:t>мой участниками образовательных отношений. Педагоги группы создают условия для формирования у детей положительного отношения к себе, другим людям, окружающему миру, заботятся об их эмоциональном благополучии, способствуют формированию навыков сотру</w:t>
      </w:r>
      <w:r w:rsidRPr="00E127D5">
        <w:t>д</w:t>
      </w:r>
      <w:r w:rsidRPr="00E127D5">
        <w:t>ничества. Воспитатели поощряют совместные игры детей, организуют их совместную деятельность, направленную на создание общего продукта деятельности. С целью развития коммуникативной компетентности воспитанников педагоги планируют обсуждение различных ситуаций из жизни, рассказов, сказок, стихотворений, организуют игры-драматизации, в ходе которых дети учатся различать и передавать настроения изображаемых персонажей, сопереживать им, получают образцы нравственного поведения. Педагоги способствуют развитию у детей социальных навыков: помогают осваивать различные способы разрешения конфликтных ситуаций, договариваться, соблюдать очередность, устанавливать новые контакты.</w:t>
      </w:r>
    </w:p>
    <w:p w:rsidR="00A47701" w:rsidRDefault="00545129" w:rsidP="00986952">
      <w:pPr>
        <w:pStyle w:val="afff6"/>
        <w:ind w:firstLine="709"/>
        <w:jc w:val="both"/>
      </w:pPr>
      <w:r w:rsidRPr="00A47701">
        <w:rPr>
          <w:b/>
        </w:rPr>
        <w:t>Содержание образовательной области «Познавательное развитие»</w:t>
      </w:r>
      <w:r w:rsidRPr="00E127D5">
        <w:t xml:space="preserve"> направлено на развитие познавательных интересов детей, формирование сенсорных эталонов, познавательных действий, развитие воображения и творческой активности, формирование первичных представлений о себе, других людях, о малой Родине, Отечестве, многообразии стран и народов мира. В группе для детей с ЗПР содерж</w:t>
      </w:r>
      <w:r w:rsidRPr="00E127D5">
        <w:t>а</w:t>
      </w:r>
      <w:r w:rsidRPr="00E127D5">
        <w:t>ние образовательной области реализуетс</w:t>
      </w:r>
      <w:r w:rsidR="00A47701">
        <w:t xml:space="preserve">я через следующие направления: </w:t>
      </w:r>
    </w:p>
    <w:p w:rsidR="00A47701" w:rsidRDefault="00A47701" w:rsidP="00986952">
      <w:pPr>
        <w:pStyle w:val="afff6"/>
        <w:ind w:firstLine="709"/>
        <w:jc w:val="both"/>
      </w:pPr>
      <w:r>
        <w:lastRenderedPageBreak/>
        <w:t xml:space="preserve">- </w:t>
      </w:r>
      <w:r w:rsidR="00545129" w:rsidRPr="00E127D5">
        <w:t>развитие познавательно-исследовательской деятельности/ознакомление с предметным окружением/ознакомление с миром прир</w:t>
      </w:r>
      <w:r w:rsidR="00545129" w:rsidRPr="00E127D5">
        <w:t>о</w:t>
      </w:r>
      <w:r w:rsidR="00545129" w:rsidRPr="00E127D5">
        <w:t xml:space="preserve">ды/ознакомление с социальным миром - 1 НОД в неделю в части, формируемой участниками образовательных отношений </w:t>
      </w:r>
    </w:p>
    <w:p w:rsidR="00A47701" w:rsidRDefault="00A47701" w:rsidP="00986952">
      <w:pPr>
        <w:pStyle w:val="afff6"/>
        <w:ind w:firstLine="709"/>
        <w:jc w:val="both"/>
      </w:pPr>
      <w:r>
        <w:t>-</w:t>
      </w:r>
      <w:r w:rsidR="00545129" w:rsidRPr="00E127D5">
        <w:t xml:space="preserve"> формирование элементарных математических представлений - 1 НОД в</w:t>
      </w:r>
      <w:r w:rsidR="00986952">
        <w:t xml:space="preserve"> </w:t>
      </w:r>
      <w:r w:rsidR="00545129" w:rsidRPr="00E127D5">
        <w:t xml:space="preserve">неделю. </w:t>
      </w:r>
    </w:p>
    <w:p w:rsidR="00545129" w:rsidRPr="00E127D5" w:rsidRDefault="00545129" w:rsidP="00986952">
      <w:pPr>
        <w:pStyle w:val="afff6"/>
        <w:ind w:firstLine="709"/>
        <w:jc w:val="both"/>
      </w:pPr>
      <w:r w:rsidRPr="00E127D5">
        <w:t>В процессе непосредственно образовательной деятельности воспитатели организуют наблюдение за природными явлениями, с</w:t>
      </w:r>
      <w:r w:rsidRPr="00E127D5">
        <w:t>о</w:t>
      </w:r>
      <w:r w:rsidRPr="00E127D5">
        <w:t>ставляют вместе с детьми гербарии, экспериментируют с различными веществами, приборами и материалами. В самостоятельной поиск</w:t>
      </w:r>
      <w:r w:rsidRPr="00E127D5">
        <w:t>о</w:t>
      </w:r>
      <w:r w:rsidRPr="00E127D5">
        <w:t>вой деятельности детей педагоги развивают, поддерживают и поощряют любознательность, познавательную инициативу, формируют и</w:t>
      </w:r>
      <w:r w:rsidRPr="00E127D5">
        <w:t>н</w:t>
      </w:r>
      <w:r w:rsidRPr="00E127D5">
        <w:t>дивидуальные познавательные предпочтения. Познавательные беседы, чтение литературы природоведческого содержания, целевые пр</w:t>
      </w:r>
      <w:r w:rsidRPr="00E127D5">
        <w:t>о</w:t>
      </w:r>
      <w:r w:rsidRPr="00E127D5">
        <w:t>гулки в природное окружение способствует воспитанию у детей ценностного отношения к окружающей действительности, к объектам окружающего мира, формируют представления о социокультурных ценностях и традициях нашего народа. В сфере элементарных мат</w:t>
      </w:r>
      <w:r w:rsidRPr="00E127D5">
        <w:t>е</w:t>
      </w:r>
      <w:r w:rsidRPr="00E127D5">
        <w:t>матических представлений освоение математического содержания детьми осуществляется на игровых занятиях, включающих в себя се</w:t>
      </w:r>
      <w:r w:rsidRPr="00E127D5">
        <w:t>н</w:t>
      </w:r>
      <w:r w:rsidRPr="00E127D5">
        <w:t>сорное развитие и формирование и математические игры, через активное включение детей в процесс экспериментирования по выявлению связей и зависимостей между величиной, количеством и внешними свойствами.</w:t>
      </w:r>
    </w:p>
    <w:p w:rsidR="00545129" w:rsidRPr="00E127D5" w:rsidRDefault="00545129" w:rsidP="00986952">
      <w:pPr>
        <w:pStyle w:val="afff6"/>
        <w:ind w:firstLine="709"/>
        <w:jc w:val="both"/>
      </w:pPr>
      <w:r w:rsidRPr="00A47701">
        <w:rPr>
          <w:b/>
        </w:rPr>
        <w:t>Содержание образовательной области «Речевое развитие»</w:t>
      </w:r>
      <w:r w:rsidRPr="00E127D5">
        <w:t xml:space="preserve"> включает владение речью как средством общения и культуры, разв</w:t>
      </w:r>
      <w:r w:rsidRPr="00E127D5">
        <w:t>и</w:t>
      </w:r>
      <w:r w:rsidRPr="00E127D5">
        <w:t>тие лексико-грамматических категорий, формирование элементарных навыков звукового анализа и синтеза как предпосылки обучения грамоте. В процессе диалогического общения дети активно включаются в речевую деятельность по отгадыванию загадок, рассказыванию сказок, рассказов.</w:t>
      </w:r>
    </w:p>
    <w:p w:rsidR="00A47701" w:rsidRDefault="00545129" w:rsidP="00986952">
      <w:pPr>
        <w:pStyle w:val="afff6"/>
        <w:ind w:firstLine="709"/>
        <w:jc w:val="both"/>
      </w:pPr>
      <w:r w:rsidRPr="00E127D5">
        <w:t>В группе для детей с ЗПР коммуникативная деятельность включает в себя сле</w:t>
      </w:r>
      <w:r w:rsidR="00A47701">
        <w:t xml:space="preserve">дующие направления: </w:t>
      </w:r>
    </w:p>
    <w:p w:rsidR="00A47701" w:rsidRDefault="00A47701" w:rsidP="00986952">
      <w:pPr>
        <w:pStyle w:val="afff6"/>
        <w:ind w:firstLine="709"/>
        <w:jc w:val="both"/>
      </w:pPr>
      <w:r>
        <w:t>-</w:t>
      </w:r>
      <w:r w:rsidR="00545129" w:rsidRPr="00E127D5">
        <w:t xml:space="preserve">речевое развитие (1 НОД в неделю) </w:t>
      </w:r>
    </w:p>
    <w:p w:rsidR="00A47701" w:rsidRDefault="00545129" w:rsidP="00986952">
      <w:pPr>
        <w:pStyle w:val="afff6"/>
        <w:ind w:firstLine="709"/>
        <w:jc w:val="both"/>
      </w:pPr>
      <w:r w:rsidRPr="00A47701">
        <w:rPr>
          <w:b/>
        </w:rPr>
        <w:t>В образовательной области «Художественно-эстетическое развитие»</w:t>
      </w:r>
      <w:r w:rsidRPr="00E127D5">
        <w:t xml:space="preserve"> педагоги развивают предпосылки ценностно-смыслового восприятия и понимания произведений искусства, мира природы, формируют элементарные представления о видах искусства, спосо</w:t>
      </w:r>
      <w:r w:rsidRPr="00E127D5">
        <w:t>б</w:t>
      </w:r>
      <w:r w:rsidRPr="00E127D5">
        <w:t>ствуют развитию инициативности и самостоятельности в воплощении художественного замысла, поддерживают творческое самовыраж</w:t>
      </w:r>
      <w:r w:rsidRPr="00E127D5">
        <w:t>е</w:t>
      </w:r>
      <w:r w:rsidRPr="00E127D5">
        <w:t xml:space="preserve">ние, предоставляют детям возможность выбора вида деятельности, сюжета, материалов, средств воплощения художественного замысла. Педагоги включают музыкальные произведения в доступные и привлекательные для ребенка виды деятельности, поддерживают желание детей слушать музыку, делиться своими впечатлениями, участвовать в музыкальных играх-драматизациях, поощряют </w:t>
      </w:r>
      <w:proofErr w:type="spellStart"/>
      <w:r w:rsidRPr="00E127D5">
        <w:t>индивидуальны</w:t>
      </w:r>
      <w:r w:rsidRPr="00E127D5">
        <w:t>е</w:t>
      </w:r>
      <w:r w:rsidRPr="00E127D5">
        <w:t>творческие</w:t>
      </w:r>
      <w:proofErr w:type="spellEnd"/>
      <w:r w:rsidRPr="00E127D5">
        <w:t xml:space="preserve"> проявления детей в работе над музыкально-двигательными сюжетными этюдами, побуждают детей к выполнению музыкал</w:t>
      </w:r>
      <w:r w:rsidRPr="00E127D5">
        <w:t>ь</w:t>
      </w:r>
      <w:r w:rsidRPr="00E127D5">
        <w:t>но-развивающих заданий. Реализация содержания образовательной области осуществляется в разны</w:t>
      </w:r>
      <w:r w:rsidR="00A47701">
        <w:t xml:space="preserve">х видах детской деятельности: </w:t>
      </w:r>
    </w:p>
    <w:p w:rsidR="00A47701" w:rsidRDefault="00A47701" w:rsidP="00986952">
      <w:pPr>
        <w:pStyle w:val="afff6"/>
        <w:ind w:firstLine="709"/>
        <w:jc w:val="both"/>
      </w:pPr>
      <w:r>
        <w:t>-</w:t>
      </w:r>
      <w:r w:rsidR="00545129" w:rsidRPr="00E127D5">
        <w:t xml:space="preserve">музыкальная деятельность - 2 </w:t>
      </w:r>
      <w:r>
        <w:t>НОД в неделю</w:t>
      </w:r>
    </w:p>
    <w:p w:rsidR="00A47701" w:rsidRDefault="00A47701" w:rsidP="00986952">
      <w:pPr>
        <w:pStyle w:val="afff6"/>
        <w:ind w:firstLine="709"/>
        <w:jc w:val="both"/>
      </w:pPr>
      <w:r>
        <w:t>-</w:t>
      </w:r>
      <w:r w:rsidR="00545129" w:rsidRPr="00E127D5">
        <w:t xml:space="preserve"> конструктивно- модельная деятельность (конструирование, аппликация) – 1 НОД в неделю </w:t>
      </w:r>
    </w:p>
    <w:p w:rsidR="00545129" w:rsidRPr="00E127D5" w:rsidRDefault="00545129" w:rsidP="00986952">
      <w:pPr>
        <w:pStyle w:val="afff6"/>
        <w:ind w:firstLine="709"/>
        <w:jc w:val="both"/>
      </w:pPr>
      <w:r w:rsidRPr="00E127D5">
        <w:t>- изобразительная деятельность (рисование, лепка) - 1 НОД в неделю</w:t>
      </w:r>
    </w:p>
    <w:p w:rsidR="000E2546" w:rsidRDefault="000E2546" w:rsidP="00823939">
      <w:pPr>
        <w:pStyle w:val="afff6"/>
        <w:jc w:val="both"/>
      </w:pPr>
    </w:p>
    <w:p w:rsidR="00237DA8" w:rsidRPr="00986952" w:rsidRDefault="00237DA8" w:rsidP="00986952">
      <w:pPr>
        <w:pStyle w:val="ConsNormal"/>
        <w:spacing w:afterLines="60" w:after="144"/>
        <w:ind w:firstLine="708"/>
        <w:rPr>
          <w:rFonts w:ascii="Times New Roman" w:hAnsi="Times New Roman" w:cs="Times New Roman"/>
          <w:sz w:val="24"/>
          <w:szCs w:val="28"/>
        </w:rPr>
      </w:pPr>
      <w:r w:rsidRPr="00986952">
        <w:rPr>
          <w:rFonts w:ascii="Times New Roman" w:hAnsi="Times New Roman" w:cs="Times New Roman"/>
          <w:b/>
          <w:sz w:val="24"/>
          <w:szCs w:val="28"/>
        </w:rPr>
        <w:t>Объем образовательной нагрузки в непосредственно-образовательной деятельности</w:t>
      </w:r>
    </w:p>
    <w:tbl>
      <w:tblPr>
        <w:tblW w:w="1499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633"/>
        <w:gridCol w:w="2694"/>
        <w:gridCol w:w="4110"/>
      </w:tblGrid>
      <w:tr w:rsidR="00986952" w:rsidRPr="00986952" w:rsidTr="00986952">
        <w:trPr>
          <w:trHeight w:val="27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86952" w:rsidRPr="00986952" w:rsidRDefault="00986952" w:rsidP="00900D3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986952" w:rsidRPr="00986952" w:rsidRDefault="00986952" w:rsidP="00900D3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86952" w:rsidRPr="00986952" w:rsidRDefault="00986952" w:rsidP="00900D3B">
            <w:pPr>
              <w:jc w:val="center"/>
              <w:rPr>
                <w:sz w:val="20"/>
                <w:szCs w:val="20"/>
              </w:rPr>
            </w:pPr>
            <w:r w:rsidRPr="00986952">
              <w:rPr>
                <w:sz w:val="20"/>
                <w:szCs w:val="20"/>
              </w:rPr>
              <w:t>Дошкольный возраст</w:t>
            </w:r>
          </w:p>
          <w:p w:rsidR="00986952" w:rsidRPr="00986952" w:rsidRDefault="00986952" w:rsidP="00900D3B">
            <w:pPr>
              <w:jc w:val="center"/>
              <w:rPr>
                <w:sz w:val="20"/>
                <w:szCs w:val="20"/>
              </w:rPr>
            </w:pPr>
            <w:r w:rsidRPr="00986952">
              <w:rPr>
                <w:sz w:val="20"/>
                <w:szCs w:val="20"/>
              </w:rPr>
              <w:t>(5-6 лет)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</w:tcPr>
          <w:p w:rsidR="00986952" w:rsidRPr="00986952" w:rsidRDefault="00986952" w:rsidP="00900D3B">
            <w:pPr>
              <w:jc w:val="center"/>
              <w:rPr>
                <w:sz w:val="20"/>
                <w:szCs w:val="20"/>
              </w:rPr>
            </w:pPr>
            <w:r w:rsidRPr="00986952">
              <w:rPr>
                <w:sz w:val="20"/>
                <w:szCs w:val="20"/>
              </w:rPr>
              <w:t>Дошкольный возраст</w:t>
            </w:r>
          </w:p>
          <w:p w:rsidR="00986952" w:rsidRPr="00986952" w:rsidRDefault="00986952" w:rsidP="00900D3B">
            <w:pPr>
              <w:jc w:val="center"/>
              <w:rPr>
                <w:sz w:val="20"/>
                <w:szCs w:val="20"/>
              </w:rPr>
            </w:pPr>
            <w:r w:rsidRPr="00986952">
              <w:rPr>
                <w:sz w:val="20"/>
                <w:szCs w:val="20"/>
              </w:rPr>
              <w:t>(6-7лет)</w:t>
            </w:r>
          </w:p>
        </w:tc>
      </w:tr>
      <w:tr w:rsidR="00AE235C" w:rsidRPr="00986952" w:rsidTr="00986952">
        <w:trPr>
          <w:trHeight w:val="27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235C" w:rsidRPr="00986952" w:rsidRDefault="00AE235C" w:rsidP="00900D3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986952">
              <w:rPr>
                <w:rFonts w:ascii="Times New Roman" w:hAnsi="Times New Roman" w:cs="Times New Roman"/>
                <w:b/>
              </w:rPr>
              <w:t>Социально-</w:t>
            </w:r>
            <w:r w:rsidRPr="00986952">
              <w:rPr>
                <w:rFonts w:ascii="Times New Roman" w:hAnsi="Times New Roman" w:cs="Times New Roman"/>
                <w:b/>
              </w:rPr>
              <w:lastRenderedPageBreak/>
              <w:t>коммуник</w:t>
            </w:r>
            <w:r w:rsidRPr="00986952">
              <w:rPr>
                <w:rFonts w:ascii="Times New Roman" w:hAnsi="Times New Roman" w:cs="Times New Roman"/>
                <w:b/>
              </w:rPr>
              <w:t>а</w:t>
            </w:r>
            <w:r w:rsidRPr="00986952">
              <w:rPr>
                <w:rFonts w:ascii="Times New Roman" w:hAnsi="Times New Roman" w:cs="Times New Roman"/>
                <w:b/>
              </w:rPr>
              <w:t>тивное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AE235C" w:rsidRPr="00986952" w:rsidRDefault="00AE235C" w:rsidP="00900D3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86952">
              <w:rPr>
                <w:rFonts w:ascii="Times New Roman" w:hAnsi="Times New Roman" w:cs="Times New Roman"/>
                <w:b/>
              </w:rPr>
              <w:lastRenderedPageBreak/>
              <w:t>Игровая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E235C" w:rsidRPr="00986952" w:rsidRDefault="00AE235C" w:rsidP="00905FD9">
            <w:pPr>
              <w:jc w:val="center"/>
              <w:rPr>
                <w:sz w:val="20"/>
                <w:szCs w:val="20"/>
              </w:rPr>
            </w:pPr>
            <w:r w:rsidRPr="00986952">
              <w:rPr>
                <w:sz w:val="20"/>
                <w:szCs w:val="20"/>
              </w:rPr>
              <w:t>**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</w:tcPr>
          <w:p w:rsidR="00AE235C" w:rsidRPr="00986952" w:rsidRDefault="00AE235C" w:rsidP="00905FD9">
            <w:pPr>
              <w:jc w:val="center"/>
              <w:rPr>
                <w:sz w:val="20"/>
                <w:szCs w:val="20"/>
              </w:rPr>
            </w:pPr>
            <w:r w:rsidRPr="00986952">
              <w:rPr>
                <w:sz w:val="20"/>
                <w:szCs w:val="20"/>
              </w:rPr>
              <w:t>**</w:t>
            </w:r>
          </w:p>
        </w:tc>
      </w:tr>
      <w:tr w:rsidR="00AE235C" w:rsidRPr="00986952" w:rsidTr="00986952">
        <w:trPr>
          <w:trHeight w:val="212"/>
        </w:trPr>
        <w:tc>
          <w:tcPr>
            <w:tcW w:w="1560" w:type="dxa"/>
            <w:vMerge w:val="restart"/>
          </w:tcPr>
          <w:p w:rsidR="00AE235C" w:rsidRPr="00986952" w:rsidRDefault="00AE235C" w:rsidP="00900D3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986952">
              <w:rPr>
                <w:rFonts w:ascii="Times New Roman" w:hAnsi="Times New Roman" w:cs="Times New Roman"/>
                <w:b/>
              </w:rPr>
              <w:lastRenderedPageBreak/>
              <w:t>Познавател</w:t>
            </w:r>
            <w:r w:rsidRPr="00986952">
              <w:rPr>
                <w:rFonts w:ascii="Times New Roman" w:hAnsi="Times New Roman" w:cs="Times New Roman"/>
                <w:b/>
              </w:rPr>
              <w:t>ь</w:t>
            </w:r>
            <w:r w:rsidRPr="00986952">
              <w:rPr>
                <w:rFonts w:ascii="Times New Roman" w:hAnsi="Times New Roman" w:cs="Times New Roman"/>
                <w:b/>
              </w:rPr>
              <w:t>ное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235C" w:rsidRPr="00986952" w:rsidRDefault="00AE235C" w:rsidP="00900D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6952">
              <w:rPr>
                <w:b/>
                <w:sz w:val="20"/>
                <w:szCs w:val="20"/>
              </w:rPr>
              <w:t>Познавательно-исследовательская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E235C" w:rsidRPr="00986952" w:rsidRDefault="00AE235C" w:rsidP="00900D3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6952">
              <w:rPr>
                <w:rFonts w:ascii="Times New Roman" w:hAnsi="Times New Roman" w:cs="Times New Roman"/>
              </w:rPr>
              <w:t>50/2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5C" w:rsidRPr="00986952" w:rsidRDefault="00AE235C" w:rsidP="00900D3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6952">
              <w:rPr>
                <w:rFonts w:ascii="Times New Roman" w:hAnsi="Times New Roman" w:cs="Times New Roman"/>
              </w:rPr>
              <w:t>60/3</w:t>
            </w:r>
          </w:p>
        </w:tc>
      </w:tr>
      <w:tr w:rsidR="00AE235C" w:rsidRPr="00986952" w:rsidTr="00986952">
        <w:trPr>
          <w:trHeight w:val="105"/>
        </w:trPr>
        <w:tc>
          <w:tcPr>
            <w:tcW w:w="1560" w:type="dxa"/>
            <w:vMerge/>
          </w:tcPr>
          <w:p w:rsidR="00AE235C" w:rsidRPr="00986952" w:rsidRDefault="00AE235C" w:rsidP="00900D3B">
            <w:pPr>
              <w:pStyle w:val="Con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235C" w:rsidRPr="00986952" w:rsidRDefault="00AE235C" w:rsidP="00900D3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86952">
              <w:rPr>
                <w:rFonts w:ascii="Times New Roman" w:hAnsi="Times New Roman" w:cs="Times New Roman"/>
                <w:b/>
              </w:rPr>
              <w:t>Познавательно-исследовательская</w:t>
            </w:r>
            <w:r w:rsidRPr="00986952">
              <w:rPr>
                <w:rFonts w:ascii="Times New Roman" w:hAnsi="Times New Roman" w:cs="Times New Roman"/>
              </w:rPr>
              <w:t xml:space="preserve"> Формирование представлений об объектах окружающего мира, основы безопасного поведения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235C" w:rsidRPr="00986952" w:rsidRDefault="00AE235C" w:rsidP="00900D3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6952">
              <w:rPr>
                <w:rFonts w:ascii="Times New Roman" w:hAnsi="Times New Roman" w:cs="Times New Roman"/>
              </w:rPr>
              <w:t xml:space="preserve">2 раза </w:t>
            </w:r>
          </w:p>
          <w:p w:rsidR="00AE235C" w:rsidRPr="00986952" w:rsidRDefault="00AE235C" w:rsidP="00900D3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6952">
              <w:rPr>
                <w:rFonts w:ascii="Times New Roman" w:hAnsi="Times New Roman" w:cs="Times New Roman"/>
              </w:rPr>
              <w:t>В 4 недели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5C" w:rsidRPr="00986952" w:rsidRDefault="00AE235C" w:rsidP="00900D3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6952">
              <w:rPr>
                <w:rFonts w:ascii="Times New Roman" w:hAnsi="Times New Roman" w:cs="Times New Roman"/>
              </w:rPr>
              <w:t>30/1</w:t>
            </w:r>
          </w:p>
        </w:tc>
      </w:tr>
      <w:tr w:rsidR="00AE235C" w:rsidRPr="00986952" w:rsidTr="00986952">
        <w:trPr>
          <w:trHeight w:val="87"/>
        </w:trPr>
        <w:tc>
          <w:tcPr>
            <w:tcW w:w="1560" w:type="dxa"/>
            <w:vMerge/>
          </w:tcPr>
          <w:p w:rsidR="00AE235C" w:rsidRPr="00986952" w:rsidRDefault="00AE235C" w:rsidP="00900D3B">
            <w:pPr>
              <w:pStyle w:val="Con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235C" w:rsidRPr="00986952" w:rsidRDefault="00AE235C" w:rsidP="00900D3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86952">
              <w:rPr>
                <w:b/>
                <w:sz w:val="20"/>
                <w:szCs w:val="20"/>
              </w:rPr>
              <w:t>Познавательно-исследовательская</w:t>
            </w:r>
          </w:p>
          <w:p w:rsidR="00AE235C" w:rsidRPr="00986952" w:rsidRDefault="00AE235C" w:rsidP="00900D3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86952">
              <w:rPr>
                <w:rFonts w:ascii="Times New Roman" w:hAnsi="Times New Roman" w:cs="Times New Roman"/>
                <w:b/>
              </w:rPr>
              <w:t xml:space="preserve">Формирование </w:t>
            </w:r>
            <w:r w:rsidRPr="00986952">
              <w:rPr>
                <w:rFonts w:ascii="Times New Roman" w:hAnsi="Times New Roman" w:cs="Times New Roman"/>
              </w:rPr>
              <w:t>первичных представлений о себе , других людях, о мн</w:t>
            </w:r>
            <w:r w:rsidRPr="00986952">
              <w:rPr>
                <w:rFonts w:ascii="Times New Roman" w:hAnsi="Times New Roman" w:cs="Times New Roman"/>
              </w:rPr>
              <w:t>о</w:t>
            </w:r>
            <w:r w:rsidRPr="00986952">
              <w:rPr>
                <w:rFonts w:ascii="Times New Roman" w:hAnsi="Times New Roman" w:cs="Times New Roman"/>
              </w:rPr>
              <w:t>гообразии стран и народов мира, о социокультурных ценностях родной страны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235C" w:rsidRPr="00986952" w:rsidRDefault="00AE235C" w:rsidP="00900D3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6952">
              <w:rPr>
                <w:rFonts w:ascii="Times New Roman" w:hAnsi="Times New Roman" w:cs="Times New Roman"/>
              </w:rPr>
              <w:t xml:space="preserve">1 раз </w:t>
            </w:r>
          </w:p>
          <w:p w:rsidR="00AE235C" w:rsidRPr="00986952" w:rsidRDefault="00AE235C" w:rsidP="00900D3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6952">
              <w:rPr>
                <w:rFonts w:ascii="Times New Roman" w:hAnsi="Times New Roman" w:cs="Times New Roman"/>
              </w:rPr>
              <w:t>В 4 недели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5C" w:rsidRPr="00986952" w:rsidRDefault="00AE235C" w:rsidP="00900D3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6952">
              <w:rPr>
                <w:rFonts w:ascii="Times New Roman" w:hAnsi="Times New Roman" w:cs="Times New Roman"/>
              </w:rPr>
              <w:t>2 раза</w:t>
            </w:r>
          </w:p>
          <w:p w:rsidR="00AE235C" w:rsidRPr="00986952" w:rsidRDefault="00AE235C" w:rsidP="00900D3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6952">
              <w:rPr>
                <w:rFonts w:ascii="Times New Roman" w:hAnsi="Times New Roman" w:cs="Times New Roman"/>
              </w:rPr>
              <w:t>В 4 недели</w:t>
            </w:r>
          </w:p>
        </w:tc>
      </w:tr>
      <w:tr w:rsidR="00AE235C" w:rsidRPr="00986952" w:rsidTr="00986952">
        <w:trPr>
          <w:trHeight w:val="90"/>
        </w:trPr>
        <w:tc>
          <w:tcPr>
            <w:tcW w:w="1560" w:type="dxa"/>
            <w:vMerge/>
          </w:tcPr>
          <w:p w:rsidR="00AE235C" w:rsidRPr="00986952" w:rsidRDefault="00AE235C" w:rsidP="00900D3B">
            <w:pPr>
              <w:pStyle w:val="Con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235C" w:rsidRPr="00986952" w:rsidRDefault="00AE235C" w:rsidP="00900D3B">
            <w:pPr>
              <w:pStyle w:val="aff1"/>
              <w:rPr>
                <w:rFonts w:ascii="Times New Roman" w:hAnsi="Times New Roman" w:cs="Times New Roman"/>
              </w:rPr>
            </w:pPr>
            <w:r w:rsidRPr="00986952">
              <w:rPr>
                <w:rFonts w:ascii="Times New Roman" w:hAnsi="Times New Roman" w:cs="Times New Roman"/>
                <w:b/>
              </w:rPr>
              <w:t>Познавательно-исследовательская</w:t>
            </w:r>
          </w:p>
          <w:p w:rsidR="00AE235C" w:rsidRPr="00986952" w:rsidRDefault="00AE235C" w:rsidP="00900D3B">
            <w:pPr>
              <w:pStyle w:val="aff1"/>
              <w:rPr>
                <w:rFonts w:ascii="Times New Roman" w:hAnsi="Times New Roman" w:cs="Times New Roman"/>
              </w:rPr>
            </w:pPr>
            <w:r w:rsidRPr="00986952">
              <w:rPr>
                <w:rFonts w:ascii="Times New Roman" w:hAnsi="Times New Roman" w:cs="Times New Roman"/>
              </w:rPr>
              <w:t>Формирование представлений о свойствах и отношениях объектов окр</w:t>
            </w:r>
            <w:r w:rsidRPr="00986952">
              <w:rPr>
                <w:rFonts w:ascii="Times New Roman" w:hAnsi="Times New Roman" w:cs="Times New Roman"/>
              </w:rPr>
              <w:t>у</w:t>
            </w:r>
            <w:r w:rsidRPr="00986952">
              <w:rPr>
                <w:rFonts w:ascii="Times New Roman" w:hAnsi="Times New Roman" w:cs="Times New Roman"/>
              </w:rPr>
              <w:t>жающего мира</w:t>
            </w:r>
          </w:p>
          <w:p w:rsidR="00AE235C" w:rsidRPr="00986952" w:rsidRDefault="00AE235C" w:rsidP="00900D3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86952">
              <w:rPr>
                <w:rFonts w:ascii="Times New Roman" w:hAnsi="Times New Roman" w:cs="Times New Roman"/>
                <w:lang w:eastAsia="ru-RU"/>
              </w:rPr>
              <w:t>Математическое развитие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235C" w:rsidRPr="00986952" w:rsidRDefault="00AE235C" w:rsidP="00900D3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6952">
              <w:rPr>
                <w:rFonts w:ascii="Times New Roman" w:hAnsi="Times New Roman" w:cs="Times New Roman"/>
              </w:rPr>
              <w:t xml:space="preserve">1 раз </w:t>
            </w:r>
          </w:p>
          <w:p w:rsidR="00AE235C" w:rsidRPr="00986952" w:rsidRDefault="00AE235C" w:rsidP="00900D3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6952">
              <w:rPr>
                <w:rFonts w:ascii="Times New Roman" w:hAnsi="Times New Roman" w:cs="Times New Roman"/>
              </w:rPr>
              <w:t>В  неделю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5C" w:rsidRPr="00986952" w:rsidRDefault="00AE235C" w:rsidP="00900D3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6952">
              <w:rPr>
                <w:rFonts w:ascii="Times New Roman" w:hAnsi="Times New Roman" w:cs="Times New Roman"/>
              </w:rPr>
              <w:t xml:space="preserve">1 раз </w:t>
            </w:r>
          </w:p>
          <w:p w:rsidR="00AE235C" w:rsidRPr="00986952" w:rsidRDefault="00AE235C" w:rsidP="00900D3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6952">
              <w:rPr>
                <w:rFonts w:ascii="Times New Roman" w:hAnsi="Times New Roman" w:cs="Times New Roman"/>
              </w:rPr>
              <w:t>В  неделю</w:t>
            </w:r>
          </w:p>
        </w:tc>
      </w:tr>
      <w:tr w:rsidR="00AE235C" w:rsidRPr="00986952" w:rsidTr="00986952">
        <w:trPr>
          <w:trHeight w:val="945"/>
        </w:trPr>
        <w:tc>
          <w:tcPr>
            <w:tcW w:w="1560" w:type="dxa"/>
            <w:vMerge/>
          </w:tcPr>
          <w:p w:rsidR="00AE235C" w:rsidRPr="00986952" w:rsidRDefault="00AE235C" w:rsidP="00900D3B">
            <w:pPr>
              <w:pStyle w:val="Con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235C" w:rsidRPr="00986952" w:rsidRDefault="00AE235C" w:rsidP="00900D3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86952">
              <w:rPr>
                <w:b/>
                <w:sz w:val="20"/>
                <w:szCs w:val="20"/>
              </w:rPr>
              <w:t xml:space="preserve">Познавательно-исследовательская </w:t>
            </w:r>
          </w:p>
          <w:p w:rsidR="00AE235C" w:rsidRPr="00986952" w:rsidRDefault="00AE235C" w:rsidP="00900D3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86952">
              <w:rPr>
                <w:rFonts w:ascii="Times New Roman" w:hAnsi="Times New Roman" w:cs="Times New Roman"/>
              </w:rPr>
              <w:t>Формирование представлений о планете Земля как общем доме людей, об особенностях природы. Исследование объектов живой и неживой прир</w:t>
            </w:r>
            <w:r w:rsidRPr="0098695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ды</w:t>
            </w:r>
            <w:r w:rsidRPr="0098695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952">
              <w:rPr>
                <w:rFonts w:ascii="Times New Roman" w:hAnsi="Times New Roman" w:cs="Times New Roman"/>
              </w:rPr>
              <w:t>экспериментирование</w:t>
            </w:r>
            <w:r w:rsidRPr="0098695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235C" w:rsidRPr="00986952" w:rsidRDefault="00AE235C" w:rsidP="00900D3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6952">
              <w:rPr>
                <w:rFonts w:ascii="Times New Roman" w:hAnsi="Times New Roman" w:cs="Times New Roman"/>
              </w:rPr>
              <w:t xml:space="preserve">1 раз </w:t>
            </w:r>
          </w:p>
          <w:p w:rsidR="00AE235C" w:rsidRPr="00986952" w:rsidRDefault="00AE235C" w:rsidP="00900D3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6952">
              <w:rPr>
                <w:rFonts w:ascii="Times New Roman" w:hAnsi="Times New Roman" w:cs="Times New Roman"/>
              </w:rPr>
              <w:t>В 4 недели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5C" w:rsidRPr="00986952" w:rsidRDefault="00AE235C" w:rsidP="00900D3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6952">
              <w:rPr>
                <w:rFonts w:ascii="Times New Roman" w:hAnsi="Times New Roman" w:cs="Times New Roman"/>
              </w:rPr>
              <w:t>2 раза</w:t>
            </w:r>
          </w:p>
          <w:p w:rsidR="00AE235C" w:rsidRPr="00986952" w:rsidRDefault="00AE235C" w:rsidP="00900D3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6952">
              <w:rPr>
                <w:rFonts w:ascii="Times New Roman" w:hAnsi="Times New Roman" w:cs="Times New Roman"/>
              </w:rPr>
              <w:t>В 4 недели</w:t>
            </w:r>
          </w:p>
        </w:tc>
      </w:tr>
      <w:tr w:rsidR="00AE235C" w:rsidRPr="00986952" w:rsidTr="00986952">
        <w:trPr>
          <w:trHeight w:val="75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E235C" w:rsidRPr="00986952" w:rsidRDefault="00AE235C" w:rsidP="00900D3B">
            <w:pPr>
              <w:pStyle w:val="Con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235C" w:rsidRPr="00986952" w:rsidRDefault="00AE235C" w:rsidP="00900D3B">
            <w:pPr>
              <w:pStyle w:val="ConsNormal"/>
              <w:ind w:firstLine="0"/>
              <w:jc w:val="both"/>
              <w:rPr>
                <w:b/>
              </w:rPr>
            </w:pPr>
            <w:r w:rsidRPr="00986952">
              <w:rPr>
                <w:rFonts w:ascii="Times New Roman" w:hAnsi="Times New Roman" w:cs="Times New Roman"/>
              </w:rPr>
              <w:t>Индивидуальные занятия с учителем-дефектологом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E235C" w:rsidRPr="00986952" w:rsidRDefault="00AE235C" w:rsidP="00900D3B">
            <w:pPr>
              <w:jc w:val="center"/>
              <w:rPr>
                <w:sz w:val="20"/>
                <w:szCs w:val="20"/>
              </w:rPr>
            </w:pPr>
            <w:r w:rsidRPr="00986952">
              <w:rPr>
                <w:sz w:val="20"/>
                <w:szCs w:val="20"/>
              </w:rPr>
              <w:t>**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C" w:rsidRPr="00986952" w:rsidRDefault="00AE235C" w:rsidP="00900D3B">
            <w:pPr>
              <w:jc w:val="center"/>
              <w:rPr>
                <w:sz w:val="20"/>
                <w:szCs w:val="20"/>
              </w:rPr>
            </w:pPr>
            <w:r w:rsidRPr="00986952">
              <w:rPr>
                <w:sz w:val="20"/>
                <w:szCs w:val="20"/>
              </w:rPr>
              <w:t>**</w:t>
            </w:r>
          </w:p>
        </w:tc>
      </w:tr>
      <w:tr w:rsidR="00AE235C" w:rsidRPr="00986952" w:rsidTr="00986952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AE235C" w:rsidRPr="00986952" w:rsidRDefault="00AE235C" w:rsidP="00900D3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986952">
              <w:rPr>
                <w:rFonts w:ascii="Times New Roman" w:hAnsi="Times New Roman" w:cs="Times New Roman"/>
                <w:b/>
              </w:rPr>
              <w:t>Речевое ра</w:t>
            </w:r>
            <w:r w:rsidRPr="00986952">
              <w:rPr>
                <w:rFonts w:ascii="Times New Roman" w:hAnsi="Times New Roman" w:cs="Times New Roman"/>
                <w:b/>
              </w:rPr>
              <w:t>з</w:t>
            </w:r>
            <w:r w:rsidRPr="00986952">
              <w:rPr>
                <w:rFonts w:ascii="Times New Roman" w:hAnsi="Times New Roman" w:cs="Times New Roman"/>
                <w:b/>
              </w:rPr>
              <w:t>витие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235C" w:rsidRPr="00986952" w:rsidRDefault="00AE235C" w:rsidP="00900D3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986952">
              <w:rPr>
                <w:rFonts w:ascii="Times New Roman" w:hAnsi="Times New Roman" w:cs="Times New Roman"/>
                <w:b/>
              </w:rPr>
              <w:t>Коммуникативная</w:t>
            </w:r>
          </w:p>
          <w:p w:rsidR="00AE235C" w:rsidRPr="00986952" w:rsidRDefault="00AE235C" w:rsidP="00900D3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86952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E235C" w:rsidRPr="00986952" w:rsidRDefault="00AE235C" w:rsidP="00900D3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6952">
              <w:rPr>
                <w:rFonts w:ascii="Times New Roman" w:hAnsi="Times New Roman" w:cs="Times New Roman"/>
              </w:rPr>
              <w:t>25/1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235C" w:rsidRPr="00986952" w:rsidRDefault="00AE235C" w:rsidP="00900D3B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986952">
              <w:rPr>
                <w:rFonts w:ascii="Times New Roman" w:hAnsi="Times New Roman" w:cs="Times New Roman"/>
              </w:rPr>
              <w:t>30/1</w:t>
            </w:r>
          </w:p>
        </w:tc>
      </w:tr>
      <w:tr w:rsidR="00AE235C" w:rsidRPr="00986952" w:rsidTr="00986952">
        <w:trPr>
          <w:trHeight w:val="129"/>
        </w:trPr>
        <w:tc>
          <w:tcPr>
            <w:tcW w:w="1560" w:type="dxa"/>
            <w:vMerge/>
            <w:tcBorders>
              <w:top w:val="single" w:sz="4" w:space="0" w:color="auto"/>
            </w:tcBorders>
          </w:tcPr>
          <w:p w:rsidR="00AE235C" w:rsidRPr="00986952" w:rsidRDefault="00AE235C" w:rsidP="00900D3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235C" w:rsidRPr="00986952" w:rsidRDefault="00AE235C" w:rsidP="00900D3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986952">
              <w:rPr>
                <w:rFonts w:ascii="Times New Roman" w:hAnsi="Times New Roman" w:cs="Times New Roman"/>
                <w:b/>
              </w:rPr>
              <w:t>Обучение грамоте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235C" w:rsidRPr="00986952" w:rsidRDefault="00AE235C" w:rsidP="00C1444C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986952">
              <w:rPr>
                <w:rFonts w:ascii="Times New Roman" w:hAnsi="Times New Roman" w:cs="Times New Roman"/>
              </w:rPr>
              <w:t xml:space="preserve">         ИЗ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235C" w:rsidRPr="00986952" w:rsidRDefault="00AE235C" w:rsidP="00C1444C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986952">
              <w:rPr>
                <w:rFonts w:ascii="Times New Roman" w:hAnsi="Times New Roman" w:cs="Times New Roman"/>
              </w:rPr>
              <w:t xml:space="preserve">        ИЗ</w:t>
            </w:r>
          </w:p>
        </w:tc>
      </w:tr>
      <w:tr w:rsidR="00AE235C" w:rsidRPr="00986952" w:rsidTr="00986952">
        <w:trPr>
          <w:trHeight w:val="99"/>
        </w:trPr>
        <w:tc>
          <w:tcPr>
            <w:tcW w:w="1560" w:type="dxa"/>
            <w:vMerge/>
            <w:tcBorders>
              <w:top w:val="single" w:sz="4" w:space="0" w:color="auto"/>
            </w:tcBorders>
          </w:tcPr>
          <w:p w:rsidR="00AE235C" w:rsidRPr="00986952" w:rsidRDefault="00AE235C" w:rsidP="00900D3B">
            <w:pPr>
              <w:pStyle w:val="Con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235C" w:rsidRPr="00986952" w:rsidRDefault="00AE235C" w:rsidP="00900D3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986952">
              <w:rPr>
                <w:rFonts w:ascii="Times New Roman" w:hAnsi="Times New Roman" w:cs="Times New Roman"/>
                <w:b/>
              </w:rPr>
              <w:t>Восприятие художественной литературы и фольклора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E235C" w:rsidRPr="00986952" w:rsidRDefault="00AE235C" w:rsidP="00900D3B">
            <w:pPr>
              <w:jc w:val="center"/>
              <w:rPr>
                <w:sz w:val="20"/>
                <w:szCs w:val="20"/>
              </w:rPr>
            </w:pPr>
            <w:r w:rsidRPr="00986952">
              <w:rPr>
                <w:sz w:val="20"/>
                <w:szCs w:val="20"/>
              </w:rPr>
              <w:t>**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5C" w:rsidRPr="00986952" w:rsidRDefault="00AE235C" w:rsidP="00900D3B">
            <w:pPr>
              <w:jc w:val="center"/>
              <w:rPr>
                <w:sz w:val="20"/>
                <w:szCs w:val="20"/>
              </w:rPr>
            </w:pPr>
            <w:r w:rsidRPr="00986952">
              <w:rPr>
                <w:sz w:val="20"/>
                <w:szCs w:val="20"/>
              </w:rPr>
              <w:t>**</w:t>
            </w:r>
          </w:p>
        </w:tc>
      </w:tr>
      <w:tr w:rsidR="00AE235C" w:rsidRPr="00986952" w:rsidTr="00986952">
        <w:trPr>
          <w:trHeight w:val="135"/>
        </w:trPr>
        <w:tc>
          <w:tcPr>
            <w:tcW w:w="1560" w:type="dxa"/>
            <w:vMerge/>
          </w:tcPr>
          <w:p w:rsidR="00AE235C" w:rsidRPr="00986952" w:rsidRDefault="00AE235C" w:rsidP="00900D3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235C" w:rsidRPr="00986952" w:rsidRDefault="00AE235C" w:rsidP="00900D3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986952">
              <w:rPr>
                <w:rFonts w:ascii="Times New Roman" w:hAnsi="Times New Roman" w:cs="Times New Roman"/>
                <w:b/>
              </w:rPr>
              <w:t>Индивидуальные занятия с учителем-логопедом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35C" w:rsidRPr="00986952" w:rsidRDefault="00AE235C" w:rsidP="00900D3B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986952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35C" w:rsidRPr="00986952" w:rsidRDefault="00AE235C" w:rsidP="00900D3B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986952">
              <w:rPr>
                <w:rFonts w:ascii="Times New Roman" w:hAnsi="Times New Roman" w:cs="Times New Roman"/>
              </w:rPr>
              <w:t xml:space="preserve">**   </w:t>
            </w:r>
          </w:p>
        </w:tc>
      </w:tr>
      <w:tr w:rsidR="00AE235C" w:rsidRPr="00986952" w:rsidTr="00986952">
        <w:trPr>
          <w:trHeight w:val="220"/>
        </w:trPr>
        <w:tc>
          <w:tcPr>
            <w:tcW w:w="1560" w:type="dxa"/>
          </w:tcPr>
          <w:p w:rsidR="00AE235C" w:rsidRPr="00986952" w:rsidRDefault="00AE235C" w:rsidP="00900D3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986952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6633" w:type="dxa"/>
            <w:tcBorders>
              <w:bottom w:val="single" w:sz="4" w:space="0" w:color="auto"/>
            </w:tcBorders>
          </w:tcPr>
          <w:p w:rsidR="00AE235C" w:rsidRPr="00986952" w:rsidRDefault="00AE235C" w:rsidP="00900D3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986952">
              <w:rPr>
                <w:rFonts w:ascii="Times New Roman" w:hAnsi="Times New Roman" w:cs="Times New Roman"/>
                <w:b/>
              </w:rPr>
              <w:t>Двигательная деятельность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E235C" w:rsidRPr="00986952" w:rsidRDefault="00AE235C" w:rsidP="00900D3B">
            <w:pPr>
              <w:jc w:val="center"/>
              <w:rPr>
                <w:sz w:val="20"/>
                <w:szCs w:val="20"/>
              </w:rPr>
            </w:pPr>
            <w:r w:rsidRPr="00986952">
              <w:rPr>
                <w:sz w:val="20"/>
                <w:szCs w:val="20"/>
              </w:rPr>
              <w:t>50/2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AE235C" w:rsidRPr="00986952" w:rsidRDefault="00AE235C" w:rsidP="00900D3B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986952">
              <w:rPr>
                <w:rFonts w:ascii="Times New Roman" w:hAnsi="Times New Roman" w:cs="Times New Roman"/>
              </w:rPr>
              <w:t xml:space="preserve">         60/2</w:t>
            </w:r>
          </w:p>
        </w:tc>
      </w:tr>
      <w:tr w:rsidR="00AE235C" w:rsidRPr="00986952" w:rsidTr="00986952">
        <w:trPr>
          <w:trHeight w:val="111"/>
        </w:trPr>
        <w:tc>
          <w:tcPr>
            <w:tcW w:w="1560" w:type="dxa"/>
            <w:vMerge w:val="restart"/>
          </w:tcPr>
          <w:p w:rsidR="00AE235C" w:rsidRPr="00986952" w:rsidRDefault="00AE235C" w:rsidP="00900D3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235C" w:rsidRPr="00986952" w:rsidRDefault="00AE235C" w:rsidP="00900D3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986952">
              <w:rPr>
                <w:rFonts w:ascii="Times New Roman" w:hAnsi="Times New Roman" w:cs="Times New Roman"/>
                <w:b/>
              </w:rPr>
              <w:t>Изобразительная</w:t>
            </w:r>
          </w:p>
          <w:p w:rsidR="00AE235C" w:rsidRPr="00986952" w:rsidRDefault="00AE235C" w:rsidP="00900D3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986952">
              <w:rPr>
                <w:rFonts w:ascii="Times New Roman" w:hAnsi="Times New Roman" w:cs="Times New Roman"/>
                <w:b/>
              </w:rPr>
              <w:t>Рисование.</w:t>
            </w:r>
          </w:p>
          <w:p w:rsidR="00AE235C" w:rsidRPr="00986952" w:rsidRDefault="00AE235C" w:rsidP="00900D3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986952">
              <w:rPr>
                <w:rFonts w:ascii="Times New Roman" w:hAnsi="Times New Roman" w:cs="Times New Roman"/>
                <w:b/>
              </w:rPr>
              <w:t>Лепка.</w:t>
            </w:r>
          </w:p>
          <w:p w:rsidR="00AE235C" w:rsidRPr="00986952" w:rsidRDefault="00AE235C" w:rsidP="00900D3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986952">
              <w:rPr>
                <w:rFonts w:ascii="Times New Roman" w:hAnsi="Times New Roman" w:cs="Times New Roman"/>
                <w:b/>
              </w:rPr>
              <w:t>Аппликация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AE235C" w:rsidRPr="00986952" w:rsidRDefault="00AE235C" w:rsidP="00900D3B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986952">
              <w:rPr>
                <w:rFonts w:ascii="Times New Roman" w:hAnsi="Times New Roman" w:cs="Times New Roman"/>
              </w:rPr>
              <w:t>25/3</w:t>
            </w:r>
          </w:p>
          <w:p w:rsidR="00AE235C" w:rsidRPr="00986952" w:rsidRDefault="00AE235C" w:rsidP="00900D3B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AE235C" w:rsidRPr="00986952" w:rsidRDefault="00AE235C" w:rsidP="00900D3B">
            <w:pPr>
              <w:rPr>
                <w:sz w:val="20"/>
                <w:szCs w:val="20"/>
              </w:rPr>
            </w:pPr>
            <w:r w:rsidRPr="00986952">
              <w:rPr>
                <w:sz w:val="20"/>
                <w:szCs w:val="20"/>
              </w:rPr>
              <w:t>30/3</w:t>
            </w:r>
          </w:p>
          <w:p w:rsidR="00AE235C" w:rsidRPr="00986952" w:rsidRDefault="00AE235C" w:rsidP="00900D3B">
            <w:pPr>
              <w:jc w:val="center"/>
              <w:rPr>
                <w:sz w:val="20"/>
                <w:szCs w:val="20"/>
              </w:rPr>
            </w:pPr>
          </w:p>
        </w:tc>
      </w:tr>
      <w:tr w:rsidR="00AE235C" w:rsidRPr="00986952" w:rsidTr="00986952">
        <w:trPr>
          <w:trHeight w:val="232"/>
        </w:trPr>
        <w:tc>
          <w:tcPr>
            <w:tcW w:w="1560" w:type="dxa"/>
            <w:vMerge/>
          </w:tcPr>
          <w:p w:rsidR="00AE235C" w:rsidRPr="00986952" w:rsidRDefault="00AE235C" w:rsidP="00900D3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3" w:type="dxa"/>
            <w:tcBorders>
              <w:bottom w:val="single" w:sz="4" w:space="0" w:color="auto"/>
            </w:tcBorders>
            <w:shd w:val="clear" w:color="auto" w:fill="auto"/>
          </w:tcPr>
          <w:p w:rsidR="00AE235C" w:rsidRPr="00986952" w:rsidRDefault="00AE235C" w:rsidP="00900D3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986952">
              <w:rPr>
                <w:rFonts w:ascii="Times New Roman" w:hAnsi="Times New Roman" w:cs="Times New Roman"/>
                <w:b/>
              </w:rPr>
              <w:t>Изобразительная (Ручной труд)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E235C" w:rsidRPr="00986952" w:rsidRDefault="00AE235C" w:rsidP="00900D3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6952">
              <w:rPr>
                <w:rFonts w:ascii="Times New Roman" w:hAnsi="Times New Roman" w:cs="Times New Roman"/>
              </w:rPr>
              <w:t>25/1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:rsidR="00AE235C" w:rsidRPr="00986952" w:rsidRDefault="00AE235C" w:rsidP="00900D3B">
            <w:pPr>
              <w:rPr>
                <w:sz w:val="20"/>
                <w:szCs w:val="20"/>
              </w:rPr>
            </w:pPr>
            <w:r w:rsidRPr="00986952">
              <w:rPr>
                <w:sz w:val="20"/>
                <w:szCs w:val="20"/>
              </w:rPr>
              <w:t>30/1</w:t>
            </w:r>
          </w:p>
        </w:tc>
      </w:tr>
      <w:tr w:rsidR="00AE235C" w:rsidRPr="00986952" w:rsidTr="00986952">
        <w:trPr>
          <w:trHeight w:val="151"/>
        </w:trPr>
        <w:tc>
          <w:tcPr>
            <w:tcW w:w="1560" w:type="dxa"/>
            <w:vMerge/>
          </w:tcPr>
          <w:p w:rsidR="00AE235C" w:rsidRPr="00986952" w:rsidRDefault="00AE235C" w:rsidP="00900D3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AE235C" w:rsidRPr="00986952" w:rsidRDefault="00AE235C" w:rsidP="00900D3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986952">
              <w:rPr>
                <w:rFonts w:ascii="Times New Roman" w:hAnsi="Times New Roman" w:cs="Times New Roman"/>
                <w:b/>
              </w:rPr>
              <w:t>Конструирование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AE235C" w:rsidRPr="00986952" w:rsidRDefault="00AE235C" w:rsidP="00900D3B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986952">
              <w:rPr>
                <w:rFonts w:ascii="Times New Roman" w:hAnsi="Times New Roman" w:cs="Times New Roman"/>
              </w:rPr>
              <w:t>25/1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AE235C" w:rsidRPr="00986952" w:rsidRDefault="00AE235C" w:rsidP="00900D3B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986952">
              <w:rPr>
                <w:rFonts w:ascii="Times New Roman" w:hAnsi="Times New Roman" w:cs="Times New Roman"/>
              </w:rPr>
              <w:t>30/1</w:t>
            </w:r>
          </w:p>
        </w:tc>
      </w:tr>
      <w:tr w:rsidR="00AE235C" w:rsidRPr="00986952" w:rsidTr="00986952">
        <w:trPr>
          <w:trHeight w:val="126"/>
        </w:trPr>
        <w:tc>
          <w:tcPr>
            <w:tcW w:w="1560" w:type="dxa"/>
            <w:vMerge/>
          </w:tcPr>
          <w:p w:rsidR="00AE235C" w:rsidRPr="00986952" w:rsidRDefault="00AE235C" w:rsidP="00900D3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5C" w:rsidRPr="00986952" w:rsidRDefault="00AE235C" w:rsidP="00900D3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986952">
              <w:rPr>
                <w:rFonts w:ascii="Times New Roman" w:hAnsi="Times New Roman" w:cs="Times New Roman"/>
                <w:b/>
              </w:rPr>
              <w:t>Музыкальная деятельность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5C" w:rsidRPr="00986952" w:rsidRDefault="00AE235C" w:rsidP="00900D3B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986952">
              <w:rPr>
                <w:rFonts w:ascii="Times New Roman" w:hAnsi="Times New Roman" w:cs="Times New Roman"/>
              </w:rPr>
              <w:t xml:space="preserve"> 50/2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235C" w:rsidRPr="00986952" w:rsidRDefault="00AE235C" w:rsidP="00900D3B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986952">
              <w:rPr>
                <w:rFonts w:ascii="Times New Roman" w:hAnsi="Times New Roman" w:cs="Times New Roman"/>
              </w:rPr>
              <w:t xml:space="preserve">      60/2</w:t>
            </w:r>
          </w:p>
        </w:tc>
      </w:tr>
      <w:tr w:rsidR="00AE235C" w:rsidRPr="00986952" w:rsidTr="00986952">
        <w:trPr>
          <w:trHeight w:val="135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E235C" w:rsidRPr="00986952" w:rsidRDefault="00AE235C" w:rsidP="00900D3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5C" w:rsidRPr="00986952" w:rsidRDefault="00AE235C" w:rsidP="00900D3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986952">
              <w:rPr>
                <w:rFonts w:ascii="Times New Roman" w:hAnsi="Times New Roman" w:cs="Times New Roman"/>
                <w:b/>
              </w:rPr>
              <w:t xml:space="preserve">Культурные практики: музыкальная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5C" w:rsidRPr="00986952" w:rsidRDefault="00AE235C" w:rsidP="00900D3B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986952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:rsidR="00AE235C" w:rsidRPr="00986952" w:rsidRDefault="00AE235C" w:rsidP="00900D3B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986952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AE235C" w:rsidRPr="00986952" w:rsidTr="00905FD9">
        <w:trPr>
          <w:trHeight w:val="180"/>
        </w:trPr>
        <w:tc>
          <w:tcPr>
            <w:tcW w:w="81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235C" w:rsidRPr="00986952" w:rsidRDefault="00AE235C" w:rsidP="00900D3B">
            <w:pPr>
              <w:pStyle w:val="ConsNormal"/>
              <w:jc w:val="both"/>
              <w:rPr>
                <w:rFonts w:ascii="Times New Roman" w:hAnsi="Times New Roman" w:cs="Times New Roman"/>
                <w:b/>
              </w:rPr>
            </w:pPr>
            <w:r w:rsidRPr="00986952">
              <w:rPr>
                <w:rFonts w:ascii="Times New Roman" w:hAnsi="Times New Roman" w:cs="Times New Roman"/>
                <w:b/>
                <w:spacing w:val="-20"/>
              </w:rPr>
              <w:t>Всего на НОД в обязательной части образовательного процесса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5C" w:rsidRPr="00986952" w:rsidRDefault="00AE235C" w:rsidP="00900D3B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986952">
              <w:rPr>
                <w:rFonts w:ascii="Times New Roman" w:hAnsi="Times New Roman" w:cs="Times New Roman"/>
              </w:rPr>
              <w:t xml:space="preserve">        275/12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5C" w:rsidRPr="00986952" w:rsidRDefault="00AE235C" w:rsidP="00900D3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6952">
              <w:rPr>
                <w:rFonts w:ascii="Times New Roman" w:hAnsi="Times New Roman" w:cs="Times New Roman"/>
              </w:rPr>
              <w:t>390/13</w:t>
            </w:r>
          </w:p>
        </w:tc>
      </w:tr>
    </w:tbl>
    <w:p w:rsidR="00AE235C" w:rsidRDefault="00AE235C" w:rsidP="00AE235C">
      <w:pPr>
        <w:shd w:val="clear" w:color="auto" w:fill="FFFFFF"/>
        <w:autoSpaceDE w:val="0"/>
        <w:autoSpaceDN w:val="0"/>
        <w:adjustRightInd w:val="0"/>
        <w:ind w:left="284" w:right="-31"/>
        <w:rPr>
          <w:b/>
          <w:sz w:val="18"/>
          <w:szCs w:val="18"/>
        </w:rPr>
      </w:pPr>
    </w:p>
    <w:p w:rsidR="00237DA8" w:rsidRPr="00F36E23" w:rsidRDefault="00237DA8" w:rsidP="00AE235C">
      <w:pPr>
        <w:shd w:val="clear" w:color="auto" w:fill="FFFFFF"/>
        <w:autoSpaceDE w:val="0"/>
        <w:autoSpaceDN w:val="0"/>
        <w:adjustRightInd w:val="0"/>
        <w:ind w:left="284" w:right="-31"/>
        <w:rPr>
          <w:b/>
          <w:sz w:val="18"/>
          <w:szCs w:val="18"/>
        </w:rPr>
      </w:pPr>
      <w:r w:rsidRPr="00613433">
        <w:rPr>
          <w:b/>
          <w:sz w:val="18"/>
          <w:szCs w:val="18"/>
        </w:rPr>
        <w:t xml:space="preserve">**Восприятие художественной литературы и фольклора реализуется  в </w:t>
      </w:r>
      <w:r>
        <w:rPr>
          <w:b/>
          <w:sz w:val="18"/>
          <w:szCs w:val="18"/>
        </w:rPr>
        <w:t xml:space="preserve">ходе </w:t>
      </w:r>
      <w:r w:rsidRPr="00613433">
        <w:rPr>
          <w:b/>
          <w:sz w:val="18"/>
          <w:szCs w:val="18"/>
        </w:rPr>
        <w:t>совместной</w:t>
      </w:r>
      <w:r w:rsidR="00AE235C">
        <w:rPr>
          <w:b/>
          <w:sz w:val="18"/>
          <w:szCs w:val="18"/>
        </w:rPr>
        <w:t xml:space="preserve"> образовательной деятельности </w:t>
      </w:r>
      <w:r w:rsidRPr="00613433">
        <w:rPr>
          <w:b/>
          <w:sz w:val="18"/>
          <w:szCs w:val="18"/>
        </w:rPr>
        <w:t>самообслуживание и элементарный бытовой труд</w:t>
      </w:r>
      <w:r w:rsidRPr="00613433">
        <w:rPr>
          <w:sz w:val="18"/>
          <w:szCs w:val="18"/>
        </w:rPr>
        <w:t xml:space="preserve"> осуществляется в ходе образовательной деятельности с детьми в режимных моментах и самостоятельной деятельности детей.</w:t>
      </w:r>
    </w:p>
    <w:p w:rsidR="00A47701" w:rsidRDefault="00A47701" w:rsidP="00237DA8">
      <w:pPr>
        <w:jc w:val="center"/>
        <w:rPr>
          <w:rFonts w:eastAsia="Calibri"/>
          <w:b/>
        </w:rPr>
      </w:pPr>
    </w:p>
    <w:p w:rsidR="00A47701" w:rsidRDefault="00A47701" w:rsidP="00237DA8">
      <w:pPr>
        <w:jc w:val="center"/>
        <w:rPr>
          <w:rFonts w:eastAsia="Calibri"/>
          <w:b/>
        </w:rPr>
      </w:pPr>
    </w:p>
    <w:p w:rsidR="00237DA8" w:rsidRDefault="00895B80" w:rsidP="00895B80">
      <w:pPr>
        <w:rPr>
          <w:rFonts w:eastAsia="Calibri"/>
          <w:b/>
        </w:rPr>
      </w:pPr>
      <w:r>
        <w:rPr>
          <w:rFonts w:eastAsia="Calibri"/>
          <w:b/>
        </w:rPr>
        <w:t>3.1.9.</w:t>
      </w:r>
      <w:r w:rsidR="00237DA8" w:rsidRPr="00315539">
        <w:rPr>
          <w:rFonts w:eastAsia="Calibri"/>
          <w:b/>
        </w:rPr>
        <w:t>Расписание непрерывной непосредственной образовательной деятельности с детьми</w:t>
      </w:r>
    </w:p>
    <w:p w:rsidR="00AE235C" w:rsidRPr="00315539" w:rsidRDefault="00AE235C" w:rsidP="00895B80">
      <w:pPr>
        <w:rPr>
          <w:rFonts w:eastAsia="Calibri"/>
          <w:b/>
        </w:rPr>
      </w:pPr>
    </w:p>
    <w:p w:rsidR="00D83C91" w:rsidRPr="00AE235C" w:rsidRDefault="00AE235C" w:rsidP="00E00463">
      <w:r w:rsidRPr="00AE235C">
        <w:t xml:space="preserve">См. в основной программе педагога </w:t>
      </w:r>
    </w:p>
    <w:p w:rsidR="00D83C91" w:rsidRDefault="00D83C91" w:rsidP="001277F6">
      <w:pPr>
        <w:jc w:val="center"/>
        <w:rPr>
          <w:b/>
        </w:rPr>
      </w:pPr>
    </w:p>
    <w:p w:rsidR="001277F6" w:rsidRPr="002328ED" w:rsidRDefault="00E00463" w:rsidP="001277F6">
      <w:pPr>
        <w:jc w:val="center"/>
        <w:rPr>
          <w:b/>
        </w:rPr>
      </w:pPr>
      <w:r>
        <w:rPr>
          <w:b/>
        </w:rPr>
        <w:t xml:space="preserve">Модель организации воспитательно-образовательного процесса в течении дня </w:t>
      </w:r>
    </w:p>
    <w:p w:rsidR="001277F6" w:rsidRPr="00D61620" w:rsidRDefault="001277F6" w:rsidP="001277F6">
      <w:pPr>
        <w:jc w:val="center"/>
        <w:rPr>
          <w:b/>
        </w:rPr>
      </w:pPr>
    </w:p>
    <w:tbl>
      <w:tblPr>
        <w:tblStyle w:val="a3"/>
        <w:tblW w:w="153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814"/>
        <w:gridCol w:w="6804"/>
        <w:gridCol w:w="6173"/>
      </w:tblGrid>
      <w:tr w:rsidR="001277F6" w:rsidRPr="002A698E" w:rsidTr="002A698E">
        <w:tc>
          <w:tcPr>
            <w:tcW w:w="567" w:type="dxa"/>
          </w:tcPr>
          <w:p w:rsidR="001277F6" w:rsidRPr="002A698E" w:rsidRDefault="001277F6" w:rsidP="007C644B">
            <w:pPr>
              <w:jc w:val="center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№ п/п</w:t>
            </w:r>
          </w:p>
        </w:tc>
        <w:tc>
          <w:tcPr>
            <w:tcW w:w="1814" w:type="dxa"/>
          </w:tcPr>
          <w:p w:rsidR="001277F6" w:rsidRPr="002A698E" w:rsidRDefault="001277F6" w:rsidP="007C644B">
            <w:pPr>
              <w:ind w:firstLine="34"/>
              <w:jc w:val="center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Образовател</w:t>
            </w:r>
            <w:r w:rsidRPr="002A698E">
              <w:rPr>
                <w:b/>
                <w:i/>
                <w:sz w:val="20"/>
              </w:rPr>
              <w:t>ь</w:t>
            </w:r>
            <w:r w:rsidRPr="002A698E">
              <w:rPr>
                <w:b/>
                <w:i/>
                <w:sz w:val="20"/>
              </w:rPr>
              <w:t>ные области (направления развития)</w:t>
            </w:r>
          </w:p>
        </w:tc>
        <w:tc>
          <w:tcPr>
            <w:tcW w:w="6804" w:type="dxa"/>
          </w:tcPr>
          <w:p w:rsidR="001277F6" w:rsidRPr="002A698E" w:rsidRDefault="001277F6" w:rsidP="007C644B">
            <w:pPr>
              <w:jc w:val="center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1-я половина дня</w:t>
            </w:r>
          </w:p>
        </w:tc>
        <w:tc>
          <w:tcPr>
            <w:tcW w:w="6173" w:type="dxa"/>
          </w:tcPr>
          <w:p w:rsidR="001277F6" w:rsidRPr="002A698E" w:rsidRDefault="001277F6" w:rsidP="007C644B">
            <w:pPr>
              <w:jc w:val="center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2-я половина дня</w:t>
            </w:r>
          </w:p>
        </w:tc>
      </w:tr>
      <w:tr w:rsidR="001277F6" w:rsidRPr="002A698E" w:rsidTr="002A698E">
        <w:tc>
          <w:tcPr>
            <w:tcW w:w="567" w:type="dxa"/>
          </w:tcPr>
          <w:p w:rsidR="001277F6" w:rsidRPr="002A698E" w:rsidRDefault="001277F6" w:rsidP="007C644B">
            <w:pPr>
              <w:jc w:val="center"/>
              <w:rPr>
                <w:b/>
                <w:sz w:val="20"/>
              </w:rPr>
            </w:pPr>
            <w:r w:rsidRPr="002A698E">
              <w:rPr>
                <w:b/>
                <w:sz w:val="20"/>
              </w:rPr>
              <w:t>1</w:t>
            </w:r>
          </w:p>
        </w:tc>
        <w:tc>
          <w:tcPr>
            <w:tcW w:w="1814" w:type="dxa"/>
          </w:tcPr>
          <w:p w:rsidR="001277F6" w:rsidRPr="002A698E" w:rsidRDefault="001277F6" w:rsidP="007C644B">
            <w:pPr>
              <w:rPr>
                <w:sz w:val="20"/>
              </w:rPr>
            </w:pPr>
            <w:r w:rsidRPr="002A698E">
              <w:rPr>
                <w:sz w:val="20"/>
              </w:rPr>
              <w:t>Физическое ра</w:t>
            </w:r>
            <w:r w:rsidRPr="002A698E">
              <w:rPr>
                <w:sz w:val="20"/>
              </w:rPr>
              <w:t>з</w:t>
            </w:r>
            <w:r w:rsidRPr="002A698E">
              <w:rPr>
                <w:sz w:val="20"/>
              </w:rPr>
              <w:t>витие</w:t>
            </w:r>
          </w:p>
        </w:tc>
        <w:tc>
          <w:tcPr>
            <w:tcW w:w="6804" w:type="dxa"/>
          </w:tcPr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hAnsi="Times New Roman"/>
                <w:sz w:val="20"/>
                <w:szCs w:val="24"/>
              </w:rPr>
            </w:pPr>
            <w:r w:rsidRPr="002A698E">
              <w:rPr>
                <w:rFonts w:ascii="Times New Roman" w:hAnsi="Times New Roman"/>
                <w:sz w:val="20"/>
                <w:szCs w:val="24"/>
              </w:rPr>
              <w:t>Прием детей на улице в теплое время</w:t>
            </w:r>
          </w:p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hAnsi="Times New Roman"/>
                <w:sz w:val="20"/>
                <w:szCs w:val="24"/>
              </w:rPr>
            </w:pPr>
            <w:r w:rsidRPr="002A6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Утренняя гимнастика (</w:t>
            </w:r>
            <w:r w:rsidRPr="002A698E">
              <w:rPr>
                <w:rFonts w:ascii="Times New Roman" w:hAnsi="Times New Roman"/>
                <w:sz w:val="20"/>
                <w:szCs w:val="24"/>
              </w:rPr>
              <w:t>игровая, корригирующая, беговая, гимнастика с предметами. Музыкальное сопровождение)</w:t>
            </w:r>
          </w:p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hAnsi="Times New Roman"/>
                <w:sz w:val="20"/>
                <w:szCs w:val="24"/>
              </w:rPr>
            </w:pPr>
            <w:r w:rsidRPr="002A698E">
              <w:rPr>
                <w:rFonts w:ascii="Times New Roman" w:hAnsi="Times New Roman"/>
                <w:sz w:val="20"/>
                <w:szCs w:val="24"/>
              </w:rPr>
              <w:t>Гигиенические процедуры (обширное умывание, полоскание рта)</w:t>
            </w:r>
          </w:p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hAnsi="Times New Roman"/>
                <w:sz w:val="20"/>
                <w:szCs w:val="24"/>
              </w:rPr>
            </w:pPr>
            <w:r w:rsidRPr="002A698E">
              <w:rPr>
                <w:rFonts w:ascii="Times New Roman" w:hAnsi="Times New Roman"/>
                <w:sz w:val="20"/>
                <w:szCs w:val="24"/>
              </w:rPr>
              <w:t>Закаливание (облегченная одежда в группе, одежда по сезону на прогу</w:t>
            </w:r>
            <w:r w:rsidRPr="002A698E">
              <w:rPr>
                <w:rFonts w:ascii="Times New Roman" w:hAnsi="Times New Roman"/>
                <w:sz w:val="20"/>
                <w:szCs w:val="24"/>
              </w:rPr>
              <w:t>л</w:t>
            </w:r>
            <w:r w:rsidRPr="002A698E">
              <w:rPr>
                <w:rFonts w:ascii="Times New Roman" w:hAnsi="Times New Roman"/>
                <w:sz w:val="20"/>
                <w:szCs w:val="24"/>
              </w:rPr>
              <w:t>ке; обширное умывание, воздушные ванны, обливание ног с постепе</w:t>
            </w:r>
            <w:r w:rsidRPr="002A698E">
              <w:rPr>
                <w:rFonts w:ascii="Times New Roman" w:hAnsi="Times New Roman"/>
                <w:sz w:val="20"/>
                <w:szCs w:val="24"/>
              </w:rPr>
              <w:t>н</w:t>
            </w:r>
            <w:r w:rsidRPr="002A698E">
              <w:rPr>
                <w:rFonts w:ascii="Times New Roman" w:hAnsi="Times New Roman"/>
                <w:sz w:val="20"/>
                <w:szCs w:val="24"/>
              </w:rPr>
              <w:t>ным снижением температуры воды, сон без маек и при открытых фрам</w:t>
            </w:r>
            <w:r w:rsidRPr="002A698E">
              <w:rPr>
                <w:rFonts w:ascii="Times New Roman" w:hAnsi="Times New Roman"/>
                <w:sz w:val="20"/>
                <w:szCs w:val="24"/>
              </w:rPr>
              <w:t>у</w:t>
            </w:r>
            <w:r w:rsidRPr="002A698E">
              <w:rPr>
                <w:rFonts w:ascii="Times New Roman" w:hAnsi="Times New Roman"/>
                <w:sz w:val="20"/>
                <w:szCs w:val="24"/>
              </w:rPr>
              <w:t>гах)</w:t>
            </w:r>
          </w:p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hAnsi="Times New Roman"/>
                <w:sz w:val="20"/>
                <w:szCs w:val="24"/>
              </w:rPr>
            </w:pPr>
            <w:r w:rsidRPr="002A698E">
              <w:rPr>
                <w:rFonts w:ascii="Times New Roman" w:hAnsi="Times New Roman"/>
                <w:sz w:val="20"/>
                <w:szCs w:val="24"/>
              </w:rPr>
              <w:t>Физкультминутки</w:t>
            </w:r>
          </w:p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hAnsi="Times New Roman"/>
                <w:sz w:val="20"/>
                <w:szCs w:val="24"/>
              </w:rPr>
            </w:pPr>
            <w:r w:rsidRPr="002A698E">
              <w:rPr>
                <w:rFonts w:ascii="Times New Roman" w:hAnsi="Times New Roman"/>
                <w:sz w:val="20"/>
                <w:szCs w:val="24"/>
              </w:rPr>
              <w:t>Прогулка в двигательной активности</w:t>
            </w:r>
          </w:p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hAnsi="Times New Roman"/>
                <w:sz w:val="20"/>
                <w:szCs w:val="24"/>
              </w:rPr>
            </w:pPr>
            <w:r w:rsidRPr="002A698E">
              <w:rPr>
                <w:rFonts w:ascii="Times New Roman" w:hAnsi="Times New Roman"/>
                <w:sz w:val="20"/>
                <w:szCs w:val="24"/>
              </w:rPr>
              <w:t>Подвижные игры, народные игры</w:t>
            </w:r>
          </w:p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hAnsi="Times New Roman"/>
                <w:sz w:val="20"/>
                <w:szCs w:val="24"/>
              </w:rPr>
            </w:pPr>
            <w:r w:rsidRPr="002A698E">
              <w:rPr>
                <w:rFonts w:ascii="Times New Roman" w:hAnsi="Times New Roman"/>
                <w:sz w:val="20"/>
                <w:szCs w:val="24"/>
              </w:rPr>
              <w:t>Оздоровительная ходьба или бег  в конце прогулки</w:t>
            </w:r>
          </w:p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hAnsi="Times New Roman"/>
                <w:sz w:val="20"/>
                <w:szCs w:val="24"/>
              </w:rPr>
            </w:pPr>
            <w:r w:rsidRPr="002A698E">
              <w:rPr>
                <w:rFonts w:ascii="Times New Roman" w:hAnsi="Times New Roman"/>
                <w:sz w:val="20"/>
                <w:szCs w:val="24"/>
              </w:rPr>
              <w:t>Пальчиковые игры</w:t>
            </w:r>
          </w:p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hAnsi="Times New Roman"/>
                <w:sz w:val="20"/>
                <w:szCs w:val="24"/>
              </w:rPr>
            </w:pPr>
            <w:r w:rsidRPr="002A698E">
              <w:rPr>
                <w:rFonts w:ascii="Times New Roman" w:hAnsi="Times New Roman"/>
                <w:sz w:val="20"/>
                <w:szCs w:val="24"/>
              </w:rPr>
              <w:t>Физкультурные занятия</w:t>
            </w:r>
          </w:p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hAnsi="Times New Roman"/>
                <w:sz w:val="20"/>
                <w:szCs w:val="24"/>
              </w:rPr>
            </w:pPr>
            <w:r w:rsidRPr="002A698E">
              <w:rPr>
                <w:rFonts w:ascii="Times New Roman" w:hAnsi="Times New Roman"/>
                <w:sz w:val="20"/>
                <w:szCs w:val="24"/>
              </w:rPr>
              <w:t>Дыхательная гимнастика на занятиях физкультурой</w:t>
            </w:r>
          </w:p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hAnsi="Times New Roman"/>
                <w:sz w:val="20"/>
                <w:szCs w:val="24"/>
              </w:rPr>
            </w:pPr>
            <w:r w:rsidRPr="002A698E">
              <w:rPr>
                <w:rFonts w:ascii="Times New Roman" w:hAnsi="Times New Roman"/>
                <w:sz w:val="20"/>
                <w:szCs w:val="24"/>
              </w:rPr>
              <w:t xml:space="preserve">Релаксация </w:t>
            </w:r>
          </w:p>
        </w:tc>
        <w:tc>
          <w:tcPr>
            <w:tcW w:w="6173" w:type="dxa"/>
          </w:tcPr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A6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Гимнастика после сна</w:t>
            </w:r>
          </w:p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sz w:val="20"/>
                <w:szCs w:val="24"/>
              </w:rPr>
            </w:pPr>
            <w:r w:rsidRPr="002A6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Закаливание (воздушные ванны, ходьба босиком в спальне)</w:t>
            </w:r>
          </w:p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sz w:val="20"/>
                <w:szCs w:val="24"/>
              </w:rPr>
            </w:pPr>
            <w:r w:rsidRPr="002A6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Физкультурные досуги, игры и развлечения</w:t>
            </w:r>
          </w:p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sz w:val="20"/>
                <w:szCs w:val="24"/>
              </w:rPr>
            </w:pPr>
            <w:r w:rsidRPr="002A6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Самостоятельная двигательная активность</w:t>
            </w:r>
          </w:p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sz w:val="20"/>
                <w:szCs w:val="24"/>
              </w:rPr>
            </w:pPr>
            <w:r w:rsidRPr="002A6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Занятия с тренажерами</w:t>
            </w:r>
          </w:p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sz w:val="20"/>
                <w:szCs w:val="24"/>
              </w:rPr>
            </w:pPr>
            <w:r w:rsidRPr="002A6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Прогулка (индивидуальная работа по развитию движений)</w:t>
            </w:r>
          </w:p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sz w:val="20"/>
                <w:szCs w:val="24"/>
              </w:rPr>
            </w:pPr>
            <w:r w:rsidRPr="002A6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Спортивные праздники</w:t>
            </w:r>
          </w:p>
        </w:tc>
      </w:tr>
      <w:tr w:rsidR="001277F6" w:rsidRPr="002A698E" w:rsidTr="002A698E">
        <w:tc>
          <w:tcPr>
            <w:tcW w:w="567" w:type="dxa"/>
          </w:tcPr>
          <w:p w:rsidR="001277F6" w:rsidRPr="002A698E" w:rsidRDefault="001277F6" w:rsidP="007C644B">
            <w:pPr>
              <w:jc w:val="center"/>
              <w:rPr>
                <w:b/>
                <w:sz w:val="20"/>
              </w:rPr>
            </w:pPr>
            <w:r w:rsidRPr="002A698E">
              <w:rPr>
                <w:b/>
                <w:sz w:val="20"/>
              </w:rPr>
              <w:t>2</w:t>
            </w:r>
          </w:p>
        </w:tc>
        <w:tc>
          <w:tcPr>
            <w:tcW w:w="1814" w:type="dxa"/>
          </w:tcPr>
          <w:p w:rsidR="001277F6" w:rsidRPr="002A698E" w:rsidRDefault="001277F6" w:rsidP="007C644B">
            <w:pPr>
              <w:rPr>
                <w:sz w:val="20"/>
              </w:rPr>
            </w:pPr>
            <w:r w:rsidRPr="002A698E">
              <w:rPr>
                <w:sz w:val="20"/>
              </w:rPr>
              <w:t>Социально-коммуникативное развитие</w:t>
            </w:r>
          </w:p>
        </w:tc>
        <w:tc>
          <w:tcPr>
            <w:tcW w:w="6804" w:type="dxa"/>
          </w:tcPr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sz w:val="20"/>
                <w:szCs w:val="24"/>
              </w:rPr>
            </w:pPr>
            <w:r w:rsidRPr="002A6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Утренний прием детей, общение, игра</w:t>
            </w:r>
          </w:p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sz w:val="20"/>
                <w:szCs w:val="24"/>
              </w:rPr>
            </w:pPr>
            <w:r w:rsidRPr="002A6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Формирование навыков культуры еды</w:t>
            </w:r>
          </w:p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sz w:val="20"/>
                <w:szCs w:val="24"/>
              </w:rPr>
            </w:pPr>
            <w:r w:rsidRPr="002A6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Полоскание рта после еды</w:t>
            </w:r>
          </w:p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A6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Гигиенические процедуры.</w:t>
            </w:r>
          </w:p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A6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Формирование навыков самообслуживания.</w:t>
            </w:r>
          </w:p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A6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Формирование навыков культуры общения</w:t>
            </w:r>
          </w:p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A6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Оценка эмоционального настроения группы с последующей коррекцией плана работы</w:t>
            </w:r>
          </w:p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hAnsi="Times New Roman"/>
                <w:sz w:val="20"/>
                <w:szCs w:val="24"/>
              </w:rPr>
            </w:pPr>
            <w:r w:rsidRPr="002A698E">
              <w:rPr>
                <w:rFonts w:ascii="Times New Roman" w:hAnsi="Times New Roman"/>
                <w:sz w:val="20"/>
                <w:szCs w:val="24"/>
              </w:rPr>
              <w:t>Дежурства по столовой, в природном уголке, помощь в подготовке к занятиям</w:t>
            </w:r>
          </w:p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hAnsi="Times New Roman"/>
                <w:sz w:val="20"/>
                <w:szCs w:val="24"/>
              </w:rPr>
            </w:pPr>
            <w:r w:rsidRPr="002A698E">
              <w:rPr>
                <w:rFonts w:ascii="Times New Roman" w:hAnsi="Times New Roman"/>
                <w:sz w:val="20"/>
                <w:szCs w:val="24"/>
              </w:rPr>
              <w:t>Театрализованные игры</w:t>
            </w:r>
          </w:p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hAnsi="Times New Roman"/>
                <w:sz w:val="20"/>
                <w:szCs w:val="24"/>
              </w:rPr>
            </w:pPr>
            <w:r w:rsidRPr="002A698E">
              <w:rPr>
                <w:rFonts w:ascii="Times New Roman" w:hAnsi="Times New Roman"/>
                <w:sz w:val="20"/>
                <w:szCs w:val="24"/>
              </w:rPr>
              <w:t>Режиссёрские игры</w:t>
            </w:r>
          </w:p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hAnsi="Times New Roman"/>
                <w:sz w:val="20"/>
                <w:szCs w:val="24"/>
              </w:rPr>
            </w:pPr>
            <w:r w:rsidRPr="002A698E">
              <w:rPr>
                <w:rFonts w:ascii="Times New Roman" w:hAnsi="Times New Roman"/>
                <w:sz w:val="20"/>
                <w:szCs w:val="24"/>
              </w:rPr>
              <w:t>Целевые прогулки</w:t>
            </w:r>
          </w:p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sz w:val="20"/>
                <w:szCs w:val="24"/>
              </w:rPr>
            </w:pPr>
            <w:r w:rsidRPr="002A698E">
              <w:rPr>
                <w:rFonts w:ascii="Times New Roman" w:hAnsi="Times New Roman"/>
                <w:sz w:val="20"/>
                <w:szCs w:val="24"/>
              </w:rPr>
              <w:lastRenderedPageBreak/>
              <w:t>Сюжетно-ролевая игра</w:t>
            </w:r>
          </w:p>
        </w:tc>
        <w:tc>
          <w:tcPr>
            <w:tcW w:w="6173" w:type="dxa"/>
          </w:tcPr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A6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Самообслуживание и действия с бытовыми предметами-орудиями (ложка, совок, лопатка и пр.), восприятие смысла м</w:t>
            </w:r>
            <w:r w:rsidRPr="002A6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</w:t>
            </w:r>
            <w:r w:rsidRPr="002A6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зыки, сказок, стихов, рассматривание картинок, двигательная а</w:t>
            </w:r>
            <w:r w:rsidRPr="002A6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</w:t>
            </w:r>
            <w:r w:rsidRPr="002A6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тивность).</w:t>
            </w:r>
          </w:p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A6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Тематические досуги в игровой форме</w:t>
            </w:r>
          </w:p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A6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Эстетика быта</w:t>
            </w:r>
          </w:p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A6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Трудовые поручения</w:t>
            </w:r>
          </w:p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A6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Сюжетно-ролевая игра</w:t>
            </w:r>
          </w:p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hAnsi="Times New Roman"/>
                <w:sz w:val="20"/>
                <w:szCs w:val="24"/>
              </w:rPr>
            </w:pPr>
            <w:r w:rsidRPr="002A698E">
              <w:rPr>
                <w:rFonts w:ascii="Times New Roman" w:hAnsi="Times New Roman"/>
                <w:sz w:val="20"/>
                <w:szCs w:val="24"/>
              </w:rPr>
              <w:t>Театрализованные игры</w:t>
            </w:r>
          </w:p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hAnsi="Times New Roman"/>
                <w:sz w:val="20"/>
                <w:szCs w:val="24"/>
              </w:rPr>
            </w:pPr>
            <w:r w:rsidRPr="002A698E">
              <w:rPr>
                <w:rFonts w:ascii="Times New Roman" w:hAnsi="Times New Roman"/>
                <w:sz w:val="20"/>
                <w:szCs w:val="24"/>
              </w:rPr>
              <w:t>Режиссёрские игры</w:t>
            </w:r>
          </w:p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A6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Настольно-печатные игры</w:t>
            </w:r>
          </w:p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A6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Дидактические игры</w:t>
            </w:r>
          </w:p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A6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Самодеятельные игры детей, организованные по собственной </w:t>
            </w:r>
            <w:r w:rsidRPr="002A6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 xml:space="preserve">инициативе </w:t>
            </w:r>
          </w:p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A6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Проблемные ситуации.</w:t>
            </w:r>
          </w:p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A6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Интегрированная деятельность в центрах развития детей по и</w:t>
            </w:r>
            <w:r w:rsidRPr="002A6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</w:t>
            </w:r>
            <w:r w:rsidRPr="002A6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тересам.</w:t>
            </w:r>
          </w:p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A6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Чтение художественной литературы, прослушивание аудиозап</w:t>
            </w:r>
            <w:r w:rsidRPr="002A6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</w:t>
            </w:r>
            <w:r w:rsidRPr="002A6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сей (сказки, стихи, спектакли). </w:t>
            </w:r>
          </w:p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A6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Общение младших и старших детей (совместные игры, спекта</w:t>
            </w:r>
            <w:r w:rsidRPr="002A6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</w:t>
            </w:r>
            <w:r w:rsidRPr="002A6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ли, дни дарения)</w:t>
            </w:r>
          </w:p>
        </w:tc>
      </w:tr>
      <w:tr w:rsidR="001277F6" w:rsidRPr="002A698E" w:rsidTr="002A698E">
        <w:tc>
          <w:tcPr>
            <w:tcW w:w="567" w:type="dxa"/>
          </w:tcPr>
          <w:p w:rsidR="001277F6" w:rsidRPr="002A698E" w:rsidRDefault="001277F6" w:rsidP="007C644B">
            <w:pPr>
              <w:jc w:val="center"/>
              <w:rPr>
                <w:b/>
                <w:sz w:val="20"/>
              </w:rPr>
            </w:pPr>
            <w:r w:rsidRPr="002A698E">
              <w:rPr>
                <w:b/>
                <w:sz w:val="20"/>
              </w:rPr>
              <w:lastRenderedPageBreak/>
              <w:t>3</w:t>
            </w:r>
          </w:p>
        </w:tc>
        <w:tc>
          <w:tcPr>
            <w:tcW w:w="1814" w:type="dxa"/>
          </w:tcPr>
          <w:p w:rsidR="001277F6" w:rsidRPr="002A698E" w:rsidRDefault="001277F6" w:rsidP="007C644B">
            <w:pPr>
              <w:rPr>
                <w:sz w:val="20"/>
              </w:rPr>
            </w:pPr>
            <w:r w:rsidRPr="002A698E">
              <w:rPr>
                <w:sz w:val="20"/>
              </w:rPr>
              <w:t>Познавательное развитие</w:t>
            </w:r>
          </w:p>
        </w:tc>
        <w:tc>
          <w:tcPr>
            <w:tcW w:w="6804" w:type="dxa"/>
          </w:tcPr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A6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Развитие познавательных интересов детей</w:t>
            </w:r>
          </w:p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A6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Занятия</w:t>
            </w:r>
          </w:p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A6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Дидактические игры</w:t>
            </w:r>
          </w:p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A6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Наблюдения</w:t>
            </w:r>
          </w:p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A6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Беседы</w:t>
            </w:r>
          </w:p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A6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Экскурсии по участку</w:t>
            </w:r>
          </w:p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A6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Исследовательская работа, опыты и экспериментирование</w:t>
            </w:r>
          </w:p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A6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Рассматривание календаря погоды</w:t>
            </w:r>
          </w:p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A6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Рассматривание картин, иллюстраций</w:t>
            </w:r>
          </w:p>
        </w:tc>
        <w:tc>
          <w:tcPr>
            <w:tcW w:w="6173" w:type="dxa"/>
          </w:tcPr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hAnsi="Times New Roman"/>
                <w:sz w:val="20"/>
                <w:szCs w:val="24"/>
              </w:rPr>
            </w:pPr>
            <w:r w:rsidRPr="002A698E">
              <w:rPr>
                <w:rFonts w:ascii="Times New Roman" w:hAnsi="Times New Roman"/>
                <w:sz w:val="20"/>
                <w:szCs w:val="24"/>
              </w:rPr>
              <w:t xml:space="preserve">Занятия </w:t>
            </w:r>
          </w:p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hAnsi="Times New Roman"/>
                <w:sz w:val="20"/>
                <w:szCs w:val="24"/>
              </w:rPr>
            </w:pPr>
            <w:r w:rsidRPr="002A698E">
              <w:rPr>
                <w:rFonts w:ascii="Times New Roman" w:hAnsi="Times New Roman"/>
                <w:sz w:val="20"/>
                <w:szCs w:val="24"/>
              </w:rPr>
              <w:t>Развивающие игры</w:t>
            </w:r>
          </w:p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hAnsi="Times New Roman"/>
                <w:sz w:val="20"/>
                <w:szCs w:val="24"/>
              </w:rPr>
            </w:pPr>
            <w:r w:rsidRPr="002A698E">
              <w:rPr>
                <w:rFonts w:ascii="Times New Roman" w:hAnsi="Times New Roman"/>
                <w:sz w:val="20"/>
                <w:szCs w:val="24"/>
              </w:rPr>
              <w:t>Занятия по интересам</w:t>
            </w:r>
          </w:p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hAnsi="Times New Roman"/>
                <w:sz w:val="20"/>
                <w:szCs w:val="24"/>
              </w:rPr>
            </w:pPr>
            <w:r w:rsidRPr="002A698E">
              <w:rPr>
                <w:rFonts w:ascii="Times New Roman" w:hAnsi="Times New Roman"/>
                <w:sz w:val="20"/>
                <w:szCs w:val="24"/>
              </w:rPr>
              <w:t>Интеллектуальные досуги</w:t>
            </w:r>
          </w:p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hAnsi="Times New Roman"/>
                <w:sz w:val="20"/>
                <w:szCs w:val="24"/>
              </w:rPr>
            </w:pPr>
            <w:r w:rsidRPr="002A698E">
              <w:rPr>
                <w:rFonts w:ascii="Times New Roman" w:hAnsi="Times New Roman"/>
                <w:sz w:val="20"/>
                <w:szCs w:val="24"/>
              </w:rPr>
              <w:t>Игры</w:t>
            </w:r>
          </w:p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A6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Досуги</w:t>
            </w:r>
          </w:p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sz w:val="20"/>
                <w:szCs w:val="24"/>
              </w:rPr>
            </w:pPr>
            <w:r w:rsidRPr="002A6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Индивидуальная работа</w:t>
            </w:r>
          </w:p>
        </w:tc>
      </w:tr>
      <w:tr w:rsidR="001277F6" w:rsidRPr="00D61620" w:rsidTr="002A698E">
        <w:tc>
          <w:tcPr>
            <w:tcW w:w="567" w:type="dxa"/>
          </w:tcPr>
          <w:p w:rsidR="001277F6" w:rsidRPr="00D61620" w:rsidRDefault="001277F6" w:rsidP="007C644B">
            <w:pPr>
              <w:jc w:val="center"/>
              <w:rPr>
                <w:b/>
              </w:rPr>
            </w:pPr>
            <w:r w:rsidRPr="00D61620">
              <w:rPr>
                <w:b/>
              </w:rPr>
              <w:t>4</w:t>
            </w:r>
          </w:p>
        </w:tc>
        <w:tc>
          <w:tcPr>
            <w:tcW w:w="1814" w:type="dxa"/>
          </w:tcPr>
          <w:p w:rsidR="001277F6" w:rsidRPr="00D61620" w:rsidRDefault="002A698E" w:rsidP="007C644B">
            <w:r>
              <w:t xml:space="preserve">Речевое </w:t>
            </w:r>
            <w:r w:rsidR="001277F6" w:rsidRPr="00D61620">
              <w:t>разв</w:t>
            </w:r>
            <w:r w:rsidR="001277F6" w:rsidRPr="00D61620">
              <w:t>и</w:t>
            </w:r>
            <w:r w:rsidR="001277F6" w:rsidRPr="00D61620">
              <w:t>тие</w:t>
            </w:r>
          </w:p>
        </w:tc>
        <w:tc>
          <w:tcPr>
            <w:tcW w:w="6804" w:type="dxa"/>
          </w:tcPr>
          <w:p w:rsidR="001277F6" w:rsidRPr="00D61620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:rsidR="001277F6" w:rsidRPr="00D61620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</w:t>
            </w:r>
          </w:p>
          <w:p w:rsidR="001277F6" w:rsidRPr="00D61620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1277F6" w:rsidRPr="00D61620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hAnsi="Times New Roman"/>
                <w:sz w:val="24"/>
                <w:szCs w:val="24"/>
              </w:rPr>
            </w:pPr>
            <w:r w:rsidRPr="00D61620">
              <w:rPr>
                <w:rFonts w:ascii="Times New Roman" w:hAnsi="Times New Roman"/>
                <w:sz w:val="24"/>
                <w:szCs w:val="24"/>
              </w:rPr>
              <w:t>Речевые игры</w:t>
            </w:r>
          </w:p>
        </w:tc>
        <w:tc>
          <w:tcPr>
            <w:tcW w:w="6173" w:type="dxa"/>
          </w:tcPr>
          <w:p w:rsidR="001277F6" w:rsidRPr="00D61620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hAnsi="Times New Roman"/>
                <w:sz w:val="24"/>
                <w:szCs w:val="24"/>
              </w:rPr>
            </w:pPr>
            <w:r w:rsidRPr="00D61620">
              <w:rPr>
                <w:rFonts w:ascii="Times New Roman" w:hAnsi="Times New Roman"/>
                <w:sz w:val="24"/>
                <w:szCs w:val="24"/>
              </w:rPr>
              <w:t>Работа в книжном уголке</w:t>
            </w:r>
          </w:p>
          <w:p w:rsidR="001277F6" w:rsidRPr="00D61620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hAnsi="Times New Roman"/>
                <w:sz w:val="24"/>
                <w:szCs w:val="24"/>
              </w:rPr>
            </w:pPr>
            <w:r w:rsidRPr="00D61620">
              <w:rPr>
                <w:rFonts w:ascii="Times New Roman" w:hAnsi="Times New Roman"/>
                <w:sz w:val="24"/>
                <w:szCs w:val="24"/>
              </w:rPr>
              <w:t>Словесные игры</w:t>
            </w:r>
          </w:p>
          <w:p w:rsidR="001277F6" w:rsidRPr="00D61620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hAnsi="Times New Roman"/>
                <w:sz w:val="24"/>
                <w:szCs w:val="24"/>
              </w:rPr>
            </w:pPr>
            <w:r w:rsidRPr="00D61620">
              <w:rPr>
                <w:rFonts w:ascii="Times New Roman" w:hAnsi="Times New Roman"/>
                <w:sz w:val="24"/>
                <w:szCs w:val="24"/>
              </w:rPr>
              <w:t>Чтение, обсуждение художественной литературы</w:t>
            </w:r>
          </w:p>
          <w:p w:rsidR="001277F6" w:rsidRPr="00D61620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hAnsi="Times New Roman"/>
                <w:sz w:val="24"/>
                <w:szCs w:val="24"/>
              </w:rPr>
            </w:pPr>
            <w:r w:rsidRPr="00D61620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1277F6" w:rsidRPr="002A698E" w:rsidTr="002A698E">
        <w:tc>
          <w:tcPr>
            <w:tcW w:w="567" w:type="dxa"/>
          </w:tcPr>
          <w:p w:rsidR="001277F6" w:rsidRPr="002A698E" w:rsidRDefault="001277F6" w:rsidP="007C644B">
            <w:pPr>
              <w:jc w:val="center"/>
              <w:rPr>
                <w:b/>
                <w:sz w:val="20"/>
              </w:rPr>
            </w:pPr>
            <w:r w:rsidRPr="002A698E">
              <w:rPr>
                <w:b/>
                <w:sz w:val="20"/>
              </w:rPr>
              <w:t>5</w:t>
            </w:r>
          </w:p>
        </w:tc>
        <w:tc>
          <w:tcPr>
            <w:tcW w:w="1814" w:type="dxa"/>
          </w:tcPr>
          <w:p w:rsidR="001277F6" w:rsidRPr="002A698E" w:rsidRDefault="001277F6" w:rsidP="007C644B">
            <w:pPr>
              <w:rPr>
                <w:sz w:val="20"/>
              </w:rPr>
            </w:pPr>
            <w:r w:rsidRPr="002A698E">
              <w:rPr>
                <w:sz w:val="20"/>
              </w:rPr>
              <w:t>Художественно-эстетическое ра</w:t>
            </w:r>
            <w:r w:rsidRPr="002A698E">
              <w:rPr>
                <w:sz w:val="20"/>
              </w:rPr>
              <w:t>з</w:t>
            </w:r>
            <w:r w:rsidRPr="002A698E">
              <w:rPr>
                <w:sz w:val="20"/>
              </w:rPr>
              <w:t>витие</w:t>
            </w:r>
          </w:p>
        </w:tc>
        <w:tc>
          <w:tcPr>
            <w:tcW w:w="6804" w:type="dxa"/>
          </w:tcPr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A6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Развитие художественно-эстетического восприятия детей  к окружа</w:t>
            </w:r>
            <w:r w:rsidRPr="002A6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ю</w:t>
            </w:r>
            <w:r w:rsidRPr="002A6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щей действительности.</w:t>
            </w:r>
          </w:p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A6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Занятие по музыкальному воспитанию и изобразительной деятельности</w:t>
            </w:r>
          </w:p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A6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Танцевальные движения </w:t>
            </w:r>
          </w:p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A6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Экскурсии в природу</w:t>
            </w:r>
          </w:p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A6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Рассматривание репродукций картин </w:t>
            </w:r>
          </w:p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A698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Посещение музеев</w:t>
            </w:r>
          </w:p>
        </w:tc>
        <w:tc>
          <w:tcPr>
            <w:tcW w:w="6173" w:type="dxa"/>
          </w:tcPr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hAnsi="Times New Roman"/>
                <w:sz w:val="20"/>
                <w:szCs w:val="24"/>
              </w:rPr>
            </w:pPr>
            <w:r w:rsidRPr="002A698E">
              <w:rPr>
                <w:rFonts w:ascii="Times New Roman" w:hAnsi="Times New Roman"/>
                <w:sz w:val="20"/>
                <w:szCs w:val="24"/>
              </w:rPr>
              <w:t>Слушание музыки</w:t>
            </w:r>
          </w:p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hAnsi="Times New Roman"/>
                <w:sz w:val="20"/>
                <w:szCs w:val="24"/>
              </w:rPr>
            </w:pPr>
            <w:r w:rsidRPr="002A698E">
              <w:rPr>
                <w:rFonts w:ascii="Times New Roman" w:hAnsi="Times New Roman"/>
                <w:sz w:val="20"/>
                <w:szCs w:val="24"/>
              </w:rPr>
              <w:t>Игры на музыкальных инструментах</w:t>
            </w:r>
          </w:p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hAnsi="Times New Roman"/>
                <w:sz w:val="20"/>
                <w:szCs w:val="24"/>
              </w:rPr>
            </w:pPr>
            <w:r w:rsidRPr="002A698E">
              <w:rPr>
                <w:rFonts w:ascii="Times New Roman" w:hAnsi="Times New Roman"/>
                <w:sz w:val="20"/>
                <w:szCs w:val="24"/>
              </w:rPr>
              <w:t>Развлечения</w:t>
            </w:r>
          </w:p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hAnsi="Times New Roman"/>
                <w:sz w:val="20"/>
                <w:szCs w:val="24"/>
              </w:rPr>
            </w:pPr>
            <w:r w:rsidRPr="002A698E">
              <w:rPr>
                <w:rFonts w:ascii="Times New Roman" w:hAnsi="Times New Roman"/>
                <w:sz w:val="20"/>
                <w:szCs w:val="24"/>
              </w:rPr>
              <w:t>Индивидуальная работа</w:t>
            </w:r>
          </w:p>
          <w:p w:rsidR="001277F6" w:rsidRPr="002A698E" w:rsidRDefault="001277F6" w:rsidP="007C644B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307" w:hanging="284"/>
              <w:rPr>
                <w:rFonts w:ascii="Times New Roman" w:hAnsi="Times New Roman"/>
                <w:sz w:val="20"/>
                <w:szCs w:val="24"/>
              </w:rPr>
            </w:pPr>
            <w:r w:rsidRPr="002A698E">
              <w:rPr>
                <w:rFonts w:ascii="Times New Roman" w:hAnsi="Times New Roman"/>
                <w:sz w:val="20"/>
                <w:szCs w:val="24"/>
              </w:rPr>
              <w:t>Музыкально-художественные досуги</w:t>
            </w:r>
          </w:p>
        </w:tc>
      </w:tr>
    </w:tbl>
    <w:p w:rsidR="00010B26" w:rsidRDefault="00010B26" w:rsidP="009E491C">
      <w:pPr>
        <w:rPr>
          <w:b/>
        </w:rPr>
      </w:pPr>
    </w:p>
    <w:p w:rsidR="002A698E" w:rsidRDefault="002A698E" w:rsidP="009E491C">
      <w:pPr>
        <w:rPr>
          <w:b/>
        </w:rPr>
      </w:pPr>
    </w:p>
    <w:p w:rsidR="009E491C" w:rsidRPr="009C7DB9" w:rsidRDefault="00895B80" w:rsidP="009E491C">
      <w:pPr>
        <w:rPr>
          <w:b/>
        </w:rPr>
      </w:pPr>
      <w:r>
        <w:rPr>
          <w:b/>
        </w:rPr>
        <w:t>3.1.10.Комплексно-тематическое планирование</w:t>
      </w:r>
    </w:p>
    <w:p w:rsidR="00010B26" w:rsidRDefault="00010B26" w:rsidP="00010B26">
      <w:pPr>
        <w:jc w:val="both"/>
        <w:rPr>
          <w:b/>
        </w:rPr>
      </w:pPr>
    </w:p>
    <w:p w:rsidR="009E491C" w:rsidRPr="009C7DB9" w:rsidRDefault="009E491C" w:rsidP="009E491C">
      <w:pPr>
        <w:jc w:val="both"/>
        <w:rPr>
          <w:b/>
        </w:rPr>
      </w:pPr>
      <w:r w:rsidRPr="009C7DB9">
        <w:rPr>
          <w:b/>
        </w:rPr>
        <w:t>С</w:t>
      </w:r>
      <w:r w:rsidR="002A698E">
        <w:rPr>
          <w:b/>
        </w:rPr>
        <w:t>м. в программе педагога, с</w:t>
      </w:r>
      <w:r w:rsidRPr="009C7DB9">
        <w:rPr>
          <w:b/>
        </w:rPr>
        <w:t>таршая группа</w:t>
      </w:r>
    </w:p>
    <w:p w:rsidR="009E491C" w:rsidRPr="009C7DB9" w:rsidRDefault="009E491C" w:rsidP="009E491C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63"/>
        <w:gridCol w:w="746"/>
        <w:gridCol w:w="6483"/>
        <w:gridCol w:w="60"/>
        <w:gridCol w:w="4649"/>
      </w:tblGrid>
      <w:tr w:rsidR="009E491C" w:rsidRPr="002A698E" w:rsidTr="009E491C">
        <w:tc>
          <w:tcPr>
            <w:tcW w:w="1114" w:type="pct"/>
            <w:gridSpan w:val="2"/>
            <w:shd w:val="clear" w:color="auto" w:fill="auto"/>
            <w:vAlign w:val="center"/>
          </w:tcPr>
          <w:p w:rsidR="009E491C" w:rsidRPr="002A698E" w:rsidRDefault="009E491C" w:rsidP="00C476C5">
            <w:pPr>
              <w:jc w:val="center"/>
              <w:rPr>
                <w:b/>
                <w:sz w:val="20"/>
              </w:rPr>
            </w:pPr>
            <w:r w:rsidRPr="002A698E">
              <w:rPr>
                <w:b/>
                <w:sz w:val="20"/>
              </w:rPr>
              <w:t>Тема</w:t>
            </w:r>
          </w:p>
        </w:tc>
        <w:tc>
          <w:tcPr>
            <w:tcW w:w="2272" w:type="pct"/>
            <w:gridSpan w:val="2"/>
            <w:shd w:val="clear" w:color="auto" w:fill="auto"/>
            <w:vAlign w:val="center"/>
          </w:tcPr>
          <w:p w:rsidR="009E491C" w:rsidRPr="002A698E" w:rsidRDefault="009E491C" w:rsidP="00C476C5">
            <w:pPr>
              <w:jc w:val="center"/>
              <w:rPr>
                <w:b/>
                <w:sz w:val="20"/>
              </w:rPr>
            </w:pPr>
            <w:r w:rsidRPr="002A698E">
              <w:rPr>
                <w:b/>
                <w:sz w:val="20"/>
              </w:rPr>
              <w:t>Краткое содержание традиционных событий и праздников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9E491C" w:rsidRPr="002A698E" w:rsidRDefault="009E491C" w:rsidP="00C476C5">
            <w:pPr>
              <w:jc w:val="center"/>
              <w:rPr>
                <w:b/>
                <w:sz w:val="20"/>
              </w:rPr>
            </w:pPr>
            <w:r w:rsidRPr="002A698E">
              <w:rPr>
                <w:b/>
                <w:sz w:val="20"/>
              </w:rPr>
              <w:t>Мероприятие</w:t>
            </w:r>
          </w:p>
        </w:tc>
      </w:tr>
      <w:tr w:rsidR="009E491C" w:rsidRPr="002A698E" w:rsidTr="00C476C5">
        <w:tc>
          <w:tcPr>
            <w:tcW w:w="5000" w:type="pct"/>
            <w:gridSpan w:val="5"/>
            <w:shd w:val="clear" w:color="auto" w:fill="auto"/>
          </w:tcPr>
          <w:p w:rsidR="009E491C" w:rsidRPr="002A698E" w:rsidRDefault="009E491C" w:rsidP="00C476C5">
            <w:pPr>
              <w:jc w:val="center"/>
              <w:rPr>
                <w:b/>
                <w:sz w:val="20"/>
              </w:rPr>
            </w:pPr>
            <w:r w:rsidRPr="002A698E">
              <w:rPr>
                <w:b/>
                <w:sz w:val="20"/>
              </w:rPr>
              <w:t>СЕНТЯБРЬ</w:t>
            </w:r>
          </w:p>
        </w:tc>
      </w:tr>
      <w:tr w:rsidR="009E491C" w:rsidRPr="002A698E" w:rsidTr="002A698E">
        <w:tc>
          <w:tcPr>
            <w:tcW w:w="855" w:type="pct"/>
            <w:shd w:val="clear" w:color="auto" w:fill="auto"/>
          </w:tcPr>
          <w:p w:rsidR="009E491C" w:rsidRPr="002A698E" w:rsidRDefault="009E491C" w:rsidP="00C476C5">
            <w:pPr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«Детский сад»</w:t>
            </w:r>
          </w:p>
        </w:tc>
        <w:tc>
          <w:tcPr>
            <w:tcW w:w="2531" w:type="pct"/>
            <w:gridSpan w:val="3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«Мы снова вместе. Что изменилось в нашей группе?»</w:t>
            </w:r>
          </w:p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sz w:val="20"/>
              </w:rPr>
              <w:lastRenderedPageBreak/>
              <w:t>Развитие умений выражать доброжелательное отношение к сверстнику в ситуациях «Добрые пожелания», готовности к общению и сотрудничеству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</w:p>
        </w:tc>
        <w:tc>
          <w:tcPr>
            <w:tcW w:w="1614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lastRenderedPageBreak/>
              <w:t>Изготовление «Визитной карточки группы»: назв</w:t>
            </w:r>
            <w:r w:rsidRPr="002A698E">
              <w:rPr>
                <w:sz w:val="20"/>
              </w:rPr>
              <w:t>а</w:t>
            </w:r>
            <w:r w:rsidRPr="002A698E">
              <w:rPr>
                <w:sz w:val="20"/>
              </w:rPr>
              <w:lastRenderedPageBreak/>
              <w:t>ние группы, обоснование названия, фотографии д</w:t>
            </w:r>
            <w:r w:rsidRPr="002A698E">
              <w:rPr>
                <w:sz w:val="20"/>
              </w:rPr>
              <w:t>е</w:t>
            </w:r>
            <w:r w:rsidRPr="002A698E">
              <w:rPr>
                <w:sz w:val="20"/>
              </w:rPr>
              <w:t>тей с комплиментами сверстников и пожеланиями друг другу, афиша событий (альбом с отдельными страницами)</w:t>
            </w:r>
          </w:p>
        </w:tc>
      </w:tr>
      <w:tr w:rsidR="009E491C" w:rsidRPr="002A698E" w:rsidTr="002A698E">
        <w:tc>
          <w:tcPr>
            <w:tcW w:w="855" w:type="pct"/>
            <w:shd w:val="clear" w:color="auto" w:fill="auto"/>
          </w:tcPr>
          <w:p w:rsidR="009E491C" w:rsidRPr="002A698E" w:rsidRDefault="002A698E" w:rsidP="00C476C5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 xml:space="preserve">«Впечатления о </w:t>
            </w:r>
            <w:r w:rsidR="009E491C" w:rsidRPr="002A698E">
              <w:rPr>
                <w:b/>
                <w:i/>
                <w:sz w:val="20"/>
              </w:rPr>
              <w:t>лете»</w:t>
            </w:r>
          </w:p>
        </w:tc>
        <w:tc>
          <w:tcPr>
            <w:tcW w:w="2531" w:type="pct"/>
            <w:gridSpan w:val="3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«Мое летнее путешествие»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Обмен впечатлениями от летнего отдыха, рассматривание семейных фотографий, расспрашивание друг друга об отдыхе и событиях лета, составление рассказов с опорой на фотографии. Составление с родител</w:t>
            </w:r>
            <w:r w:rsidR="002A698E">
              <w:rPr>
                <w:sz w:val="20"/>
              </w:rPr>
              <w:t>ями альбома и рассказа по нему.</w:t>
            </w:r>
          </w:p>
        </w:tc>
        <w:tc>
          <w:tcPr>
            <w:tcW w:w="1614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Составление совместно с родителями фотоальбо</w:t>
            </w:r>
            <w:r w:rsidR="002A698E">
              <w:rPr>
                <w:sz w:val="20"/>
              </w:rPr>
              <w:t xml:space="preserve">ма «Наше лето». </w:t>
            </w:r>
            <w:r w:rsidRPr="002A698E">
              <w:rPr>
                <w:sz w:val="20"/>
              </w:rPr>
              <w:t>Отражение летних событий в сюже</w:t>
            </w:r>
            <w:r w:rsidRPr="002A698E">
              <w:rPr>
                <w:sz w:val="20"/>
              </w:rPr>
              <w:t>т</w:t>
            </w:r>
            <w:r w:rsidRPr="002A698E">
              <w:rPr>
                <w:sz w:val="20"/>
              </w:rPr>
              <w:t>но-ролевых играх «Морское путешествие», «Поез</w:t>
            </w:r>
            <w:r w:rsidRPr="002A698E">
              <w:rPr>
                <w:sz w:val="20"/>
              </w:rPr>
              <w:t>д</w:t>
            </w:r>
            <w:r w:rsidRPr="002A698E">
              <w:rPr>
                <w:sz w:val="20"/>
              </w:rPr>
              <w:t>ка на дачу» и др.</w:t>
            </w:r>
          </w:p>
        </w:tc>
      </w:tr>
      <w:tr w:rsidR="009E491C" w:rsidRPr="002A698E" w:rsidTr="002A698E">
        <w:tc>
          <w:tcPr>
            <w:tcW w:w="85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«Летние дни рождения»</w:t>
            </w:r>
          </w:p>
          <w:p w:rsidR="009E491C" w:rsidRPr="002A698E" w:rsidRDefault="009E491C" w:rsidP="00C476C5">
            <w:pPr>
              <w:rPr>
                <w:b/>
                <w:i/>
                <w:sz w:val="20"/>
              </w:rPr>
            </w:pPr>
          </w:p>
        </w:tc>
        <w:tc>
          <w:tcPr>
            <w:tcW w:w="2531" w:type="pct"/>
            <w:gridSpan w:val="3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«Игры для летних именинников»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Подбор игр (подвижных, музыкальных, словесных), которыми  можно порадо</w:t>
            </w:r>
            <w:r w:rsidR="002A698E">
              <w:rPr>
                <w:sz w:val="20"/>
              </w:rPr>
              <w:t>вать летних именинников.</w:t>
            </w:r>
          </w:p>
        </w:tc>
        <w:tc>
          <w:tcPr>
            <w:tcW w:w="1614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Поздравление летних именинников (рисунки, пож</w:t>
            </w:r>
            <w:r w:rsidRPr="002A698E">
              <w:rPr>
                <w:sz w:val="20"/>
              </w:rPr>
              <w:t>е</w:t>
            </w:r>
            <w:r w:rsidRPr="002A698E">
              <w:rPr>
                <w:sz w:val="20"/>
              </w:rPr>
              <w:t>лания, песенки - самовыражение детей). Вечер дос</w:t>
            </w:r>
            <w:r w:rsidRPr="002A698E">
              <w:rPr>
                <w:sz w:val="20"/>
              </w:rPr>
              <w:t>у</w:t>
            </w:r>
            <w:r w:rsidRPr="002A698E">
              <w:rPr>
                <w:sz w:val="20"/>
              </w:rPr>
              <w:t>га «Игры для летних именинников»</w:t>
            </w:r>
          </w:p>
        </w:tc>
      </w:tr>
      <w:tr w:rsidR="009E491C" w:rsidRPr="002A698E" w:rsidTr="00C476C5">
        <w:tc>
          <w:tcPr>
            <w:tcW w:w="5000" w:type="pct"/>
            <w:gridSpan w:val="5"/>
            <w:shd w:val="clear" w:color="auto" w:fill="auto"/>
          </w:tcPr>
          <w:p w:rsidR="009E491C" w:rsidRPr="002A698E" w:rsidRDefault="009E491C" w:rsidP="00C476C5">
            <w:pPr>
              <w:jc w:val="center"/>
              <w:rPr>
                <w:b/>
                <w:sz w:val="20"/>
              </w:rPr>
            </w:pPr>
            <w:r w:rsidRPr="002A698E">
              <w:rPr>
                <w:b/>
                <w:sz w:val="20"/>
              </w:rPr>
              <w:t>ОКТЯБРЬ</w:t>
            </w:r>
          </w:p>
        </w:tc>
      </w:tr>
      <w:tr w:rsidR="009E491C" w:rsidRPr="002A698E" w:rsidTr="002A698E">
        <w:tc>
          <w:tcPr>
            <w:tcW w:w="855" w:type="pct"/>
            <w:vMerge w:val="restart"/>
            <w:shd w:val="clear" w:color="auto" w:fill="auto"/>
          </w:tcPr>
          <w:p w:rsidR="009E491C" w:rsidRPr="002A698E" w:rsidRDefault="009E491C" w:rsidP="00C476C5">
            <w:pPr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«Осень»</w:t>
            </w:r>
          </w:p>
        </w:tc>
        <w:tc>
          <w:tcPr>
            <w:tcW w:w="2531" w:type="pct"/>
            <w:gridSpan w:val="3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«Как мы следы осени искали»</w:t>
            </w:r>
          </w:p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sz w:val="20"/>
              </w:rPr>
              <w:t>Наблюдения за природой на прогулке в детском саду и с родителями. Приспосо</w:t>
            </w:r>
            <w:r w:rsidRPr="002A698E">
              <w:rPr>
                <w:sz w:val="20"/>
              </w:rPr>
              <w:t>б</w:t>
            </w:r>
            <w:r w:rsidRPr="002A698E">
              <w:rPr>
                <w:sz w:val="20"/>
              </w:rPr>
              <w:t>ление животных и растений к жизни осенью. Создание экологического дневника</w:t>
            </w:r>
          </w:p>
        </w:tc>
        <w:tc>
          <w:tcPr>
            <w:tcW w:w="1614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Изготовление и презентация странички экологич</w:t>
            </w:r>
            <w:r w:rsidRPr="002A698E">
              <w:rPr>
                <w:sz w:val="20"/>
              </w:rPr>
              <w:t>е</w:t>
            </w:r>
            <w:r w:rsidRPr="002A698E">
              <w:rPr>
                <w:sz w:val="20"/>
              </w:rPr>
              <w:t>ского дневника об осени (рисунки и рас</w:t>
            </w:r>
            <w:r w:rsidR="002A698E">
              <w:rPr>
                <w:sz w:val="20"/>
              </w:rPr>
              <w:t xml:space="preserve">сказы детей об осени и </w:t>
            </w:r>
            <w:r w:rsidRPr="002A698E">
              <w:rPr>
                <w:sz w:val="20"/>
              </w:rPr>
              <w:t>осенних изменениях в природе)</w:t>
            </w:r>
          </w:p>
        </w:tc>
      </w:tr>
      <w:tr w:rsidR="009E491C" w:rsidRPr="002A698E" w:rsidTr="002A698E">
        <w:tc>
          <w:tcPr>
            <w:tcW w:w="855" w:type="pct"/>
            <w:vMerge/>
            <w:shd w:val="clear" w:color="auto" w:fill="auto"/>
          </w:tcPr>
          <w:p w:rsidR="009E491C" w:rsidRPr="002A698E" w:rsidRDefault="009E491C" w:rsidP="00C476C5">
            <w:pPr>
              <w:rPr>
                <w:b/>
                <w:i/>
                <w:sz w:val="20"/>
              </w:rPr>
            </w:pPr>
          </w:p>
        </w:tc>
        <w:tc>
          <w:tcPr>
            <w:tcW w:w="2531" w:type="pct"/>
            <w:gridSpan w:val="3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b/>
                <w:i/>
                <w:sz w:val="20"/>
              </w:rPr>
              <w:t>«Дары осени: откуда хлеб пришел»</w:t>
            </w:r>
            <w:r w:rsidRPr="002A698E">
              <w:rPr>
                <w:sz w:val="20"/>
              </w:rPr>
              <w:t xml:space="preserve"> Воспитание уважения к людям, благодаря труду которых хлеб появляется на нашем столе. Установление связей между тр</w:t>
            </w:r>
            <w:r w:rsidRPr="002A698E">
              <w:rPr>
                <w:sz w:val="20"/>
              </w:rPr>
              <w:t>у</w:t>
            </w:r>
            <w:r w:rsidRPr="002A698E">
              <w:rPr>
                <w:sz w:val="20"/>
              </w:rPr>
              <w:t>дом людей разных профессий.</w:t>
            </w:r>
          </w:p>
        </w:tc>
        <w:tc>
          <w:tcPr>
            <w:tcW w:w="1614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Создание диафильма (хронологическая лента) «Как выращивают хлеб», презентация с озвучиванием</w:t>
            </w:r>
          </w:p>
        </w:tc>
      </w:tr>
      <w:tr w:rsidR="009E491C" w:rsidRPr="002A698E" w:rsidTr="002A698E">
        <w:tc>
          <w:tcPr>
            <w:tcW w:w="855" w:type="pct"/>
            <w:vMerge w:val="restart"/>
            <w:shd w:val="clear" w:color="auto" w:fill="auto"/>
          </w:tcPr>
          <w:p w:rsidR="009E491C" w:rsidRPr="002A698E" w:rsidRDefault="002A698E" w:rsidP="00C476C5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«Страна, в </w:t>
            </w:r>
            <w:r w:rsidR="009E491C" w:rsidRPr="002A698E">
              <w:rPr>
                <w:b/>
                <w:i/>
                <w:sz w:val="20"/>
              </w:rPr>
              <w:t>которой я живу»</w:t>
            </w:r>
          </w:p>
        </w:tc>
        <w:tc>
          <w:tcPr>
            <w:tcW w:w="2531" w:type="pct"/>
            <w:gridSpan w:val="3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«Мы разные, мы вместе»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Воспитание интереса к жизни людей разных национальностей, проживающих на территории России, их образу жизни, традициям. Установление связей между пр</w:t>
            </w:r>
            <w:r w:rsidRPr="002A698E">
              <w:rPr>
                <w:sz w:val="20"/>
              </w:rPr>
              <w:t>и</w:t>
            </w:r>
            <w:r w:rsidRPr="002A698E">
              <w:rPr>
                <w:sz w:val="20"/>
              </w:rPr>
              <w:t>родными условиями и особенностями жизни людей (на Крайнем Севере, на юге России). Воспитание уважения и дружеских чувств по отношению к россиянам разных национальностей.</w:t>
            </w:r>
          </w:p>
        </w:tc>
        <w:tc>
          <w:tcPr>
            <w:tcW w:w="1614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Создание и презентация журнала «Страна, в которой мы живем» с детскими рассказами «Пожелания стране»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</w:p>
        </w:tc>
      </w:tr>
      <w:tr w:rsidR="009E491C" w:rsidRPr="002A698E" w:rsidTr="002A698E">
        <w:tc>
          <w:tcPr>
            <w:tcW w:w="855" w:type="pct"/>
            <w:vMerge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2531" w:type="pct"/>
            <w:gridSpan w:val="3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b/>
                <w:i/>
                <w:sz w:val="20"/>
              </w:rPr>
              <w:t>«Что рассказывают о России  флаг и герб»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Воспитание уважения к символике России.</w:t>
            </w:r>
          </w:p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sz w:val="20"/>
              </w:rPr>
              <w:t>Развитие творческих способностей детей, направленных на использование цвета, знаков и символов в процессе создания визитной карточки группы.</w:t>
            </w:r>
          </w:p>
        </w:tc>
        <w:tc>
          <w:tcPr>
            <w:tcW w:w="1614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Продолжение создания «Визитной карточки гру</w:t>
            </w:r>
            <w:r w:rsidRPr="002A698E">
              <w:rPr>
                <w:sz w:val="20"/>
              </w:rPr>
              <w:t>п</w:t>
            </w:r>
            <w:r w:rsidRPr="002A698E">
              <w:rPr>
                <w:sz w:val="20"/>
              </w:rPr>
              <w:t>пы» - придумывание и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презентация символики группы</w:t>
            </w:r>
          </w:p>
        </w:tc>
      </w:tr>
      <w:tr w:rsidR="009E491C" w:rsidRPr="002A698E" w:rsidTr="002A698E">
        <w:tc>
          <w:tcPr>
            <w:tcW w:w="855" w:type="pct"/>
            <w:vMerge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2531" w:type="pct"/>
            <w:gridSpan w:val="3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Мини-проект «Старикам везде у нас почет»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 xml:space="preserve">Знакомство детей с элементарными формами проявления заботливого отношения к пожилым людям, выражения внимания к ним. </w:t>
            </w:r>
          </w:p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sz w:val="20"/>
              </w:rPr>
              <w:t>Чтение произведений детской литературы о пожилых людях.</w:t>
            </w:r>
          </w:p>
        </w:tc>
        <w:tc>
          <w:tcPr>
            <w:tcW w:w="1614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Социальная акция «Подарки для пожилых людей»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</w:p>
        </w:tc>
      </w:tr>
      <w:tr w:rsidR="009E491C" w:rsidRPr="002A698E" w:rsidTr="00C476C5">
        <w:tc>
          <w:tcPr>
            <w:tcW w:w="5000" w:type="pct"/>
            <w:gridSpan w:val="5"/>
            <w:shd w:val="clear" w:color="auto" w:fill="auto"/>
          </w:tcPr>
          <w:p w:rsidR="009E491C" w:rsidRPr="002A698E" w:rsidRDefault="009E491C" w:rsidP="00C476C5">
            <w:pPr>
              <w:jc w:val="center"/>
              <w:rPr>
                <w:sz w:val="20"/>
              </w:rPr>
            </w:pPr>
            <w:r w:rsidRPr="002A698E">
              <w:rPr>
                <w:b/>
                <w:sz w:val="20"/>
              </w:rPr>
              <w:t>НОЯБРЬ</w:t>
            </w:r>
          </w:p>
        </w:tc>
      </w:tr>
      <w:tr w:rsidR="009E491C" w:rsidRPr="002A698E" w:rsidTr="002A698E">
        <w:tc>
          <w:tcPr>
            <w:tcW w:w="85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«Моя малая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родина (город,</w:t>
            </w:r>
          </w:p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sz w:val="20"/>
              </w:rPr>
              <w:t>поселок, село)»</w:t>
            </w:r>
          </w:p>
        </w:tc>
        <w:tc>
          <w:tcPr>
            <w:tcW w:w="2531" w:type="pct"/>
            <w:gridSpan w:val="3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«Главные достопримечательности малой Родины»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Знакомство со смыслом некоторых символов и памятников города. Развитие ум</w:t>
            </w:r>
            <w:r w:rsidRPr="002A698E">
              <w:rPr>
                <w:sz w:val="20"/>
              </w:rPr>
              <w:t>е</w:t>
            </w:r>
            <w:r w:rsidRPr="002A698E">
              <w:rPr>
                <w:sz w:val="20"/>
              </w:rPr>
              <w:t xml:space="preserve">ния откликаться на проявления красоты в различных архитектурных объектах. </w:t>
            </w:r>
          </w:p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sz w:val="20"/>
              </w:rPr>
              <w:t>Знакомство с назначением разных общественных учреждений города/поселка (п</w:t>
            </w:r>
            <w:r w:rsidRPr="002A698E">
              <w:rPr>
                <w:sz w:val="20"/>
              </w:rPr>
              <w:t>о</w:t>
            </w:r>
            <w:r w:rsidRPr="002A698E">
              <w:rPr>
                <w:sz w:val="20"/>
              </w:rPr>
              <w:t xml:space="preserve">ликлиника, магазин, школа, кинотеатр, кафе и др.). </w:t>
            </w:r>
          </w:p>
        </w:tc>
        <w:tc>
          <w:tcPr>
            <w:tcW w:w="1614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Коллективное панно - коллаж с символами города. Презентация фотовыставки с рассказами детей о любимых местах города/поселка (совместно с род</w:t>
            </w:r>
            <w:r w:rsidRPr="002A698E">
              <w:rPr>
                <w:sz w:val="20"/>
              </w:rPr>
              <w:t>и</w:t>
            </w:r>
            <w:r w:rsidRPr="002A698E">
              <w:rPr>
                <w:sz w:val="20"/>
              </w:rPr>
              <w:t>телями)</w:t>
            </w:r>
          </w:p>
        </w:tc>
      </w:tr>
      <w:tr w:rsidR="009E491C" w:rsidRPr="002A698E" w:rsidTr="002A698E">
        <w:tc>
          <w:tcPr>
            <w:tcW w:w="85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«День матери»</w:t>
            </w:r>
          </w:p>
        </w:tc>
        <w:tc>
          <w:tcPr>
            <w:tcW w:w="2531" w:type="pct"/>
            <w:gridSpan w:val="3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Однодневный проект «Поздравление для мамы»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Воспитание желания проявлять заботливое отношение к маме,</w:t>
            </w:r>
          </w:p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sz w:val="20"/>
              </w:rPr>
              <w:lastRenderedPageBreak/>
              <w:t>выражать отношение при помощи ласковых слов</w:t>
            </w:r>
          </w:p>
        </w:tc>
        <w:tc>
          <w:tcPr>
            <w:tcW w:w="1614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lastRenderedPageBreak/>
              <w:t>Оформление выставки рисунков ко Дню матери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</w:p>
        </w:tc>
      </w:tr>
      <w:tr w:rsidR="009E491C" w:rsidRPr="002A698E" w:rsidTr="002A698E">
        <w:tc>
          <w:tcPr>
            <w:tcW w:w="85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lastRenderedPageBreak/>
              <w:t>«Мир игры»</w:t>
            </w:r>
          </w:p>
        </w:tc>
        <w:tc>
          <w:tcPr>
            <w:tcW w:w="2531" w:type="pct"/>
            <w:gridSpan w:val="3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b/>
                <w:i/>
                <w:sz w:val="20"/>
              </w:rPr>
              <w:t>«История игрушки»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Знакомство с народными промыслами по созданию игрушек, с утилитарной и эст</w:t>
            </w:r>
            <w:r w:rsidRPr="002A698E">
              <w:rPr>
                <w:sz w:val="20"/>
              </w:rPr>
              <w:t>е</w:t>
            </w:r>
            <w:r w:rsidRPr="002A698E">
              <w:rPr>
                <w:sz w:val="20"/>
              </w:rPr>
              <w:t>тической функциями народной игрушки.</w:t>
            </w:r>
          </w:p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sz w:val="20"/>
              </w:rPr>
              <w:t>Участие в творческой мастерской по изготовлению и росписи игрушек</w:t>
            </w:r>
          </w:p>
        </w:tc>
        <w:tc>
          <w:tcPr>
            <w:tcW w:w="1614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Создание в группе временной выставки «Игрушки старинные и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современные» (совместно с родителями) и путев</w:t>
            </w:r>
            <w:r w:rsidRPr="002A698E">
              <w:rPr>
                <w:sz w:val="20"/>
              </w:rPr>
              <w:t>о</w:t>
            </w:r>
            <w:r w:rsidRPr="002A698E">
              <w:rPr>
                <w:sz w:val="20"/>
              </w:rPr>
              <w:t>дителя по выставке</w:t>
            </w:r>
          </w:p>
        </w:tc>
      </w:tr>
      <w:tr w:rsidR="009E491C" w:rsidRPr="002A698E" w:rsidTr="002A698E">
        <w:tc>
          <w:tcPr>
            <w:tcW w:w="85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«Осенние дни рождения»</w:t>
            </w:r>
          </w:p>
        </w:tc>
        <w:tc>
          <w:tcPr>
            <w:tcW w:w="2531" w:type="pct"/>
            <w:gridSpan w:val="3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«Добрые пожелания в день</w:t>
            </w:r>
          </w:p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рождения (этикет)»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Формулирование и оформление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добрых пожеланий сверстникам.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Изготовление подарков для</w:t>
            </w:r>
          </w:p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sz w:val="20"/>
              </w:rPr>
              <w:t>именинников.</w:t>
            </w:r>
          </w:p>
        </w:tc>
        <w:tc>
          <w:tcPr>
            <w:tcW w:w="1614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Заполнение визитной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карточки группы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«Осенние именинники».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Концерт и подарки для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именинников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</w:p>
        </w:tc>
      </w:tr>
      <w:tr w:rsidR="009E491C" w:rsidRPr="002A698E" w:rsidTr="00C476C5">
        <w:tc>
          <w:tcPr>
            <w:tcW w:w="5000" w:type="pct"/>
            <w:gridSpan w:val="5"/>
            <w:shd w:val="clear" w:color="auto" w:fill="auto"/>
          </w:tcPr>
          <w:p w:rsidR="009E491C" w:rsidRPr="002A698E" w:rsidRDefault="009E491C" w:rsidP="00C476C5">
            <w:pPr>
              <w:jc w:val="center"/>
              <w:rPr>
                <w:sz w:val="20"/>
              </w:rPr>
            </w:pPr>
            <w:r w:rsidRPr="002A698E">
              <w:rPr>
                <w:b/>
                <w:sz w:val="20"/>
              </w:rPr>
              <w:t>ДЕКАБРЬ</w:t>
            </w:r>
          </w:p>
        </w:tc>
      </w:tr>
      <w:tr w:rsidR="009E491C" w:rsidRPr="002A698E" w:rsidTr="002A698E">
        <w:tc>
          <w:tcPr>
            <w:tcW w:w="85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«Мой мир»</w:t>
            </w:r>
          </w:p>
        </w:tc>
        <w:tc>
          <w:tcPr>
            <w:tcW w:w="2531" w:type="pct"/>
            <w:gridSpan w:val="3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«Кто я, какой я?»</w:t>
            </w:r>
          </w:p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sz w:val="20"/>
              </w:rPr>
              <w:t>Уточнение представлений ребенка о себе, своих умениях, любимых занятиях, и</w:t>
            </w:r>
            <w:r w:rsidRPr="002A698E">
              <w:rPr>
                <w:sz w:val="20"/>
              </w:rPr>
              <w:t>г</w:t>
            </w:r>
            <w:r w:rsidRPr="002A698E">
              <w:rPr>
                <w:sz w:val="20"/>
              </w:rPr>
              <w:t>рах, книгах, впечатлениях</w:t>
            </w:r>
          </w:p>
        </w:tc>
        <w:tc>
          <w:tcPr>
            <w:tcW w:w="1614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Начало создания индивидуальных портфолио «Мои успехи и достижения»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</w:p>
        </w:tc>
      </w:tr>
      <w:tr w:rsidR="009E491C" w:rsidRPr="002A698E" w:rsidTr="002A698E">
        <w:tc>
          <w:tcPr>
            <w:tcW w:w="85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«Начало зимы»</w:t>
            </w:r>
          </w:p>
        </w:tc>
        <w:tc>
          <w:tcPr>
            <w:tcW w:w="2531" w:type="pct"/>
            <w:gridSpan w:val="3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«Жалобная книга природы»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Знакомство с потребностями птиц и животных в осенне-зимний период и способ</w:t>
            </w:r>
            <w:r w:rsidRPr="002A698E">
              <w:rPr>
                <w:sz w:val="20"/>
              </w:rPr>
              <w:t>а</w:t>
            </w:r>
            <w:r w:rsidRPr="002A698E">
              <w:rPr>
                <w:sz w:val="20"/>
              </w:rPr>
              <w:t>ми помощи человека природе.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Изготовление кормушек для птиц.</w:t>
            </w:r>
          </w:p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sz w:val="20"/>
              </w:rPr>
              <w:t>Укрывание растений на участке детского сада, кормление птиц</w:t>
            </w:r>
          </w:p>
        </w:tc>
        <w:tc>
          <w:tcPr>
            <w:tcW w:w="1614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Детское книгоиздательство (жалобы природы и наши ответы, поделки).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Заполнение экологического дневника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(конец осени - начало зимы)</w:t>
            </w:r>
          </w:p>
        </w:tc>
      </w:tr>
      <w:tr w:rsidR="009E491C" w:rsidRPr="002A698E" w:rsidTr="002A698E">
        <w:tc>
          <w:tcPr>
            <w:tcW w:w="85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«К нам приходит</w:t>
            </w:r>
          </w:p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Новый год»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</w:p>
        </w:tc>
        <w:tc>
          <w:tcPr>
            <w:tcW w:w="2531" w:type="pct"/>
            <w:gridSpan w:val="3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«В гостях у Деда Мороза. Мастерская Деда Мороза»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Выполнение заданий от Деда Мороза по украшению группы.</w:t>
            </w:r>
          </w:p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sz w:val="20"/>
              </w:rPr>
              <w:t>Изготовление новогодних игрушек и поделок</w:t>
            </w:r>
          </w:p>
        </w:tc>
        <w:tc>
          <w:tcPr>
            <w:tcW w:w="1614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Коллективный творческий проект «Украшаем гру</w:t>
            </w:r>
            <w:r w:rsidRPr="002A698E">
              <w:rPr>
                <w:sz w:val="20"/>
              </w:rPr>
              <w:t>п</w:t>
            </w:r>
            <w:r w:rsidRPr="002A698E">
              <w:rPr>
                <w:sz w:val="20"/>
              </w:rPr>
              <w:t>пу сами». Конкурс украшений.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Заполнение визитной карточки группы (фотографии детских поделок, новогодний дизайн группы, фот</w:t>
            </w:r>
            <w:r w:rsidRPr="002A698E">
              <w:rPr>
                <w:sz w:val="20"/>
              </w:rPr>
              <w:t>о</w:t>
            </w:r>
            <w:r w:rsidRPr="002A698E">
              <w:rPr>
                <w:sz w:val="20"/>
              </w:rPr>
              <w:t>графии деятельности детей).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Выставка старинных и современных новогодних игрушек (совместно с родителями)</w:t>
            </w:r>
          </w:p>
        </w:tc>
      </w:tr>
      <w:tr w:rsidR="009E491C" w:rsidRPr="002A698E" w:rsidTr="00C476C5">
        <w:tc>
          <w:tcPr>
            <w:tcW w:w="5000" w:type="pct"/>
            <w:gridSpan w:val="5"/>
            <w:shd w:val="clear" w:color="auto" w:fill="auto"/>
          </w:tcPr>
          <w:p w:rsidR="009E491C" w:rsidRPr="002A698E" w:rsidRDefault="009E491C" w:rsidP="00C476C5">
            <w:pPr>
              <w:jc w:val="center"/>
              <w:rPr>
                <w:sz w:val="20"/>
              </w:rPr>
            </w:pPr>
            <w:r w:rsidRPr="002A698E">
              <w:rPr>
                <w:b/>
                <w:sz w:val="20"/>
              </w:rPr>
              <w:t>ЯНВАРЬ</w:t>
            </w:r>
          </w:p>
        </w:tc>
      </w:tr>
      <w:tr w:rsidR="009E491C" w:rsidRPr="002A698E" w:rsidTr="002A698E">
        <w:tc>
          <w:tcPr>
            <w:tcW w:w="85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«Рождественское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b/>
                <w:i/>
                <w:sz w:val="20"/>
              </w:rPr>
              <w:t>чудо»</w:t>
            </w:r>
          </w:p>
        </w:tc>
        <w:tc>
          <w:tcPr>
            <w:tcW w:w="2531" w:type="pct"/>
            <w:gridSpan w:val="3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«Волшебные сказки Рождества»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Знакомство с художественными произведениями о зиме и традициях празднования Рождества (поэзия, музыка, живопись, сказки, рассказы).</w:t>
            </w:r>
          </w:p>
        </w:tc>
        <w:tc>
          <w:tcPr>
            <w:tcW w:w="1614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Детское книгоиздательство «Книга детского творч</w:t>
            </w:r>
            <w:r w:rsidRPr="002A698E">
              <w:rPr>
                <w:sz w:val="20"/>
              </w:rPr>
              <w:t>е</w:t>
            </w:r>
            <w:r w:rsidRPr="002A698E">
              <w:rPr>
                <w:sz w:val="20"/>
              </w:rPr>
              <w:t>ства о волшебстве и новогодних чудесах» (сказки, рисунки)</w:t>
            </w:r>
          </w:p>
        </w:tc>
      </w:tr>
      <w:tr w:rsidR="009E491C" w:rsidRPr="002A698E" w:rsidTr="002A698E">
        <w:tc>
          <w:tcPr>
            <w:tcW w:w="85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«Я и мои друзья»</w:t>
            </w:r>
          </w:p>
        </w:tc>
        <w:tc>
          <w:tcPr>
            <w:tcW w:w="2510" w:type="pct"/>
            <w:gridSpan w:val="2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«Если с другом вышел в путь...»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Знакомство с творчеством детских писателей, в произведениях которых отражена тема дружбы. Отражение темы дружбы в изобразительном искусстве и музыкал</w:t>
            </w:r>
            <w:r w:rsidRPr="002A698E">
              <w:rPr>
                <w:sz w:val="20"/>
              </w:rPr>
              <w:t>ь</w:t>
            </w:r>
            <w:r w:rsidRPr="002A698E">
              <w:rPr>
                <w:sz w:val="20"/>
              </w:rPr>
              <w:t>ных произведениях для детей.</w:t>
            </w:r>
          </w:p>
        </w:tc>
        <w:tc>
          <w:tcPr>
            <w:tcW w:w="1635" w:type="pct"/>
            <w:gridSpan w:val="2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Проведение литературной викторины.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Изготовление подарка для друга.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Заполнение странички индивидуального портфолио «Мой друг»</w:t>
            </w:r>
          </w:p>
        </w:tc>
      </w:tr>
      <w:tr w:rsidR="009E491C" w:rsidRPr="002A698E" w:rsidTr="002A698E">
        <w:tc>
          <w:tcPr>
            <w:tcW w:w="85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«День</w:t>
            </w:r>
          </w:p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Ленинградской</w:t>
            </w:r>
          </w:p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победы»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</w:p>
        </w:tc>
        <w:tc>
          <w:tcPr>
            <w:tcW w:w="2531" w:type="pct"/>
            <w:gridSpan w:val="3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«Кусочек блокадного хлеба»</w:t>
            </w:r>
          </w:p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sz w:val="20"/>
              </w:rPr>
              <w:t>Воспитание уважения к защитникам Ленинграда, чувства сопереживания блока</w:t>
            </w:r>
            <w:r w:rsidRPr="002A698E">
              <w:rPr>
                <w:sz w:val="20"/>
              </w:rPr>
              <w:t>д</w:t>
            </w:r>
            <w:r w:rsidRPr="002A698E">
              <w:rPr>
                <w:sz w:val="20"/>
              </w:rPr>
              <w:t>ным детям, бережного отношения к хлебу</w:t>
            </w:r>
          </w:p>
        </w:tc>
        <w:tc>
          <w:tcPr>
            <w:tcW w:w="1614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Создание альбома о блокаде Ленинграда с рисунк</w:t>
            </w:r>
            <w:r w:rsidRPr="002A698E">
              <w:rPr>
                <w:sz w:val="20"/>
              </w:rPr>
              <w:t>а</w:t>
            </w:r>
            <w:r w:rsidRPr="002A698E">
              <w:rPr>
                <w:sz w:val="20"/>
              </w:rPr>
              <w:t>ми и рассказами детей.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Региональный компонент: семейная история о бл</w:t>
            </w:r>
            <w:r w:rsidRPr="002A698E">
              <w:rPr>
                <w:sz w:val="20"/>
              </w:rPr>
              <w:t>о</w:t>
            </w:r>
            <w:r w:rsidRPr="002A698E">
              <w:rPr>
                <w:sz w:val="20"/>
              </w:rPr>
              <w:t>каде (войне).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Участие в социальной акции «Свеча в окне» (со</w:t>
            </w:r>
            <w:r w:rsidRPr="002A698E">
              <w:rPr>
                <w:sz w:val="20"/>
              </w:rPr>
              <w:t>в</w:t>
            </w:r>
            <w:r w:rsidRPr="002A698E">
              <w:rPr>
                <w:sz w:val="20"/>
              </w:rPr>
              <w:lastRenderedPageBreak/>
              <w:t>местно с родителями)</w:t>
            </w:r>
          </w:p>
        </w:tc>
      </w:tr>
      <w:tr w:rsidR="009E491C" w:rsidRPr="002A698E" w:rsidTr="00C476C5">
        <w:tc>
          <w:tcPr>
            <w:tcW w:w="5000" w:type="pct"/>
            <w:gridSpan w:val="5"/>
            <w:shd w:val="clear" w:color="auto" w:fill="auto"/>
          </w:tcPr>
          <w:p w:rsidR="009E491C" w:rsidRPr="002A698E" w:rsidRDefault="009E491C" w:rsidP="00C476C5">
            <w:pPr>
              <w:jc w:val="center"/>
              <w:rPr>
                <w:b/>
                <w:sz w:val="20"/>
              </w:rPr>
            </w:pPr>
            <w:r w:rsidRPr="002A698E">
              <w:rPr>
                <w:b/>
                <w:sz w:val="20"/>
              </w:rPr>
              <w:lastRenderedPageBreak/>
              <w:t>ФЕВРАЛЬ</w:t>
            </w:r>
          </w:p>
        </w:tc>
      </w:tr>
      <w:tr w:rsidR="009E491C" w:rsidRPr="002A698E" w:rsidTr="002A698E">
        <w:tc>
          <w:tcPr>
            <w:tcW w:w="85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«Профессии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b/>
                <w:i/>
                <w:sz w:val="20"/>
              </w:rPr>
              <w:t>родителей»</w:t>
            </w:r>
          </w:p>
        </w:tc>
        <w:tc>
          <w:tcPr>
            <w:tcW w:w="2531" w:type="pct"/>
            <w:gridSpan w:val="3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«Дома мама и папа, а на работе?»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Знакомство с конкретными профессиями, установление связи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между ними.</w:t>
            </w:r>
          </w:p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1614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Создание диафильма (мультфильма)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«Профессии наших родителей» и его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 xml:space="preserve">Озвучивание </w:t>
            </w:r>
          </w:p>
        </w:tc>
      </w:tr>
      <w:tr w:rsidR="009E491C" w:rsidRPr="002A698E" w:rsidTr="002A698E">
        <w:tc>
          <w:tcPr>
            <w:tcW w:w="85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«Зима»</w:t>
            </w:r>
          </w:p>
        </w:tc>
        <w:tc>
          <w:tcPr>
            <w:tcW w:w="2531" w:type="pct"/>
            <w:gridSpan w:val="3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«Зимние хлопоты»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Выявление детьми качеств и свойств воды, льда, снега, песка, почвы, камней; определение зависимости их состояния от воздействия температуры, солнца, влажности, сезона.</w:t>
            </w:r>
          </w:p>
        </w:tc>
        <w:tc>
          <w:tcPr>
            <w:tcW w:w="1614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Создание и презентация картотеки опытов и эксп</w:t>
            </w:r>
            <w:r w:rsidRPr="002A698E">
              <w:rPr>
                <w:sz w:val="20"/>
              </w:rPr>
              <w:t>е</w:t>
            </w:r>
            <w:r w:rsidRPr="002A698E">
              <w:rPr>
                <w:sz w:val="20"/>
              </w:rPr>
              <w:t>риментов.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Заполнение экологического дневника (конец зимы)</w:t>
            </w:r>
          </w:p>
        </w:tc>
      </w:tr>
      <w:tr w:rsidR="009E491C" w:rsidRPr="002A698E" w:rsidTr="002A698E">
        <w:tc>
          <w:tcPr>
            <w:tcW w:w="85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«Защитники</w:t>
            </w:r>
          </w:p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Отечества»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</w:p>
        </w:tc>
        <w:tc>
          <w:tcPr>
            <w:tcW w:w="2531" w:type="pct"/>
            <w:gridSpan w:val="3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«Могучи и сильны российские богатыри»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Знакомство детей с былинными и современными защитниками  Родины, их кач</w:t>
            </w:r>
            <w:r w:rsidRPr="002A698E">
              <w:rPr>
                <w:sz w:val="20"/>
              </w:rPr>
              <w:t>е</w:t>
            </w:r>
            <w:r w:rsidRPr="002A698E">
              <w:rPr>
                <w:sz w:val="20"/>
              </w:rPr>
              <w:t>ствами, внешним обликом. Интервьюирование пап и дедушек о защите Родины.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Подготовка сценария спортивного праздника.</w:t>
            </w:r>
          </w:p>
        </w:tc>
        <w:tc>
          <w:tcPr>
            <w:tcW w:w="1614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Создание на основе интервью газеты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«Защитники Отечества».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Спортивный праздник (для детей и пап, старших братьев)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</w:p>
        </w:tc>
      </w:tr>
      <w:tr w:rsidR="009E491C" w:rsidRPr="002A698E" w:rsidTr="002A698E">
        <w:tc>
          <w:tcPr>
            <w:tcW w:w="85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«Зимние дни рождения»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</w:p>
        </w:tc>
        <w:tc>
          <w:tcPr>
            <w:tcW w:w="2531" w:type="pct"/>
            <w:gridSpan w:val="3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«Открытки для именинников»</w:t>
            </w:r>
          </w:p>
        </w:tc>
        <w:tc>
          <w:tcPr>
            <w:tcW w:w="1614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Рассматривание поздравительных открыток, спос</w:t>
            </w:r>
            <w:r w:rsidRPr="002A698E">
              <w:rPr>
                <w:sz w:val="20"/>
              </w:rPr>
              <w:t>о</w:t>
            </w:r>
            <w:r w:rsidRPr="002A698E">
              <w:rPr>
                <w:sz w:val="20"/>
              </w:rPr>
              <w:t>бов их оформления.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Выбор и освоение техник изготовления открыток Заполнение визитной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карточки группы «Зимние именинники». Концерт и подарки для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именинников</w:t>
            </w:r>
          </w:p>
        </w:tc>
      </w:tr>
      <w:tr w:rsidR="009E491C" w:rsidRPr="002A698E" w:rsidTr="00C476C5">
        <w:tc>
          <w:tcPr>
            <w:tcW w:w="5000" w:type="pct"/>
            <w:gridSpan w:val="5"/>
            <w:shd w:val="clear" w:color="auto" w:fill="auto"/>
          </w:tcPr>
          <w:p w:rsidR="009E491C" w:rsidRPr="002A698E" w:rsidRDefault="009E491C" w:rsidP="00C476C5">
            <w:pPr>
              <w:jc w:val="center"/>
              <w:rPr>
                <w:b/>
                <w:sz w:val="20"/>
              </w:rPr>
            </w:pPr>
            <w:r w:rsidRPr="002A698E">
              <w:rPr>
                <w:b/>
                <w:sz w:val="20"/>
              </w:rPr>
              <w:t>МАРТ</w:t>
            </w:r>
          </w:p>
        </w:tc>
      </w:tr>
      <w:tr w:rsidR="009E491C" w:rsidRPr="002A698E" w:rsidTr="002A698E">
        <w:tc>
          <w:tcPr>
            <w:tcW w:w="85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«Красота в искусстве и жизни»</w:t>
            </w:r>
          </w:p>
        </w:tc>
        <w:tc>
          <w:tcPr>
            <w:tcW w:w="2531" w:type="pct"/>
            <w:gridSpan w:val="3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«Самая красивая мамочка моя»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Знакомство с женскими образами в разных видах искусства.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Рассматривание фотопортретов мам.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Составление рассказов о мамах и оформ</w:t>
            </w:r>
            <w:r w:rsidR="002A698E">
              <w:rPr>
                <w:sz w:val="20"/>
              </w:rPr>
              <w:t>ление пожеланий.</w:t>
            </w:r>
          </w:p>
        </w:tc>
        <w:tc>
          <w:tcPr>
            <w:tcW w:w="1614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Подготовка фотовыставки о мамах с пожеланиями и рассказами детей.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«Модное дефиле» (выбор шляпок, аксессуаров для девочек и мам)</w:t>
            </w:r>
          </w:p>
        </w:tc>
      </w:tr>
      <w:tr w:rsidR="009E491C" w:rsidRPr="002A698E" w:rsidTr="002A698E">
        <w:tc>
          <w:tcPr>
            <w:tcW w:w="85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«Скоро в школу»</w:t>
            </w:r>
          </w:p>
        </w:tc>
        <w:tc>
          <w:tcPr>
            <w:tcW w:w="2531" w:type="pct"/>
            <w:gridSpan w:val="3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«Хочу все знать»</w:t>
            </w:r>
          </w:p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sz w:val="20"/>
              </w:rPr>
              <w:t>Выполнение проектов на основе индивидуальных познавательных вопросов детей. Знакомство с разными источниками и способами получения информации, формами презентации результатов познания</w:t>
            </w:r>
          </w:p>
        </w:tc>
        <w:tc>
          <w:tcPr>
            <w:tcW w:w="1614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Презентация индивидуальных проектов. Заполнение визитной карточки группы «Готовимся к школе». Заполнение странички индивидуальных портфолио «Лесенка моих интересов»</w:t>
            </w:r>
          </w:p>
        </w:tc>
      </w:tr>
      <w:tr w:rsidR="009E491C" w:rsidRPr="002A698E" w:rsidTr="002A698E">
        <w:tc>
          <w:tcPr>
            <w:tcW w:w="85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«</w:t>
            </w:r>
            <w:proofErr w:type="spellStart"/>
            <w:r w:rsidRPr="002A698E">
              <w:rPr>
                <w:b/>
                <w:i/>
                <w:sz w:val="20"/>
              </w:rPr>
              <w:t>Книжкина</w:t>
            </w:r>
            <w:proofErr w:type="spellEnd"/>
            <w:r w:rsidRPr="002A698E">
              <w:rPr>
                <w:b/>
                <w:i/>
                <w:sz w:val="20"/>
              </w:rPr>
              <w:t xml:space="preserve"> неделя»</w:t>
            </w:r>
          </w:p>
        </w:tc>
        <w:tc>
          <w:tcPr>
            <w:tcW w:w="2531" w:type="pct"/>
            <w:gridSpan w:val="3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«Книжный гипермаркет»</w:t>
            </w:r>
          </w:p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sz w:val="20"/>
              </w:rPr>
              <w:t>Обогащение представлений детей о роли книг в жизни людей, о многообразии книг, о разных формах книг (книга на бумажном носителе, на электронном носит</w:t>
            </w:r>
            <w:r w:rsidRPr="002A698E">
              <w:rPr>
                <w:sz w:val="20"/>
              </w:rPr>
              <w:t>е</w:t>
            </w:r>
            <w:r w:rsidRPr="002A698E">
              <w:rPr>
                <w:sz w:val="20"/>
              </w:rPr>
              <w:t>ле ,аудиокнига); о бумаге как материале для изготовления книг, ее свойствах и к</w:t>
            </w:r>
            <w:r w:rsidRPr="002A698E">
              <w:rPr>
                <w:sz w:val="20"/>
              </w:rPr>
              <w:t>а</w:t>
            </w:r>
            <w:r w:rsidRPr="002A698E">
              <w:rPr>
                <w:sz w:val="20"/>
              </w:rPr>
              <w:t>чествах</w:t>
            </w:r>
          </w:p>
        </w:tc>
        <w:tc>
          <w:tcPr>
            <w:tcW w:w="1614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Изготовление детьми книг.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Сюжетно-ролевая игра «Открытие книжного гипе</w:t>
            </w:r>
            <w:r w:rsidRPr="002A698E">
              <w:rPr>
                <w:sz w:val="20"/>
              </w:rPr>
              <w:t>р</w:t>
            </w:r>
            <w:r w:rsidRPr="002A698E">
              <w:rPr>
                <w:sz w:val="20"/>
              </w:rPr>
              <w:t>маркета».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Заполнение визитной карточки группы «Любимые писатели детей нашей группы», индивидуальных портфолио «Мои любимые книги»</w:t>
            </w:r>
          </w:p>
        </w:tc>
      </w:tr>
      <w:tr w:rsidR="009E491C" w:rsidRPr="002A698E" w:rsidTr="002A698E">
        <w:tc>
          <w:tcPr>
            <w:tcW w:w="85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«Весна»</w:t>
            </w:r>
          </w:p>
        </w:tc>
        <w:tc>
          <w:tcPr>
            <w:tcW w:w="2531" w:type="pct"/>
            <w:gridSpan w:val="3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«Весна пришла»</w:t>
            </w:r>
          </w:p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sz w:val="20"/>
              </w:rPr>
              <w:t>Поиск примет весны в природе. Установление связей между изменениями в неж</w:t>
            </w:r>
            <w:r w:rsidRPr="002A698E">
              <w:rPr>
                <w:sz w:val="20"/>
              </w:rPr>
              <w:t>и</w:t>
            </w:r>
            <w:r w:rsidRPr="002A698E">
              <w:rPr>
                <w:sz w:val="20"/>
              </w:rPr>
              <w:t>вой и живой природе</w:t>
            </w:r>
          </w:p>
        </w:tc>
        <w:tc>
          <w:tcPr>
            <w:tcW w:w="1614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Заполнение экологического дневника (начало ве</w:t>
            </w:r>
            <w:r w:rsidRPr="002A698E">
              <w:rPr>
                <w:sz w:val="20"/>
              </w:rPr>
              <w:t>с</w:t>
            </w:r>
            <w:r w:rsidRPr="002A698E">
              <w:rPr>
                <w:sz w:val="20"/>
              </w:rPr>
              <w:t>ны).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Рисунки и рассказы детей о весне и весенних изм</w:t>
            </w:r>
            <w:r w:rsidRPr="002A698E">
              <w:rPr>
                <w:sz w:val="20"/>
              </w:rPr>
              <w:t>е</w:t>
            </w:r>
            <w:r w:rsidRPr="002A698E">
              <w:rPr>
                <w:sz w:val="20"/>
              </w:rPr>
              <w:lastRenderedPageBreak/>
              <w:t>нениях в природе</w:t>
            </w:r>
          </w:p>
        </w:tc>
      </w:tr>
      <w:tr w:rsidR="009E491C" w:rsidRPr="002A698E" w:rsidTr="00C476C5">
        <w:tc>
          <w:tcPr>
            <w:tcW w:w="5000" w:type="pct"/>
            <w:gridSpan w:val="5"/>
            <w:shd w:val="clear" w:color="auto" w:fill="auto"/>
          </w:tcPr>
          <w:p w:rsidR="009E491C" w:rsidRPr="002A698E" w:rsidRDefault="009E491C" w:rsidP="00C476C5">
            <w:pPr>
              <w:jc w:val="center"/>
              <w:rPr>
                <w:b/>
                <w:sz w:val="20"/>
              </w:rPr>
            </w:pPr>
            <w:r w:rsidRPr="002A698E">
              <w:rPr>
                <w:b/>
                <w:sz w:val="20"/>
              </w:rPr>
              <w:lastRenderedPageBreak/>
              <w:t>АПРЕЛЬ</w:t>
            </w:r>
          </w:p>
        </w:tc>
      </w:tr>
      <w:tr w:rsidR="009E491C" w:rsidRPr="002A698E" w:rsidTr="002A698E">
        <w:tc>
          <w:tcPr>
            <w:tcW w:w="85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«Юмор в нашей</w:t>
            </w:r>
          </w:p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жизни»</w:t>
            </w:r>
          </w:p>
        </w:tc>
        <w:tc>
          <w:tcPr>
            <w:tcW w:w="2531" w:type="pct"/>
            <w:gridSpan w:val="3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b/>
                <w:i/>
                <w:sz w:val="20"/>
              </w:rPr>
              <w:t xml:space="preserve">«Веселые истории в нашей группе» </w:t>
            </w:r>
            <w:r w:rsidRPr="002A698E">
              <w:rPr>
                <w:sz w:val="20"/>
              </w:rPr>
              <w:t>Рассматривание иллюстраций к детским кн</w:t>
            </w:r>
            <w:r w:rsidRPr="002A698E">
              <w:rPr>
                <w:sz w:val="20"/>
              </w:rPr>
              <w:t>и</w:t>
            </w:r>
            <w:r w:rsidRPr="002A698E">
              <w:rPr>
                <w:sz w:val="20"/>
              </w:rPr>
              <w:t>гам. Выявление смешного в литературных произведениях, установление ассоци</w:t>
            </w:r>
            <w:r w:rsidRPr="002A698E">
              <w:rPr>
                <w:sz w:val="20"/>
              </w:rPr>
              <w:t>а</w:t>
            </w:r>
            <w:r w:rsidRPr="002A698E">
              <w:rPr>
                <w:sz w:val="20"/>
              </w:rPr>
              <w:t>ций с веселыми событиями, происходящими в группе.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Подведение к пониманию того, над чем можно смеяться, а над чем – нет</w:t>
            </w:r>
          </w:p>
        </w:tc>
        <w:tc>
          <w:tcPr>
            <w:tcW w:w="1614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Детское книгоиздательство: журнал группы «Вес</w:t>
            </w:r>
            <w:r w:rsidRPr="002A698E">
              <w:rPr>
                <w:sz w:val="20"/>
              </w:rPr>
              <w:t>е</w:t>
            </w:r>
            <w:r w:rsidRPr="002A698E">
              <w:rPr>
                <w:sz w:val="20"/>
              </w:rPr>
              <w:t>лые картинки» - рисунки, рассказы, комиксы, стр</w:t>
            </w:r>
            <w:r w:rsidRPr="002A698E">
              <w:rPr>
                <w:sz w:val="20"/>
              </w:rPr>
              <w:t>а</w:t>
            </w:r>
            <w:r w:rsidRPr="002A698E">
              <w:rPr>
                <w:sz w:val="20"/>
              </w:rPr>
              <w:t>ничка о писателях-юмористах (связь с работой по знакомству с детскими писателями)</w:t>
            </w:r>
          </w:p>
        </w:tc>
      </w:tr>
      <w:tr w:rsidR="009E491C" w:rsidRPr="002A698E" w:rsidTr="002A698E">
        <w:tc>
          <w:tcPr>
            <w:tcW w:w="85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«Тайна третьей</w:t>
            </w:r>
          </w:p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планеты»</w:t>
            </w:r>
          </w:p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2531" w:type="pct"/>
            <w:gridSpan w:val="3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«Первые полеты человека в космос»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Знакомство с именами людей, которые первыми полетели в космос, моральными и физическими качествами космонавтов,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подготовкой людей к космическим путешествиям (тренировки, обучение). Масте</w:t>
            </w:r>
            <w:r w:rsidRPr="002A698E">
              <w:rPr>
                <w:sz w:val="20"/>
              </w:rPr>
              <w:t>р</w:t>
            </w:r>
            <w:r w:rsidRPr="002A698E">
              <w:rPr>
                <w:sz w:val="20"/>
              </w:rPr>
              <w:t>ская по изготовлению атрибутов для сюжетно-ролевых игр. Знакомство с назван</w:t>
            </w:r>
            <w:r w:rsidRPr="002A698E">
              <w:rPr>
                <w:sz w:val="20"/>
              </w:rPr>
              <w:t>и</w:t>
            </w:r>
            <w:r w:rsidRPr="002A698E">
              <w:rPr>
                <w:sz w:val="20"/>
              </w:rPr>
              <w:t>ями планет, ролью солнца в жизни Земли и других планет, местом Земли среди планет Солнечной системы.</w:t>
            </w:r>
          </w:p>
        </w:tc>
        <w:tc>
          <w:tcPr>
            <w:tcW w:w="1614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Сюжетно-ролевые игры «Школа космонавтов», «На ракете - в космос».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Коллаж «Если очень захотеть, можно в космос п</w:t>
            </w:r>
            <w:r w:rsidRPr="002A698E">
              <w:rPr>
                <w:sz w:val="20"/>
              </w:rPr>
              <w:t>о</w:t>
            </w:r>
            <w:r w:rsidRPr="002A698E">
              <w:rPr>
                <w:sz w:val="20"/>
              </w:rPr>
              <w:t>лететь» (как стать космонавтом).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Изготовление макета «Солнечная система»</w:t>
            </w:r>
          </w:p>
        </w:tc>
      </w:tr>
      <w:tr w:rsidR="009E491C" w:rsidRPr="002A698E" w:rsidTr="002A698E">
        <w:tc>
          <w:tcPr>
            <w:tcW w:w="85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«Скворцы</w:t>
            </w:r>
          </w:p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прилетели, на</w:t>
            </w:r>
          </w:p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крыльях весну</w:t>
            </w:r>
          </w:p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принесли»</w:t>
            </w:r>
          </w:p>
        </w:tc>
        <w:tc>
          <w:tcPr>
            <w:tcW w:w="2531" w:type="pct"/>
            <w:gridSpan w:val="3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b/>
                <w:i/>
                <w:sz w:val="20"/>
              </w:rPr>
              <w:t xml:space="preserve">«Весна идет, весне дорогу» </w:t>
            </w:r>
            <w:r w:rsidRPr="002A698E">
              <w:rPr>
                <w:sz w:val="20"/>
              </w:rPr>
              <w:t>Выявление детьми качеств и свойств воды, песка, по</w:t>
            </w:r>
            <w:r w:rsidRPr="002A698E">
              <w:rPr>
                <w:sz w:val="20"/>
              </w:rPr>
              <w:t>ч</w:t>
            </w:r>
            <w:r w:rsidRPr="002A698E">
              <w:rPr>
                <w:sz w:val="20"/>
              </w:rPr>
              <w:t>вы, камней.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Определение зависимости их состояния от воздействия температуры, влажности, сезона.</w:t>
            </w:r>
          </w:p>
        </w:tc>
        <w:tc>
          <w:tcPr>
            <w:tcW w:w="1614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Создание и презентация картотеки наблюдений, опытов, экспериментов</w:t>
            </w:r>
          </w:p>
        </w:tc>
      </w:tr>
      <w:tr w:rsidR="009E491C" w:rsidRPr="002A698E" w:rsidTr="002A698E">
        <w:tc>
          <w:tcPr>
            <w:tcW w:w="85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2531" w:type="pct"/>
            <w:gridSpan w:val="3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 xml:space="preserve">«Дружат дети всей Земли» 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Воспитание толерантности по отношению к людям разных национальностей.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Подготовка сценария карнавала, разучивание игр, подготовка элементов костюмов, сценок для драматизации.</w:t>
            </w:r>
          </w:p>
        </w:tc>
        <w:tc>
          <w:tcPr>
            <w:tcW w:w="1614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Карнавал «Праздник дружбы»</w:t>
            </w:r>
          </w:p>
        </w:tc>
      </w:tr>
      <w:tr w:rsidR="009E491C" w:rsidRPr="002A698E" w:rsidTr="00C476C5">
        <w:tc>
          <w:tcPr>
            <w:tcW w:w="5000" w:type="pct"/>
            <w:gridSpan w:val="5"/>
            <w:shd w:val="clear" w:color="auto" w:fill="auto"/>
          </w:tcPr>
          <w:p w:rsidR="009E491C" w:rsidRPr="002A698E" w:rsidRDefault="009E491C" w:rsidP="00C476C5">
            <w:pPr>
              <w:jc w:val="center"/>
              <w:rPr>
                <w:b/>
                <w:sz w:val="20"/>
              </w:rPr>
            </w:pPr>
            <w:r w:rsidRPr="002A698E">
              <w:rPr>
                <w:b/>
                <w:sz w:val="20"/>
              </w:rPr>
              <w:t>МАЙ</w:t>
            </w:r>
          </w:p>
        </w:tc>
      </w:tr>
      <w:tr w:rsidR="009E491C" w:rsidRPr="002A698E" w:rsidTr="002A698E">
        <w:tc>
          <w:tcPr>
            <w:tcW w:w="85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«День Победы»</w:t>
            </w:r>
          </w:p>
        </w:tc>
        <w:tc>
          <w:tcPr>
            <w:tcW w:w="2531" w:type="pct"/>
            <w:gridSpan w:val="3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«Имена Победы»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Знакомство с традициями празднования Дня Победы в России,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с памятниками, посвященными героям войны в родном городе/поселке. Рассматр</w:t>
            </w:r>
            <w:r w:rsidRPr="002A698E">
              <w:rPr>
                <w:sz w:val="20"/>
              </w:rPr>
              <w:t>и</w:t>
            </w:r>
            <w:r w:rsidRPr="002A698E">
              <w:rPr>
                <w:sz w:val="20"/>
              </w:rPr>
              <w:t>вание семейных альбомов с фотографиями тех, кто застали войну, воевали; восп</w:t>
            </w:r>
            <w:r w:rsidRPr="002A698E">
              <w:rPr>
                <w:sz w:val="20"/>
              </w:rPr>
              <w:t>о</w:t>
            </w:r>
            <w:r w:rsidRPr="002A698E">
              <w:rPr>
                <w:sz w:val="20"/>
              </w:rPr>
              <w:t>минания в семье об их рассказах о войне.</w:t>
            </w:r>
          </w:p>
        </w:tc>
        <w:tc>
          <w:tcPr>
            <w:tcW w:w="1614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Создание группового альбома «Имена Победы», составленного из семейных страниц об участниках войны, рассказывание по странице альбома.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Участие в социальной акции «Бессмертный полк» (совместно с родителями)</w:t>
            </w:r>
          </w:p>
        </w:tc>
      </w:tr>
      <w:tr w:rsidR="009E491C" w:rsidRPr="002A698E" w:rsidTr="002A698E">
        <w:tc>
          <w:tcPr>
            <w:tcW w:w="85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«Права детей в</w:t>
            </w:r>
          </w:p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России»</w:t>
            </w:r>
          </w:p>
        </w:tc>
        <w:tc>
          <w:tcPr>
            <w:tcW w:w="2531" w:type="pct"/>
            <w:gridSpan w:val="3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«Имею право»</w:t>
            </w:r>
          </w:p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sz w:val="20"/>
              </w:rPr>
              <w:t>Знакомство с правами детей в России. Развитие способности осмысливать и сл</w:t>
            </w:r>
            <w:r w:rsidRPr="002A698E">
              <w:rPr>
                <w:sz w:val="20"/>
              </w:rPr>
              <w:t>о</w:t>
            </w:r>
            <w:r w:rsidRPr="002A698E">
              <w:rPr>
                <w:sz w:val="20"/>
              </w:rPr>
              <w:t>весно выражать свои достижения, желания, мечты, интересы. Развитие чувства собственного достоинства, уважения к правам и свободам другого человека. Уто</w:t>
            </w:r>
            <w:r w:rsidRPr="002A698E">
              <w:rPr>
                <w:sz w:val="20"/>
              </w:rPr>
              <w:t>ч</w:t>
            </w:r>
            <w:r w:rsidRPr="002A698E">
              <w:rPr>
                <w:sz w:val="20"/>
              </w:rPr>
              <w:t>нение представлений о нормах и правилах поведения в группе, способах принятия коллективных решений</w:t>
            </w:r>
          </w:p>
        </w:tc>
        <w:tc>
          <w:tcPr>
            <w:tcW w:w="1614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Заполнение визитной карточки группы, страничка «Детский правовой кодекс».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Заполнение странички портфолио «Мои права» (что разрешают дома, как организуется детский досуг, как проявляется уважительное отношение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членов семьи друг к другу)</w:t>
            </w:r>
          </w:p>
        </w:tc>
      </w:tr>
      <w:tr w:rsidR="009E491C" w:rsidRPr="002A698E" w:rsidTr="002A698E">
        <w:tc>
          <w:tcPr>
            <w:tcW w:w="85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«Весна»</w:t>
            </w:r>
          </w:p>
        </w:tc>
        <w:tc>
          <w:tcPr>
            <w:tcW w:w="2531" w:type="pct"/>
            <w:gridSpan w:val="3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«Скоро лето!»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Наблюдения на участке детского сада и во время прогулок с родителями. Знако</w:t>
            </w:r>
            <w:r w:rsidRPr="002A698E">
              <w:rPr>
                <w:sz w:val="20"/>
              </w:rPr>
              <w:t>м</w:t>
            </w:r>
            <w:r w:rsidRPr="002A698E">
              <w:rPr>
                <w:sz w:val="20"/>
              </w:rPr>
              <w:t>ство с особенностями жизни птиц и животных в весенне-летний период и способ</w:t>
            </w:r>
            <w:r w:rsidRPr="002A698E">
              <w:rPr>
                <w:sz w:val="20"/>
              </w:rPr>
              <w:t>а</w:t>
            </w:r>
            <w:r w:rsidRPr="002A698E">
              <w:rPr>
                <w:sz w:val="20"/>
              </w:rPr>
              <w:t>ми помощи человека природе. Посадка растений на участке детского сада.</w:t>
            </w:r>
          </w:p>
        </w:tc>
        <w:tc>
          <w:tcPr>
            <w:tcW w:w="1614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Заполнение экологического дневника (окончание весны)</w:t>
            </w:r>
          </w:p>
        </w:tc>
      </w:tr>
      <w:tr w:rsidR="009E491C" w:rsidRPr="002A698E" w:rsidTr="002A698E">
        <w:tc>
          <w:tcPr>
            <w:tcW w:w="85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«Весенние дни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b/>
                <w:i/>
                <w:sz w:val="20"/>
              </w:rPr>
              <w:t>рождения»</w:t>
            </w:r>
          </w:p>
        </w:tc>
        <w:tc>
          <w:tcPr>
            <w:tcW w:w="2531" w:type="pct"/>
            <w:gridSpan w:val="3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b/>
                <w:i/>
                <w:sz w:val="20"/>
              </w:rPr>
              <w:t>«Дни рождения в традициях разных народов»</w:t>
            </w:r>
          </w:p>
        </w:tc>
        <w:tc>
          <w:tcPr>
            <w:tcW w:w="1614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Знакомство детей с разными традициями праздн</w:t>
            </w:r>
            <w:r w:rsidRPr="002A698E">
              <w:rPr>
                <w:sz w:val="20"/>
              </w:rPr>
              <w:t>о</w:t>
            </w:r>
            <w:r w:rsidRPr="002A698E">
              <w:rPr>
                <w:sz w:val="20"/>
              </w:rPr>
              <w:t>вания дня рождения, угощениями, подарочным эт</w:t>
            </w:r>
            <w:r w:rsidRPr="002A698E">
              <w:rPr>
                <w:sz w:val="20"/>
              </w:rPr>
              <w:t>и</w:t>
            </w:r>
            <w:r w:rsidRPr="002A698E">
              <w:rPr>
                <w:sz w:val="20"/>
              </w:rPr>
              <w:t>кетом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lastRenderedPageBreak/>
              <w:t>Придумывание поздравлений именинникам в тр</w:t>
            </w:r>
            <w:r w:rsidRPr="002A698E">
              <w:rPr>
                <w:sz w:val="20"/>
              </w:rPr>
              <w:t>а</w:t>
            </w:r>
            <w:r w:rsidRPr="002A698E">
              <w:rPr>
                <w:sz w:val="20"/>
              </w:rPr>
              <w:t>дициях разных стран, народов.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Вечер досуга «Дни рождения»</w:t>
            </w:r>
          </w:p>
        </w:tc>
      </w:tr>
      <w:tr w:rsidR="009E491C" w:rsidRPr="002A698E" w:rsidTr="00C476C5">
        <w:tc>
          <w:tcPr>
            <w:tcW w:w="5000" w:type="pct"/>
            <w:gridSpan w:val="5"/>
            <w:shd w:val="clear" w:color="auto" w:fill="auto"/>
          </w:tcPr>
          <w:p w:rsidR="009E491C" w:rsidRPr="002A698E" w:rsidRDefault="009E491C" w:rsidP="00C476C5">
            <w:pPr>
              <w:jc w:val="center"/>
              <w:rPr>
                <w:b/>
                <w:sz w:val="20"/>
              </w:rPr>
            </w:pPr>
            <w:r w:rsidRPr="002A698E">
              <w:rPr>
                <w:b/>
                <w:sz w:val="20"/>
              </w:rPr>
              <w:lastRenderedPageBreak/>
              <w:t>ИЮНЬ</w:t>
            </w:r>
          </w:p>
        </w:tc>
      </w:tr>
      <w:tr w:rsidR="009E491C" w:rsidRPr="002A698E" w:rsidTr="002A698E">
        <w:tc>
          <w:tcPr>
            <w:tcW w:w="85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b/>
                <w:i/>
                <w:sz w:val="20"/>
              </w:rPr>
              <w:t>«Здравствуй, лето!»</w:t>
            </w:r>
          </w:p>
        </w:tc>
        <w:tc>
          <w:tcPr>
            <w:tcW w:w="2531" w:type="pct"/>
            <w:gridSpan w:val="3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</w:rPr>
            </w:pPr>
            <w:r w:rsidRPr="002A698E">
              <w:rPr>
                <w:b/>
                <w:i/>
                <w:sz w:val="20"/>
              </w:rPr>
              <w:t>«Лето без опасностей»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Знакомство с правилами безопасного поведения летом: на воде, в транспорте, во время уличного движения, на природе.</w:t>
            </w:r>
          </w:p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Воспитание позитивного отношения к соблюдению правил безопасного поведения</w:t>
            </w:r>
          </w:p>
        </w:tc>
        <w:tc>
          <w:tcPr>
            <w:tcW w:w="1614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Создание памяток безопасного поведения: «Бе</w:t>
            </w:r>
            <w:r w:rsidRPr="002A698E">
              <w:rPr>
                <w:sz w:val="20"/>
              </w:rPr>
              <w:t>з</w:t>
            </w:r>
            <w:r w:rsidRPr="002A698E">
              <w:rPr>
                <w:sz w:val="20"/>
              </w:rPr>
              <w:t>опасность на воде», «Безопасность пешехода», «Безопасность путешественника», «Безопасность на природе»</w:t>
            </w:r>
          </w:p>
        </w:tc>
      </w:tr>
    </w:tbl>
    <w:p w:rsidR="009E491C" w:rsidRPr="009C7DB9" w:rsidRDefault="009E491C" w:rsidP="009E491C">
      <w:pPr>
        <w:jc w:val="both"/>
      </w:pPr>
    </w:p>
    <w:p w:rsidR="009E491C" w:rsidRPr="009C7DB9" w:rsidRDefault="009E491C" w:rsidP="009E491C">
      <w:pPr>
        <w:jc w:val="both"/>
        <w:rPr>
          <w:b/>
        </w:rPr>
      </w:pPr>
      <w:r w:rsidRPr="009C7DB9">
        <w:rPr>
          <w:b/>
        </w:rPr>
        <w:t>Подготовительная группа</w:t>
      </w:r>
    </w:p>
    <w:p w:rsidR="009E491C" w:rsidRPr="009C7DB9" w:rsidRDefault="009E491C" w:rsidP="009E491C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34"/>
        <w:gridCol w:w="6653"/>
        <w:gridCol w:w="5314"/>
      </w:tblGrid>
      <w:tr w:rsidR="009E491C" w:rsidRPr="002A698E" w:rsidTr="009E491C">
        <w:tc>
          <w:tcPr>
            <w:tcW w:w="845" w:type="pct"/>
            <w:shd w:val="clear" w:color="auto" w:fill="auto"/>
            <w:vAlign w:val="center"/>
          </w:tcPr>
          <w:p w:rsidR="009E491C" w:rsidRPr="002A698E" w:rsidRDefault="009E491C" w:rsidP="00C476C5">
            <w:pPr>
              <w:jc w:val="center"/>
              <w:rPr>
                <w:b/>
                <w:sz w:val="20"/>
                <w:szCs w:val="20"/>
              </w:rPr>
            </w:pPr>
            <w:r w:rsidRPr="002A698E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2310" w:type="pct"/>
            <w:shd w:val="clear" w:color="auto" w:fill="auto"/>
            <w:vAlign w:val="center"/>
          </w:tcPr>
          <w:p w:rsidR="009E491C" w:rsidRPr="002A698E" w:rsidRDefault="009E491C" w:rsidP="00C476C5">
            <w:pPr>
              <w:jc w:val="center"/>
              <w:rPr>
                <w:b/>
                <w:sz w:val="20"/>
                <w:szCs w:val="20"/>
              </w:rPr>
            </w:pPr>
            <w:r w:rsidRPr="002A698E">
              <w:rPr>
                <w:b/>
                <w:sz w:val="20"/>
                <w:szCs w:val="20"/>
              </w:rPr>
              <w:t>Краткое содержание традиционных событий и праздников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9E491C" w:rsidRPr="002A698E" w:rsidRDefault="009E491C" w:rsidP="00C476C5">
            <w:pPr>
              <w:jc w:val="center"/>
              <w:rPr>
                <w:b/>
                <w:sz w:val="20"/>
                <w:szCs w:val="20"/>
              </w:rPr>
            </w:pPr>
            <w:r w:rsidRPr="002A698E">
              <w:rPr>
                <w:b/>
                <w:sz w:val="20"/>
                <w:szCs w:val="20"/>
              </w:rPr>
              <w:t>Мероприятие</w:t>
            </w:r>
          </w:p>
        </w:tc>
      </w:tr>
      <w:tr w:rsidR="009E491C" w:rsidRPr="002A698E" w:rsidTr="009E491C">
        <w:tc>
          <w:tcPr>
            <w:tcW w:w="5000" w:type="pct"/>
            <w:gridSpan w:val="3"/>
            <w:shd w:val="clear" w:color="auto" w:fill="auto"/>
          </w:tcPr>
          <w:p w:rsidR="009E491C" w:rsidRPr="002A698E" w:rsidRDefault="009E491C" w:rsidP="00C476C5">
            <w:pPr>
              <w:jc w:val="center"/>
              <w:rPr>
                <w:b/>
                <w:sz w:val="20"/>
                <w:szCs w:val="20"/>
              </w:rPr>
            </w:pPr>
            <w:r w:rsidRPr="002A698E">
              <w:rPr>
                <w:b/>
                <w:sz w:val="20"/>
                <w:szCs w:val="20"/>
              </w:rPr>
              <w:t>СЕНТЯБРЬ</w:t>
            </w:r>
          </w:p>
        </w:tc>
      </w:tr>
      <w:tr w:rsidR="009E491C" w:rsidRPr="002A698E" w:rsidTr="009E491C">
        <w:tc>
          <w:tcPr>
            <w:tcW w:w="845" w:type="pct"/>
            <w:shd w:val="clear" w:color="auto" w:fill="auto"/>
          </w:tcPr>
          <w:p w:rsidR="009E491C" w:rsidRPr="002A698E" w:rsidRDefault="009E491C" w:rsidP="00C476C5">
            <w:pPr>
              <w:rPr>
                <w:b/>
                <w:i/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«Я и мои друзья»</w:t>
            </w:r>
          </w:p>
        </w:tc>
        <w:tc>
          <w:tcPr>
            <w:tcW w:w="2310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«</w:t>
            </w:r>
            <w:proofErr w:type="spellStart"/>
            <w:r w:rsidRPr="002A698E">
              <w:rPr>
                <w:b/>
                <w:i/>
                <w:sz w:val="20"/>
                <w:szCs w:val="20"/>
              </w:rPr>
              <w:t>Одногруппники</w:t>
            </w:r>
            <w:proofErr w:type="spellEnd"/>
            <w:r w:rsidRPr="002A698E">
              <w:rPr>
                <w:b/>
                <w:i/>
                <w:sz w:val="20"/>
                <w:szCs w:val="20"/>
              </w:rPr>
              <w:t>»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Формирование представлений о том, что дети подготовительной группы - самые старшие в детском саду. Развитие интереса к сверстникам, их увл</w:t>
            </w:r>
            <w:r w:rsidRPr="002A698E">
              <w:rPr>
                <w:sz w:val="20"/>
                <w:szCs w:val="20"/>
              </w:rPr>
              <w:t>е</w:t>
            </w:r>
            <w:r w:rsidRPr="002A698E">
              <w:rPr>
                <w:sz w:val="20"/>
                <w:szCs w:val="20"/>
              </w:rPr>
              <w:t>чениям; выработка правил организации жизни и совместной деятельности в группе; формирование дружеских отношений и представлений о группе</w:t>
            </w:r>
          </w:p>
        </w:tc>
        <w:tc>
          <w:tcPr>
            <w:tcW w:w="1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Варианты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1. «Визитная карточка группы» - подготовка материала к сайту детского сада, оформление электронного варианта.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2. Оформление визитной карточки группы в форме коллажа или альбома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(обложка и первые страницы).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3. Оформление «Кодекса лучшего друга» в электронном варианте (для сайта) или на странице группового альбома</w:t>
            </w:r>
          </w:p>
        </w:tc>
      </w:tr>
      <w:tr w:rsidR="009E491C" w:rsidRPr="002A698E" w:rsidTr="009E491C">
        <w:tc>
          <w:tcPr>
            <w:tcW w:w="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«Впечатления о</w:t>
            </w:r>
          </w:p>
          <w:p w:rsidR="009E491C" w:rsidRPr="002A698E" w:rsidRDefault="009E491C" w:rsidP="00C476C5">
            <w:pPr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лете»</w:t>
            </w:r>
          </w:p>
        </w:tc>
        <w:tc>
          <w:tcPr>
            <w:tcW w:w="2310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«Лето - это маленькая жизнь»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Отражение в разных видах деятельности (коммуникативной, изобразител</w:t>
            </w:r>
            <w:r w:rsidRPr="002A698E">
              <w:rPr>
                <w:sz w:val="20"/>
                <w:szCs w:val="20"/>
              </w:rPr>
              <w:t>ь</w:t>
            </w:r>
            <w:r w:rsidRPr="002A698E">
              <w:rPr>
                <w:sz w:val="20"/>
                <w:szCs w:val="20"/>
              </w:rPr>
              <w:t>ной, математической, игровой) впечатлений от летнего отдыха, путеш</w:t>
            </w:r>
            <w:r w:rsidRPr="002A698E">
              <w:rPr>
                <w:sz w:val="20"/>
                <w:szCs w:val="20"/>
              </w:rPr>
              <w:t>е</w:t>
            </w:r>
            <w:r w:rsidRPr="002A698E">
              <w:rPr>
                <w:sz w:val="20"/>
                <w:szCs w:val="20"/>
              </w:rPr>
              <w:t xml:space="preserve">ствий. 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Развитие интереса к разным формам (игры, хобби, досуг, труд по интересам и пр.) и видам отдыха (путешествия, отдых на даче, отдых в городе)</w:t>
            </w:r>
          </w:p>
        </w:tc>
        <w:tc>
          <w:tcPr>
            <w:tcW w:w="1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Сюжетно-ролевая игра «Туристическое агентство». Созд</w:t>
            </w:r>
            <w:r w:rsidRPr="002A698E">
              <w:rPr>
                <w:sz w:val="20"/>
                <w:szCs w:val="20"/>
              </w:rPr>
              <w:t>а</w:t>
            </w:r>
            <w:r w:rsidRPr="002A698E">
              <w:rPr>
                <w:sz w:val="20"/>
                <w:szCs w:val="20"/>
              </w:rPr>
              <w:t>ние материалов для игры: рекламные буклеты, плакаты, коллекции сувениров, приобретенных во время летнего о</w:t>
            </w:r>
            <w:r w:rsidRPr="002A698E">
              <w:rPr>
                <w:sz w:val="20"/>
                <w:szCs w:val="20"/>
              </w:rPr>
              <w:t>т</w:t>
            </w:r>
            <w:r w:rsidRPr="002A698E">
              <w:rPr>
                <w:sz w:val="20"/>
                <w:szCs w:val="20"/>
              </w:rPr>
              <w:t>дыха, элементы костюмов</w:t>
            </w:r>
          </w:p>
        </w:tc>
      </w:tr>
      <w:tr w:rsidR="009E491C" w:rsidRPr="002A698E" w:rsidTr="009E491C">
        <w:tc>
          <w:tcPr>
            <w:tcW w:w="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«Летние дни рождения»</w:t>
            </w:r>
          </w:p>
        </w:tc>
        <w:tc>
          <w:tcPr>
            <w:tcW w:w="2310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«Поздравления для летних именинников»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 xml:space="preserve">Развитие творческих способностей детей. 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Подготовка индивидуальных и коллективных поздравлений</w:t>
            </w:r>
          </w:p>
        </w:tc>
        <w:tc>
          <w:tcPr>
            <w:tcW w:w="1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Организация вечера досуга для летних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именинников: поздравления для именинников (рисунки, пожелания, песенки - самовыражение детей)</w:t>
            </w:r>
          </w:p>
        </w:tc>
      </w:tr>
      <w:tr w:rsidR="009E491C" w:rsidRPr="002A698E" w:rsidTr="009E491C">
        <w:tc>
          <w:tcPr>
            <w:tcW w:w="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«Обустроим нашу гру</w:t>
            </w:r>
            <w:r w:rsidRPr="002A698E">
              <w:rPr>
                <w:b/>
                <w:i/>
                <w:sz w:val="20"/>
                <w:szCs w:val="20"/>
              </w:rPr>
              <w:t>п</w:t>
            </w:r>
            <w:r w:rsidRPr="002A698E">
              <w:rPr>
                <w:b/>
                <w:i/>
                <w:sz w:val="20"/>
                <w:szCs w:val="20"/>
              </w:rPr>
              <w:t>пу»</w:t>
            </w:r>
          </w:p>
        </w:tc>
        <w:tc>
          <w:tcPr>
            <w:tcW w:w="2310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«Чтобы было интересно...»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 xml:space="preserve">Развитие интереса детей к разным видам деятельности в группе детского сада, проявлений инициативы в обустройстве разных уголков в группе, способности к согласованию инициатив и интересов. 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Развитие способностей устно презентовать результаты индивидуальной и совместной деятельности.</w:t>
            </w:r>
          </w:p>
        </w:tc>
        <w:tc>
          <w:tcPr>
            <w:tcW w:w="1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Детские проекты, схемы и макеты оформления и содерж</w:t>
            </w:r>
            <w:r w:rsidRPr="002A698E">
              <w:rPr>
                <w:sz w:val="20"/>
                <w:szCs w:val="20"/>
              </w:rPr>
              <w:t>а</w:t>
            </w:r>
            <w:r w:rsidRPr="002A698E">
              <w:rPr>
                <w:sz w:val="20"/>
                <w:szCs w:val="20"/>
              </w:rPr>
              <w:t>ния игрового, конструктивного уголков, центра детского творчества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</w:p>
        </w:tc>
      </w:tr>
      <w:tr w:rsidR="009E491C" w:rsidRPr="002A698E" w:rsidTr="009E491C">
        <w:tc>
          <w:tcPr>
            <w:tcW w:w="5000" w:type="pct"/>
            <w:gridSpan w:val="3"/>
            <w:shd w:val="clear" w:color="auto" w:fill="auto"/>
          </w:tcPr>
          <w:p w:rsidR="009E491C" w:rsidRPr="002A698E" w:rsidRDefault="009E491C" w:rsidP="00C476C5">
            <w:pPr>
              <w:jc w:val="center"/>
              <w:rPr>
                <w:b/>
                <w:sz w:val="20"/>
                <w:szCs w:val="20"/>
              </w:rPr>
            </w:pPr>
            <w:r w:rsidRPr="002A698E">
              <w:rPr>
                <w:b/>
                <w:sz w:val="20"/>
                <w:szCs w:val="20"/>
              </w:rPr>
              <w:t>ОКТЯБРЬ</w:t>
            </w:r>
          </w:p>
        </w:tc>
      </w:tr>
      <w:tr w:rsidR="009E491C" w:rsidRPr="002A698E" w:rsidTr="009E491C">
        <w:tc>
          <w:tcPr>
            <w:tcW w:w="845" w:type="pct"/>
            <w:vMerge w:val="restar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«Осень. Осенние</w:t>
            </w:r>
          </w:p>
          <w:p w:rsidR="009E491C" w:rsidRPr="002A698E" w:rsidRDefault="009E491C" w:rsidP="00C476C5">
            <w:pPr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настроения»</w:t>
            </w:r>
          </w:p>
        </w:tc>
        <w:tc>
          <w:tcPr>
            <w:tcW w:w="2310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 xml:space="preserve">«Осень - это хорошо или плохо?» </w:t>
            </w:r>
            <w:r w:rsidRPr="002A698E">
              <w:rPr>
                <w:sz w:val="20"/>
                <w:szCs w:val="20"/>
              </w:rPr>
              <w:t>Развитие способности замечать «хор</w:t>
            </w:r>
            <w:r w:rsidRPr="002A698E">
              <w:rPr>
                <w:sz w:val="20"/>
                <w:szCs w:val="20"/>
              </w:rPr>
              <w:t>о</w:t>
            </w:r>
            <w:r w:rsidRPr="002A698E">
              <w:rPr>
                <w:sz w:val="20"/>
                <w:szCs w:val="20"/>
              </w:rPr>
              <w:t>шие» и «плохие» проявления осени в жизни природы (растений, живо</w:t>
            </w:r>
            <w:r w:rsidRPr="002A698E">
              <w:rPr>
                <w:sz w:val="20"/>
                <w:szCs w:val="20"/>
              </w:rPr>
              <w:t>т</w:t>
            </w:r>
            <w:r w:rsidRPr="002A698E">
              <w:rPr>
                <w:sz w:val="20"/>
                <w:szCs w:val="20"/>
              </w:rPr>
              <w:t xml:space="preserve">ных), людей (смена одежды, переход от летнего отдыха к труду и делам). </w:t>
            </w:r>
            <w:r w:rsidRPr="002A698E">
              <w:rPr>
                <w:sz w:val="20"/>
                <w:szCs w:val="20"/>
              </w:rPr>
              <w:lastRenderedPageBreak/>
              <w:t>Восприятие разных настроений о</w:t>
            </w:r>
            <w:r w:rsidR="002A698E">
              <w:rPr>
                <w:sz w:val="20"/>
                <w:szCs w:val="20"/>
              </w:rPr>
              <w:t>сени в поэзии, прозе, живописи.</w:t>
            </w:r>
          </w:p>
        </w:tc>
        <w:tc>
          <w:tcPr>
            <w:tcW w:w="1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lastRenderedPageBreak/>
              <w:t>Детское книгоиздательство: книга «Грустные и веселые истории и рисунки про осень»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</w:p>
        </w:tc>
      </w:tr>
      <w:tr w:rsidR="009E491C" w:rsidRPr="002A698E" w:rsidTr="009E491C">
        <w:tc>
          <w:tcPr>
            <w:tcW w:w="845" w:type="pct"/>
            <w:vMerge/>
            <w:shd w:val="clear" w:color="auto" w:fill="auto"/>
          </w:tcPr>
          <w:p w:rsidR="009E491C" w:rsidRPr="002A698E" w:rsidRDefault="009E491C" w:rsidP="00C476C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10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 xml:space="preserve">«Дары осени: осенние угощения» 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Рассматривание, сенсорное обследование овощей и фруктов (развитие обоняния, осязания, вкусовых ощущений).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Знакомство с натюрмортами (изображения овощей, фруктов, ягод, грибов и пр.).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Ознакомление с традициями правильного питания, использования в рац</w:t>
            </w:r>
            <w:r w:rsidRPr="002A698E">
              <w:rPr>
                <w:sz w:val="20"/>
                <w:szCs w:val="20"/>
              </w:rPr>
              <w:t>и</w:t>
            </w:r>
            <w:r w:rsidRPr="002A698E">
              <w:rPr>
                <w:sz w:val="20"/>
                <w:szCs w:val="20"/>
              </w:rPr>
              <w:t>оне овощей и фруктов. Приготовление с родителями несложных и ориг</w:t>
            </w:r>
            <w:r w:rsidRPr="002A698E">
              <w:rPr>
                <w:sz w:val="20"/>
                <w:szCs w:val="20"/>
              </w:rPr>
              <w:t>и</w:t>
            </w:r>
            <w:r w:rsidRPr="002A698E">
              <w:rPr>
                <w:sz w:val="20"/>
                <w:szCs w:val="20"/>
              </w:rPr>
              <w:t>нальных вкусных блюд из овощей и фруктов.</w:t>
            </w:r>
          </w:p>
        </w:tc>
        <w:tc>
          <w:tcPr>
            <w:tcW w:w="1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Оформление на основе дизайн-деятельности книги рецептов «Осенние угощения» (осенние салаты, бутерброды).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Проведение тематического Дня дегустатора фруктовых и овощных блюд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 xml:space="preserve">(приготовленных родителями и детьми). 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Презентация книги рецептов</w:t>
            </w:r>
          </w:p>
        </w:tc>
      </w:tr>
      <w:tr w:rsidR="009E491C" w:rsidRPr="002A698E" w:rsidTr="009E491C">
        <w:tc>
          <w:tcPr>
            <w:tcW w:w="845" w:type="pct"/>
            <w:shd w:val="clear" w:color="auto" w:fill="auto"/>
          </w:tcPr>
          <w:p w:rsidR="009E491C" w:rsidRPr="002A698E" w:rsidRDefault="009E491C" w:rsidP="00C476C5">
            <w:pPr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«Уборка урожая»</w:t>
            </w:r>
          </w:p>
        </w:tc>
        <w:tc>
          <w:tcPr>
            <w:tcW w:w="2310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«Путешествие в Простоквашино. Дела и заботы Дяди Федора»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Установление связей между трудовыми процессами разных людей (ферм</w:t>
            </w:r>
            <w:r w:rsidRPr="002A698E">
              <w:rPr>
                <w:sz w:val="20"/>
                <w:szCs w:val="20"/>
              </w:rPr>
              <w:t>е</w:t>
            </w:r>
            <w:r w:rsidRPr="002A698E">
              <w:rPr>
                <w:sz w:val="20"/>
                <w:szCs w:val="20"/>
              </w:rPr>
              <w:t>ры, механизаторы, работники овощехранилищ и магазинов и др.). Воспит</w:t>
            </w:r>
            <w:r w:rsidRPr="002A698E">
              <w:rPr>
                <w:sz w:val="20"/>
                <w:szCs w:val="20"/>
              </w:rPr>
              <w:t>а</w:t>
            </w:r>
            <w:r w:rsidRPr="002A698E">
              <w:rPr>
                <w:sz w:val="20"/>
                <w:szCs w:val="20"/>
              </w:rPr>
              <w:t>ние уважения к труду людей разных профессий. Знакомство со способами сохранения урожая, заготовкой фруктов и овощей на зиму.</w:t>
            </w:r>
          </w:p>
        </w:tc>
        <w:tc>
          <w:tcPr>
            <w:tcW w:w="1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Написание письма Дяде Федору «Как быстрее и лучше убрать урожай».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Сюжетно-ролевая игра «Овощное бистро».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Выполнение рисунков для выставки «Вкусная осень», оформление выставки</w:t>
            </w:r>
          </w:p>
        </w:tc>
      </w:tr>
      <w:tr w:rsidR="009E491C" w:rsidRPr="002A698E" w:rsidTr="009E491C">
        <w:tc>
          <w:tcPr>
            <w:tcW w:w="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«Страна, в</w:t>
            </w:r>
          </w:p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которой я живу, и другие страны»</w:t>
            </w:r>
          </w:p>
        </w:tc>
        <w:tc>
          <w:tcPr>
            <w:tcW w:w="2310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«Дружат люди всей земли»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Сравнение традиций, образа жизни россиян и жителей некоторых других стран (на примере стран, в которые дети ездят отдыхать летом, примере жизни людей в произведениях детской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художественной литературы, на картинах). Воспитание уважения к трад</w:t>
            </w:r>
            <w:r w:rsidRPr="002A698E">
              <w:rPr>
                <w:sz w:val="20"/>
                <w:szCs w:val="20"/>
              </w:rPr>
              <w:t>и</w:t>
            </w:r>
            <w:r w:rsidRPr="002A698E">
              <w:rPr>
                <w:sz w:val="20"/>
                <w:szCs w:val="20"/>
              </w:rPr>
              <w:t>циям разных народов.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Выработка правил отношения к людям из других стран.</w:t>
            </w:r>
          </w:p>
        </w:tc>
        <w:tc>
          <w:tcPr>
            <w:tcW w:w="1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Оформление карты мира с изображением героев худож</w:t>
            </w:r>
            <w:r w:rsidRPr="002A698E">
              <w:rPr>
                <w:sz w:val="20"/>
                <w:szCs w:val="20"/>
              </w:rPr>
              <w:t>е</w:t>
            </w:r>
            <w:r w:rsidRPr="002A698E">
              <w:rPr>
                <w:sz w:val="20"/>
                <w:szCs w:val="20"/>
              </w:rPr>
              <w:t>ственных произведений - представителей разных стран, ф</w:t>
            </w:r>
            <w:r w:rsidRPr="002A698E">
              <w:rPr>
                <w:sz w:val="20"/>
                <w:szCs w:val="20"/>
              </w:rPr>
              <w:t>о</w:t>
            </w:r>
            <w:r w:rsidRPr="002A698E">
              <w:rPr>
                <w:sz w:val="20"/>
                <w:szCs w:val="20"/>
              </w:rPr>
              <w:t>тографий летнего отдыха из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семейных архивов.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Составление «Кодекса друга»: дружба людей разных стран</w:t>
            </w:r>
          </w:p>
        </w:tc>
      </w:tr>
      <w:tr w:rsidR="009E491C" w:rsidRPr="002A698E" w:rsidTr="009E491C">
        <w:tc>
          <w:tcPr>
            <w:tcW w:w="845" w:type="pct"/>
            <w:shd w:val="clear" w:color="auto" w:fill="auto"/>
          </w:tcPr>
          <w:p w:rsidR="009E491C" w:rsidRPr="002A698E" w:rsidRDefault="009E491C" w:rsidP="00C476C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10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 xml:space="preserve">«Если бы я был президентом волшебной Страны детства» 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Знакомство с государственным устройством России. Знакомство с волше</w:t>
            </w:r>
            <w:r w:rsidRPr="002A698E">
              <w:rPr>
                <w:sz w:val="20"/>
                <w:szCs w:val="20"/>
              </w:rPr>
              <w:t>б</w:t>
            </w:r>
            <w:r w:rsidRPr="002A698E">
              <w:rPr>
                <w:sz w:val="20"/>
                <w:szCs w:val="20"/>
              </w:rPr>
              <w:t xml:space="preserve">ными странами в произведениях детской художественной литературы. 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Сравнение устройства сказочной и реальной стран. Придумывание страны-мечты, пожеланий жителей этой страны своему президенту.</w:t>
            </w:r>
          </w:p>
        </w:tc>
        <w:tc>
          <w:tcPr>
            <w:tcW w:w="1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Оформление материалов в форме карты «Волшебная стр</w:t>
            </w:r>
            <w:r w:rsidRPr="002A698E">
              <w:rPr>
                <w:sz w:val="20"/>
                <w:szCs w:val="20"/>
              </w:rPr>
              <w:t>а</w:t>
            </w:r>
            <w:r w:rsidRPr="002A698E">
              <w:rPr>
                <w:sz w:val="20"/>
                <w:szCs w:val="20"/>
              </w:rPr>
              <w:t>на». Презентация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карты. Режиссерская игра с использованием карты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</w:p>
        </w:tc>
      </w:tr>
      <w:tr w:rsidR="009E491C" w:rsidRPr="002A698E" w:rsidTr="009E491C">
        <w:tc>
          <w:tcPr>
            <w:tcW w:w="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«День пожилого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человека»</w:t>
            </w:r>
          </w:p>
          <w:p w:rsidR="009E491C" w:rsidRPr="002A698E" w:rsidRDefault="009E491C" w:rsidP="00C476C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10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Мини-проект «Пожилые люди в жизни страны и семьи»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Воспитание уважения к пожилым людям: как к своим бабушкам и деду</w:t>
            </w:r>
            <w:r w:rsidRPr="002A698E">
              <w:rPr>
                <w:sz w:val="20"/>
                <w:szCs w:val="20"/>
              </w:rPr>
              <w:t>ш</w:t>
            </w:r>
            <w:r w:rsidRPr="002A698E">
              <w:rPr>
                <w:sz w:val="20"/>
                <w:szCs w:val="20"/>
              </w:rPr>
              <w:t>кам, так и ко всем представителям старшего поколения. Ознакомление с профессиями бабушек и дедушек, наградами за профессиональную де</w:t>
            </w:r>
            <w:r w:rsidRPr="002A698E">
              <w:rPr>
                <w:sz w:val="20"/>
                <w:szCs w:val="20"/>
              </w:rPr>
              <w:t>я</w:t>
            </w:r>
            <w:r w:rsidRPr="002A698E">
              <w:rPr>
                <w:sz w:val="20"/>
                <w:szCs w:val="20"/>
              </w:rPr>
              <w:t>тельность и другие достижения, с ролью старшего поколения в семье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Изготовление и презентация совместного детско-родительского альбома «Старшее поколение нашей семьи» ко Дню пожилого человека.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Социальная акция «Подарки для пожилых людей».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Дополнение проекта «Визитная карточка группы» - дост</w:t>
            </w:r>
            <w:r w:rsidRPr="002A698E">
              <w:rPr>
                <w:sz w:val="20"/>
                <w:szCs w:val="20"/>
              </w:rPr>
              <w:t>и</w:t>
            </w:r>
            <w:r w:rsidRPr="002A698E">
              <w:rPr>
                <w:sz w:val="20"/>
                <w:szCs w:val="20"/>
              </w:rPr>
              <w:t>жения бабушек и дедушек нашей группы (награды, дост</w:t>
            </w:r>
            <w:r w:rsidRPr="002A698E">
              <w:rPr>
                <w:sz w:val="20"/>
                <w:szCs w:val="20"/>
              </w:rPr>
              <w:t>и</w:t>
            </w:r>
            <w:r w:rsidRPr="002A698E">
              <w:rPr>
                <w:sz w:val="20"/>
                <w:szCs w:val="20"/>
              </w:rPr>
              <w:t>жения, заслуги перед Отечеством)</w:t>
            </w:r>
          </w:p>
        </w:tc>
      </w:tr>
      <w:tr w:rsidR="009E491C" w:rsidRPr="002A698E" w:rsidTr="009E491C">
        <w:tc>
          <w:tcPr>
            <w:tcW w:w="5000" w:type="pct"/>
            <w:gridSpan w:val="3"/>
            <w:shd w:val="clear" w:color="auto" w:fill="auto"/>
          </w:tcPr>
          <w:p w:rsidR="009E491C" w:rsidRPr="002A698E" w:rsidRDefault="009E491C" w:rsidP="00C476C5">
            <w:pPr>
              <w:jc w:val="center"/>
              <w:rPr>
                <w:b/>
                <w:sz w:val="20"/>
                <w:szCs w:val="20"/>
              </w:rPr>
            </w:pPr>
            <w:r w:rsidRPr="002A698E">
              <w:rPr>
                <w:b/>
                <w:sz w:val="20"/>
                <w:szCs w:val="20"/>
              </w:rPr>
              <w:t>НОЯБРЬ</w:t>
            </w:r>
          </w:p>
        </w:tc>
      </w:tr>
      <w:tr w:rsidR="009E491C" w:rsidRPr="002A698E" w:rsidTr="009E491C">
        <w:tc>
          <w:tcPr>
            <w:tcW w:w="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«Моя малая</w:t>
            </w:r>
          </w:p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родина (город,</w:t>
            </w:r>
          </w:p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поселок, село)»</w:t>
            </w:r>
          </w:p>
        </w:tc>
        <w:tc>
          <w:tcPr>
            <w:tcW w:w="2310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«Знаменитые люди малой родины»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Подготовка в совместной с родителями деятельности: подбор фотографий улиц малой родины (города, поселка), изображений знаменитых соотеч</w:t>
            </w:r>
            <w:r w:rsidRPr="002A698E">
              <w:rPr>
                <w:sz w:val="20"/>
                <w:szCs w:val="20"/>
              </w:rPr>
              <w:t>е</w:t>
            </w:r>
            <w:r w:rsidRPr="002A698E">
              <w:rPr>
                <w:sz w:val="20"/>
                <w:szCs w:val="20"/>
              </w:rPr>
              <w:t>ственников, поиск информации о них, составление рассказов «Почему так названы...»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Игра-экскурсия «Почему так названы...».</w:t>
            </w:r>
          </w:p>
        </w:tc>
        <w:tc>
          <w:tcPr>
            <w:tcW w:w="1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Презентация фотовыставки с рассказами детей о памятн</w:t>
            </w:r>
            <w:r w:rsidRPr="002A698E">
              <w:rPr>
                <w:sz w:val="20"/>
                <w:szCs w:val="20"/>
              </w:rPr>
              <w:t>и</w:t>
            </w:r>
            <w:r w:rsidRPr="002A698E">
              <w:rPr>
                <w:sz w:val="20"/>
                <w:szCs w:val="20"/>
              </w:rPr>
              <w:t>ках знаменитым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людям малой родины (совместно с родителями)</w:t>
            </w:r>
          </w:p>
        </w:tc>
      </w:tr>
      <w:tr w:rsidR="009E491C" w:rsidRPr="002A698E" w:rsidTr="009E491C">
        <w:tc>
          <w:tcPr>
            <w:tcW w:w="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lastRenderedPageBreak/>
              <w:t>«День матери»</w:t>
            </w:r>
          </w:p>
        </w:tc>
        <w:tc>
          <w:tcPr>
            <w:tcW w:w="2310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Мини-проект к празднику «День матери»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Подготовка сценария музыкально-литературной гостиной, подбор муз</w:t>
            </w:r>
            <w:r w:rsidRPr="002A698E">
              <w:rPr>
                <w:sz w:val="20"/>
                <w:szCs w:val="20"/>
              </w:rPr>
              <w:t>ы</w:t>
            </w:r>
            <w:r w:rsidRPr="002A698E">
              <w:rPr>
                <w:sz w:val="20"/>
                <w:szCs w:val="20"/>
              </w:rPr>
              <w:t>кальн</w:t>
            </w:r>
            <w:r w:rsidR="002A698E">
              <w:rPr>
                <w:sz w:val="20"/>
                <w:szCs w:val="20"/>
              </w:rPr>
              <w:t>ых и литературных произведений.</w:t>
            </w:r>
          </w:p>
        </w:tc>
        <w:tc>
          <w:tcPr>
            <w:tcW w:w="1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Музыкально-литературная гостиная для мам</w:t>
            </w:r>
          </w:p>
        </w:tc>
      </w:tr>
      <w:tr w:rsidR="009E491C" w:rsidRPr="002A698E" w:rsidTr="009E491C">
        <w:tc>
          <w:tcPr>
            <w:tcW w:w="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«Мир игры»</w:t>
            </w:r>
          </w:p>
        </w:tc>
        <w:tc>
          <w:tcPr>
            <w:tcW w:w="2310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«Игрушки детей разных стран»</w:t>
            </w:r>
          </w:p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Ознакомление детей с играми и игрушками их сверстников в других стр</w:t>
            </w:r>
            <w:r w:rsidRPr="002A698E">
              <w:rPr>
                <w:sz w:val="20"/>
                <w:szCs w:val="20"/>
              </w:rPr>
              <w:t>а</w:t>
            </w:r>
            <w:r w:rsidRPr="002A698E">
              <w:rPr>
                <w:sz w:val="20"/>
                <w:szCs w:val="20"/>
              </w:rPr>
              <w:t>нах. Подготовка к социальной акции «Ярмарка игрушек» (покупка игрушек членами семьи и взрослыми, перечисление денег детям из детского дома) (поможем детскому дому)</w:t>
            </w:r>
          </w:p>
        </w:tc>
        <w:tc>
          <w:tcPr>
            <w:tcW w:w="1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Презентация альбома «Игрушки детей разных народов».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Открытие выставки игрушек, сделанных детьми.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Социальная акция «Ярмарка игрушек»</w:t>
            </w:r>
          </w:p>
        </w:tc>
      </w:tr>
      <w:tr w:rsidR="009E491C" w:rsidRPr="002A698E" w:rsidTr="009E491C">
        <w:tc>
          <w:tcPr>
            <w:tcW w:w="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«Осенние дни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рождения»</w:t>
            </w:r>
          </w:p>
        </w:tc>
        <w:tc>
          <w:tcPr>
            <w:tcW w:w="2310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«Подготовка детского сценария дня рождения»</w:t>
            </w:r>
          </w:p>
        </w:tc>
        <w:tc>
          <w:tcPr>
            <w:tcW w:w="1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Заполнение визитной карточки группы «Осенние имени</w:t>
            </w:r>
            <w:r w:rsidRPr="002A698E">
              <w:rPr>
                <w:sz w:val="20"/>
                <w:szCs w:val="20"/>
              </w:rPr>
              <w:t>н</w:t>
            </w:r>
            <w:r w:rsidRPr="002A698E">
              <w:rPr>
                <w:sz w:val="20"/>
                <w:szCs w:val="20"/>
              </w:rPr>
              <w:t>ники».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Подготовка и реализация детского сценария дня рождения</w:t>
            </w:r>
          </w:p>
        </w:tc>
      </w:tr>
      <w:tr w:rsidR="009E491C" w:rsidRPr="002A698E" w:rsidTr="009E491C">
        <w:tc>
          <w:tcPr>
            <w:tcW w:w="5000" w:type="pct"/>
            <w:gridSpan w:val="3"/>
            <w:shd w:val="clear" w:color="auto" w:fill="auto"/>
          </w:tcPr>
          <w:p w:rsidR="009E491C" w:rsidRPr="002A698E" w:rsidRDefault="009E491C" w:rsidP="00C476C5">
            <w:pPr>
              <w:jc w:val="center"/>
              <w:rPr>
                <w:sz w:val="20"/>
                <w:szCs w:val="20"/>
              </w:rPr>
            </w:pPr>
            <w:r w:rsidRPr="002A698E">
              <w:rPr>
                <w:b/>
                <w:sz w:val="20"/>
                <w:szCs w:val="20"/>
              </w:rPr>
              <w:t>ДЕКАБРЬ</w:t>
            </w:r>
          </w:p>
        </w:tc>
      </w:tr>
      <w:tr w:rsidR="009E491C" w:rsidRPr="002A698E" w:rsidTr="009E491C">
        <w:tc>
          <w:tcPr>
            <w:tcW w:w="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«Мой мир»</w:t>
            </w:r>
          </w:p>
        </w:tc>
        <w:tc>
          <w:tcPr>
            <w:tcW w:w="2310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«Кто я, какой я?»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Развитие у детей интереса к событиям своего детства и своему будущему «Что будет в школе?», «Что я возьму с собой в школу», к жизни школьн</w:t>
            </w:r>
            <w:r w:rsidRPr="002A698E">
              <w:rPr>
                <w:sz w:val="20"/>
                <w:szCs w:val="20"/>
              </w:rPr>
              <w:t>и</w:t>
            </w:r>
            <w:r w:rsidRPr="002A698E">
              <w:rPr>
                <w:sz w:val="20"/>
                <w:szCs w:val="20"/>
              </w:rPr>
              <w:t xml:space="preserve">ков. 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Учить словесно оформлять свои переживания «Я мечтаю о...», «Я жду, к</w:t>
            </w:r>
            <w:r w:rsidRPr="002A698E">
              <w:rPr>
                <w:sz w:val="20"/>
                <w:szCs w:val="20"/>
              </w:rPr>
              <w:t>о</w:t>
            </w:r>
            <w:r w:rsidRPr="002A698E">
              <w:rPr>
                <w:sz w:val="20"/>
                <w:szCs w:val="20"/>
              </w:rPr>
              <w:t>гда...»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Оценка собственных умений: как я умею считать, измерять, решать задачи, различать звуки и буквы.</w:t>
            </w:r>
          </w:p>
        </w:tc>
        <w:tc>
          <w:tcPr>
            <w:tcW w:w="1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Продолжение создания индивидуальных портфолио «Я - будущий первоклассник» («портфель мечты», школьные атрибуты).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Презентация материалов портфолио</w:t>
            </w:r>
          </w:p>
        </w:tc>
      </w:tr>
      <w:tr w:rsidR="009E491C" w:rsidRPr="002A698E" w:rsidTr="009E491C">
        <w:tc>
          <w:tcPr>
            <w:tcW w:w="845" w:type="pct"/>
            <w:vMerge w:val="restar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«Начало зимы»</w:t>
            </w:r>
          </w:p>
        </w:tc>
        <w:tc>
          <w:tcPr>
            <w:tcW w:w="2310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«Как укрепить организм зимой»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 xml:space="preserve">Ознакомление со способами укрепления здоровья зимой, зимними видами спорта и спортивными упражнениями, с возможными травматическими ситуациями зимой и способами их предупреждения. 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Закрепление представлений о правильном питании, его значении в зимнее время.</w:t>
            </w:r>
          </w:p>
        </w:tc>
        <w:tc>
          <w:tcPr>
            <w:tcW w:w="1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Подготовка сценария зимнего Дня здоровья: подбор спо</w:t>
            </w:r>
            <w:r w:rsidRPr="002A698E">
              <w:rPr>
                <w:sz w:val="20"/>
                <w:szCs w:val="20"/>
              </w:rPr>
              <w:t>р</w:t>
            </w:r>
            <w:r w:rsidRPr="002A698E">
              <w:rPr>
                <w:sz w:val="20"/>
                <w:szCs w:val="20"/>
              </w:rPr>
              <w:t>тивных игр и упражнений, литературных произведений и музыки, оформление группы.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Тематический День здоровья</w:t>
            </w:r>
          </w:p>
        </w:tc>
      </w:tr>
      <w:tr w:rsidR="009E491C" w:rsidRPr="002A698E" w:rsidTr="009E491C">
        <w:tc>
          <w:tcPr>
            <w:tcW w:w="845" w:type="pct"/>
            <w:vMerge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10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«Как приходит зима»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Ознакомление с жизнью живой природы в начале зимы.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Установление связей между изменениями в неживой природе и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 xml:space="preserve">жизнью растений и животных зимой. </w:t>
            </w:r>
          </w:p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Проведение опытов и экспериментов: влияние тепла на жизнь живых орг</w:t>
            </w:r>
            <w:r w:rsidRPr="002A698E">
              <w:rPr>
                <w:sz w:val="20"/>
                <w:szCs w:val="20"/>
              </w:rPr>
              <w:t>а</w:t>
            </w:r>
            <w:r w:rsidRPr="002A698E">
              <w:rPr>
                <w:sz w:val="20"/>
                <w:szCs w:val="20"/>
              </w:rPr>
              <w:t>низмов.</w:t>
            </w:r>
          </w:p>
        </w:tc>
        <w:tc>
          <w:tcPr>
            <w:tcW w:w="1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Заполнение экологического дневника (связи - начало зимы, мир животных и растений, как меняется жизнь, если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тепло или холодно)</w:t>
            </w:r>
          </w:p>
        </w:tc>
      </w:tr>
      <w:tr w:rsidR="009E491C" w:rsidRPr="002A698E" w:rsidTr="009E491C">
        <w:tc>
          <w:tcPr>
            <w:tcW w:w="845" w:type="pct"/>
            <w:vMerge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10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«Зимний город»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 xml:space="preserve">Ознакомление с изменениями внешнего вида города (поселка) в зимнее время. </w:t>
            </w:r>
          </w:p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Отражение впечатлений при помощи разных изобразительных техник, по</w:t>
            </w:r>
            <w:r w:rsidRPr="002A698E">
              <w:rPr>
                <w:sz w:val="20"/>
                <w:szCs w:val="20"/>
              </w:rPr>
              <w:t>д</w:t>
            </w:r>
            <w:r w:rsidRPr="002A698E">
              <w:rPr>
                <w:sz w:val="20"/>
                <w:szCs w:val="20"/>
              </w:rPr>
              <w:t>готовка к конкурсу детско-родительских макетов «Зима в городе».</w:t>
            </w:r>
          </w:p>
        </w:tc>
        <w:tc>
          <w:tcPr>
            <w:tcW w:w="1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Детско-родительское макетирование «Зима в городе», ко</w:t>
            </w:r>
            <w:r w:rsidRPr="002A698E">
              <w:rPr>
                <w:sz w:val="20"/>
                <w:szCs w:val="20"/>
              </w:rPr>
              <w:t>н</w:t>
            </w:r>
            <w:r w:rsidRPr="002A698E">
              <w:rPr>
                <w:sz w:val="20"/>
                <w:szCs w:val="20"/>
              </w:rPr>
              <w:t xml:space="preserve">курс макетов </w:t>
            </w:r>
          </w:p>
        </w:tc>
      </w:tr>
      <w:tr w:rsidR="009E491C" w:rsidRPr="002A698E" w:rsidTr="009E491C">
        <w:tc>
          <w:tcPr>
            <w:tcW w:w="845" w:type="pct"/>
            <w:vMerge w:val="restar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«К нам приходит</w:t>
            </w:r>
          </w:p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Новый год»</w:t>
            </w:r>
          </w:p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10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«Новый год в разных странах»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Развитие интереса к традициям празднования Нового года на разных ко</w:t>
            </w:r>
            <w:r w:rsidRPr="002A698E">
              <w:rPr>
                <w:sz w:val="20"/>
                <w:szCs w:val="20"/>
              </w:rPr>
              <w:t>н</w:t>
            </w:r>
            <w:r w:rsidRPr="002A698E">
              <w:rPr>
                <w:sz w:val="20"/>
                <w:szCs w:val="20"/>
              </w:rPr>
              <w:t>тинентах и в разных странах, образ Деда Мороза, традиции украшения ели</w:t>
            </w:r>
          </w:p>
        </w:tc>
        <w:tc>
          <w:tcPr>
            <w:tcW w:w="1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«Посиделки Дедов Морозов» - разыгрывание сценок с Д</w:t>
            </w:r>
            <w:r w:rsidRPr="002A698E">
              <w:rPr>
                <w:sz w:val="20"/>
                <w:szCs w:val="20"/>
              </w:rPr>
              <w:t>е</w:t>
            </w:r>
            <w:r w:rsidRPr="002A698E">
              <w:rPr>
                <w:sz w:val="20"/>
                <w:szCs w:val="20"/>
              </w:rPr>
              <w:t>дами Морозами из разных стран</w:t>
            </w:r>
          </w:p>
        </w:tc>
      </w:tr>
      <w:tr w:rsidR="009E491C" w:rsidRPr="002A698E" w:rsidTr="009E491C">
        <w:tc>
          <w:tcPr>
            <w:tcW w:w="845" w:type="pct"/>
            <w:vMerge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0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«Мастерская Деда Мороза»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Подготовка к конкурсу новогоднего оформления помещений детского сада, создание дизайн-проектов, изготовление украшений при помощи разных техник.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Подготовка выставки старинных и современных новогодних игрушек (со</w:t>
            </w:r>
            <w:r w:rsidRPr="002A698E">
              <w:rPr>
                <w:sz w:val="20"/>
                <w:szCs w:val="20"/>
              </w:rPr>
              <w:t>в</w:t>
            </w:r>
            <w:r w:rsidRPr="002A698E">
              <w:rPr>
                <w:sz w:val="20"/>
                <w:szCs w:val="20"/>
              </w:rPr>
              <w:t>местно с родителями).</w:t>
            </w:r>
          </w:p>
        </w:tc>
        <w:tc>
          <w:tcPr>
            <w:tcW w:w="1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pacing w:val="-4"/>
                <w:sz w:val="20"/>
                <w:szCs w:val="20"/>
              </w:rPr>
            </w:pPr>
            <w:r w:rsidRPr="002A698E">
              <w:rPr>
                <w:spacing w:val="-4"/>
                <w:sz w:val="20"/>
                <w:szCs w:val="20"/>
              </w:rPr>
              <w:t>Коллективный творческий проект «Украшаем детский сад с</w:t>
            </w:r>
            <w:r w:rsidRPr="002A698E">
              <w:rPr>
                <w:spacing w:val="-4"/>
                <w:sz w:val="20"/>
                <w:szCs w:val="20"/>
              </w:rPr>
              <w:t>а</w:t>
            </w:r>
            <w:r w:rsidRPr="002A698E">
              <w:rPr>
                <w:spacing w:val="-4"/>
                <w:sz w:val="20"/>
                <w:szCs w:val="20"/>
              </w:rPr>
              <w:t>ми». Конкурс украшений.  Заполнение визитной карточки группы (фотографии детских поделок, новогодний дизайн группы, фотографии деятельности детей). Выставка нового</w:t>
            </w:r>
            <w:r w:rsidRPr="002A698E">
              <w:rPr>
                <w:spacing w:val="-4"/>
                <w:sz w:val="20"/>
                <w:szCs w:val="20"/>
              </w:rPr>
              <w:t>д</w:t>
            </w:r>
            <w:r w:rsidRPr="002A698E">
              <w:rPr>
                <w:spacing w:val="-4"/>
                <w:sz w:val="20"/>
                <w:szCs w:val="20"/>
              </w:rPr>
              <w:t>них игрушек, презентация детских сказок и рассказов</w:t>
            </w:r>
          </w:p>
        </w:tc>
      </w:tr>
      <w:tr w:rsidR="009E491C" w:rsidRPr="002A698E" w:rsidTr="009E491C">
        <w:tc>
          <w:tcPr>
            <w:tcW w:w="5000" w:type="pct"/>
            <w:gridSpan w:val="3"/>
            <w:shd w:val="clear" w:color="auto" w:fill="auto"/>
          </w:tcPr>
          <w:p w:rsidR="009E491C" w:rsidRPr="002A698E" w:rsidRDefault="009E491C" w:rsidP="00C476C5">
            <w:pPr>
              <w:jc w:val="center"/>
              <w:rPr>
                <w:b/>
                <w:sz w:val="20"/>
                <w:szCs w:val="20"/>
              </w:rPr>
            </w:pPr>
            <w:r w:rsidRPr="002A698E">
              <w:rPr>
                <w:b/>
                <w:sz w:val="20"/>
                <w:szCs w:val="20"/>
              </w:rPr>
              <w:t>ЯНВАРЬ</w:t>
            </w:r>
          </w:p>
        </w:tc>
      </w:tr>
      <w:tr w:rsidR="009E491C" w:rsidRPr="002A698E" w:rsidTr="009E491C">
        <w:tc>
          <w:tcPr>
            <w:tcW w:w="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«Рождественское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чудо»</w:t>
            </w:r>
          </w:p>
        </w:tc>
        <w:tc>
          <w:tcPr>
            <w:tcW w:w="2310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«Волшебные сказки Рождества»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Создание сценария святочного карнавала, изготовление карнавальных к</w:t>
            </w:r>
            <w:r w:rsidRPr="002A698E">
              <w:rPr>
                <w:sz w:val="20"/>
                <w:szCs w:val="20"/>
              </w:rPr>
              <w:t>о</w:t>
            </w:r>
            <w:r w:rsidRPr="002A698E">
              <w:rPr>
                <w:sz w:val="20"/>
                <w:szCs w:val="20"/>
              </w:rPr>
              <w:t>стюмов. Отбор фрагментов из сказок и живописных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произведений для обыгрывания.</w:t>
            </w:r>
          </w:p>
        </w:tc>
        <w:tc>
          <w:tcPr>
            <w:tcW w:w="1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«Карнавал» (детские представления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персонажей, костюмов, ряженье, святочные игры и трад</w:t>
            </w:r>
            <w:r w:rsidRPr="002A698E">
              <w:rPr>
                <w:sz w:val="20"/>
                <w:szCs w:val="20"/>
              </w:rPr>
              <w:t>и</w:t>
            </w:r>
            <w:r w:rsidRPr="002A698E">
              <w:rPr>
                <w:sz w:val="20"/>
                <w:szCs w:val="20"/>
              </w:rPr>
              <w:t>ции)</w:t>
            </w:r>
          </w:p>
        </w:tc>
      </w:tr>
      <w:tr w:rsidR="009E491C" w:rsidRPr="002A698E" w:rsidTr="009E491C">
        <w:tc>
          <w:tcPr>
            <w:tcW w:w="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«Я и мои друзья»</w:t>
            </w:r>
          </w:p>
        </w:tc>
        <w:tc>
          <w:tcPr>
            <w:tcW w:w="2310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«Разноцветные настроения»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Понимание разнообразия эмоционального мира людей в портретной жив</w:t>
            </w:r>
            <w:r w:rsidRPr="002A698E">
              <w:rPr>
                <w:sz w:val="20"/>
                <w:szCs w:val="20"/>
              </w:rPr>
              <w:t>о</w:t>
            </w:r>
            <w:r w:rsidRPr="002A698E">
              <w:rPr>
                <w:sz w:val="20"/>
                <w:szCs w:val="20"/>
              </w:rPr>
              <w:t xml:space="preserve">писи, детской литературе, музыке. 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Развитие способности реагировать на настроение другого человека</w:t>
            </w:r>
          </w:p>
        </w:tc>
        <w:tc>
          <w:tcPr>
            <w:tcW w:w="1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Изготовление и презентация в День улыбки книги «Азбука настроений».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Заполнение странички индивидуальных портфолио «Мое разноцветное настроение»</w:t>
            </w:r>
          </w:p>
        </w:tc>
      </w:tr>
      <w:tr w:rsidR="009E491C" w:rsidRPr="002A698E" w:rsidTr="009E491C">
        <w:tc>
          <w:tcPr>
            <w:tcW w:w="5000" w:type="pct"/>
            <w:gridSpan w:val="3"/>
            <w:shd w:val="clear" w:color="auto" w:fill="auto"/>
          </w:tcPr>
          <w:p w:rsidR="009E491C" w:rsidRPr="002A698E" w:rsidRDefault="009E491C" w:rsidP="00C476C5">
            <w:pPr>
              <w:jc w:val="center"/>
              <w:rPr>
                <w:sz w:val="20"/>
                <w:szCs w:val="20"/>
              </w:rPr>
            </w:pPr>
            <w:r w:rsidRPr="002A698E">
              <w:rPr>
                <w:b/>
                <w:sz w:val="20"/>
                <w:szCs w:val="20"/>
              </w:rPr>
              <w:t>ФЕВРАЛЬ</w:t>
            </w:r>
          </w:p>
        </w:tc>
      </w:tr>
      <w:tr w:rsidR="009E491C" w:rsidRPr="002A698E" w:rsidTr="009E491C">
        <w:tc>
          <w:tcPr>
            <w:tcW w:w="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«Мир профессий»</w:t>
            </w:r>
          </w:p>
        </w:tc>
        <w:tc>
          <w:tcPr>
            <w:tcW w:w="2310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 xml:space="preserve">«Все профессии нужны, все профессии важны» 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Развитие интереса детей к людям разных профессий, способности к инте</w:t>
            </w:r>
            <w:r w:rsidRPr="002A698E">
              <w:rPr>
                <w:sz w:val="20"/>
                <w:szCs w:val="20"/>
              </w:rPr>
              <w:t>р</w:t>
            </w:r>
            <w:r w:rsidRPr="002A698E">
              <w:rPr>
                <w:sz w:val="20"/>
                <w:szCs w:val="20"/>
              </w:rPr>
              <w:t>вьюированию людей, формулированию вопросов о профессии, об особе</w:t>
            </w:r>
            <w:r w:rsidRPr="002A698E">
              <w:rPr>
                <w:sz w:val="20"/>
                <w:szCs w:val="20"/>
              </w:rPr>
              <w:t>н</w:t>
            </w:r>
            <w:r w:rsidRPr="002A698E">
              <w:rPr>
                <w:sz w:val="20"/>
                <w:szCs w:val="20"/>
              </w:rPr>
              <w:t xml:space="preserve">ностях профессиональной деятельности. 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Установление связей между трудом людей разных профессий. Воспитание уважения к трудящемуся человеку.</w:t>
            </w:r>
          </w:p>
        </w:tc>
        <w:tc>
          <w:tcPr>
            <w:tcW w:w="1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Игровой проект «Ярмарка профессий» - презентация пр</w:t>
            </w:r>
            <w:r w:rsidRPr="002A698E">
              <w:rPr>
                <w:sz w:val="20"/>
                <w:szCs w:val="20"/>
              </w:rPr>
              <w:t>о</w:t>
            </w:r>
            <w:r w:rsidRPr="002A698E">
              <w:rPr>
                <w:sz w:val="20"/>
                <w:szCs w:val="20"/>
              </w:rPr>
              <w:t>фессий</w:t>
            </w:r>
          </w:p>
        </w:tc>
      </w:tr>
      <w:tr w:rsidR="009E491C" w:rsidRPr="002A698E" w:rsidTr="009E491C">
        <w:tc>
          <w:tcPr>
            <w:tcW w:w="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«Мир технических  ч</w:t>
            </w:r>
            <w:r w:rsidRPr="002A698E">
              <w:rPr>
                <w:b/>
                <w:i/>
                <w:sz w:val="20"/>
                <w:szCs w:val="20"/>
              </w:rPr>
              <w:t>у</w:t>
            </w:r>
            <w:r w:rsidRPr="002A698E">
              <w:rPr>
                <w:b/>
                <w:i/>
                <w:sz w:val="20"/>
                <w:szCs w:val="20"/>
              </w:rPr>
              <w:t>дес»</w:t>
            </w:r>
          </w:p>
        </w:tc>
        <w:tc>
          <w:tcPr>
            <w:tcW w:w="2310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 xml:space="preserve">«Тайны света» </w:t>
            </w:r>
            <w:r w:rsidRPr="002A698E">
              <w:rPr>
                <w:sz w:val="20"/>
                <w:szCs w:val="20"/>
              </w:rPr>
              <w:t>Освоение свойств, отношений и зависимостей, связанных с физическими и эстетическими свойствами света, ролью света в жизни ж</w:t>
            </w:r>
            <w:r w:rsidRPr="002A698E">
              <w:rPr>
                <w:sz w:val="20"/>
                <w:szCs w:val="20"/>
              </w:rPr>
              <w:t>и</w:t>
            </w:r>
            <w:r w:rsidRPr="002A698E">
              <w:rPr>
                <w:sz w:val="20"/>
                <w:szCs w:val="20"/>
              </w:rPr>
              <w:t>вых организмов (правила безопасного поведения на солнце - на море, на улице в солнечную погоду и т. п.)</w:t>
            </w:r>
          </w:p>
        </w:tc>
        <w:tc>
          <w:tcPr>
            <w:tcW w:w="1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Детское книгоиздательство: книга «Необычные опыты и эксперименты со светом» (составление символических изображений - алгоритмов опытов, запись символами и</w:t>
            </w:r>
            <w:r w:rsidRPr="002A698E">
              <w:rPr>
                <w:sz w:val="20"/>
                <w:szCs w:val="20"/>
              </w:rPr>
              <w:t>н</w:t>
            </w:r>
            <w:r w:rsidRPr="002A698E">
              <w:rPr>
                <w:sz w:val="20"/>
                <w:szCs w:val="20"/>
              </w:rPr>
              <w:t>формации о свете и его влиянии на жизни живых объектов)</w:t>
            </w:r>
          </w:p>
        </w:tc>
      </w:tr>
      <w:tr w:rsidR="009E491C" w:rsidRPr="002A698E" w:rsidTr="009E491C">
        <w:tc>
          <w:tcPr>
            <w:tcW w:w="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«Зима»</w:t>
            </w:r>
          </w:p>
        </w:tc>
        <w:tc>
          <w:tcPr>
            <w:tcW w:w="2310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 xml:space="preserve">«Зимние хлопоты» 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Закрепление представлений о жизни живой и неживой природы в зимнее время, установление причинно-следственных связей.</w:t>
            </w:r>
          </w:p>
        </w:tc>
        <w:tc>
          <w:tcPr>
            <w:tcW w:w="1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Заполнение странички экологического дневника (изменения в природе в конце зимы)</w:t>
            </w:r>
          </w:p>
        </w:tc>
      </w:tr>
      <w:tr w:rsidR="009E491C" w:rsidRPr="002A698E" w:rsidTr="009E491C">
        <w:tc>
          <w:tcPr>
            <w:tcW w:w="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«Защитники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Отечества»</w:t>
            </w:r>
          </w:p>
        </w:tc>
        <w:tc>
          <w:tcPr>
            <w:tcW w:w="2310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«Российская армия»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Ознакомление с российской армией, ее функцией защиты Отечества от вр</w:t>
            </w:r>
            <w:r w:rsidRPr="002A698E">
              <w:rPr>
                <w:sz w:val="20"/>
                <w:szCs w:val="20"/>
              </w:rPr>
              <w:t>а</w:t>
            </w:r>
            <w:r w:rsidRPr="002A698E">
              <w:rPr>
                <w:sz w:val="20"/>
                <w:szCs w:val="20"/>
              </w:rPr>
              <w:t>гов, нравственными качествами воинов. Рассматривание эмблем разных родов войск (что рассказывают эмблемы о воинах, их деятельности и кач</w:t>
            </w:r>
            <w:r w:rsidRPr="002A698E">
              <w:rPr>
                <w:sz w:val="20"/>
                <w:szCs w:val="20"/>
              </w:rPr>
              <w:t>е</w:t>
            </w:r>
            <w:r w:rsidRPr="002A698E">
              <w:rPr>
                <w:sz w:val="20"/>
                <w:szCs w:val="20"/>
              </w:rPr>
              <w:t>ствах).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Подготовка сценария праздника, посвященного Дню защитника Отечества (подбор игр-эстафет, спортивных упражнений, заданий).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Изготовление праздничных открыток-призов.</w:t>
            </w:r>
          </w:p>
        </w:tc>
        <w:tc>
          <w:tcPr>
            <w:tcW w:w="1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Оформление коллекции атрибутов российской армии (э</w:t>
            </w:r>
            <w:r w:rsidRPr="002A698E">
              <w:rPr>
                <w:sz w:val="20"/>
                <w:szCs w:val="20"/>
              </w:rPr>
              <w:t>м</w:t>
            </w:r>
            <w:r w:rsidRPr="002A698E">
              <w:rPr>
                <w:sz w:val="20"/>
                <w:szCs w:val="20"/>
              </w:rPr>
              <w:t>блемы, солдатики, фотографии, репродукции, изображения техники и пр.). Межгрупповая выставка «Наша армия».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Спортивный праздник (для детей и пап, старших братьев).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Региональный компонент: «Виртуальная экскурсия в музей артиллерии и ракетной техники»</w:t>
            </w:r>
          </w:p>
        </w:tc>
      </w:tr>
      <w:tr w:rsidR="009E491C" w:rsidRPr="002A698E" w:rsidTr="009E491C">
        <w:tc>
          <w:tcPr>
            <w:tcW w:w="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«Зимние дни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рождения»</w:t>
            </w:r>
          </w:p>
        </w:tc>
        <w:tc>
          <w:tcPr>
            <w:tcW w:w="2310" w:type="pct"/>
            <w:shd w:val="clear" w:color="auto" w:fill="auto"/>
          </w:tcPr>
          <w:p w:rsidR="009E491C" w:rsidRPr="002A698E" w:rsidRDefault="002A698E" w:rsidP="00C476C5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Изготовление открыток для </w:t>
            </w:r>
            <w:r w:rsidR="009E491C" w:rsidRPr="002A698E">
              <w:rPr>
                <w:b/>
                <w:i/>
                <w:sz w:val="20"/>
                <w:szCs w:val="20"/>
              </w:rPr>
              <w:t>именинников.</w:t>
            </w:r>
          </w:p>
        </w:tc>
        <w:tc>
          <w:tcPr>
            <w:tcW w:w="1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Подготовка вечера досуга «Концерт для именинников» З</w:t>
            </w:r>
            <w:r w:rsidRPr="002A698E">
              <w:rPr>
                <w:sz w:val="20"/>
                <w:szCs w:val="20"/>
              </w:rPr>
              <w:t>а</w:t>
            </w:r>
            <w:r w:rsidRPr="002A698E">
              <w:rPr>
                <w:sz w:val="20"/>
                <w:szCs w:val="20"/>
              </w:rPr>
              <w:t>полнение визитной карточки группы «Зимние именинн</w:t>
            </w:r>
            <w:r w:rsidRPr="002A698E">
              <w:rPr>
                <w:sz w:val="20"/>
                <w:szCs w:val="20"/>
              </w:rPr>
              <w:t>и</w:t>
            </w:r>
            <w:r w:rsidRPr="002A698E">
              <w:rPr>
                <w:sz w:val="20"/>
                <w:szCs w:val="20"/>
              </w:rPr>
              <w:t>ки». Концерт и подарки для именинников</w:t>
            </w:r>
          </w:p>
        </w:tc>
      </w:tr>
      <w:tr w:rsidR="009E491C" w:rsidRPr="002A698E" w:rsidTr="009E491C">
        <w:tc>
          <w:tcPr>
            <w:tcW w:w="5000" w:type="pct"/>
            <w:gridSpan w:val="3"/>
            <w:shd w:val="clear" w:color="auto" w:fill="auto"/>
          </w:tcPr>
          <w:p w:rsidR="009E491C" w:rsidRPr="002A698E" w:rsidRDefault="009E491C" w:rsidP="00C476C5">
            <w:pPr>
              <w:jc w:val="center"/>
              <w:rPr>
                <w:b/>
                <w:sz w:val="20"/>
                <w:szCs w:val="20"/>
              </w:rPr>
            </w:pPr>
            <w:r w:rsidRPr="002A698E">
              <w:rPr>
                <w:b/>
                <w:sz w:val="20"/>
                <w:szCs w:val="20"/>
              </w:rPr>
              <w:lastRenderedPageBreak/>
              <w:t>МАРТ</w:t>
            </w:r>
          </w:p>
        </w:tc>
      </w:tr>
      <w:tr w:rsidR="009E491C" w:rsidRPr="002A698E" w:rsidTr="009E491C">
        <w:tc>
          <w:tcPr>
            <w:tcW w:w="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«Красота в искусстве и жизни»</w:t>
            </w:r>
          </w:p>
        </w:tc>
        <w:tc>
          <w:tcPr>
            <w:tcW w:w="2310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«Моя прекрасная леди»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Развивать интерес детей к событиям жизни детей разного пола. Выделять добрые поступки мальчиков и девочек, вырабатывать правила отношений между мальчиками и девочками в группе.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Формулирование пожеланий маме и рисование портретов.</w:t>
            </w:r>
          </w:p>
        </w:tc>
        <w:tc>
          <w:tcPr>
            <w:tcW w:w="1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Оформление группового альбома «Кодекс отношений мал</w:t>
            </w:r>
            <w:r w:rsidRPr="002A698E">
              <w:rPr>
                <w:sz w:val="20"/>
                <w:szCs w:val="20"/>
              </w:rPr>
              <w:t>ь</w:t>
            </w:r>
            <w:r w:rsidRPr="002A698E">
              <w:rPr>
                <w:sz w:val="20"/>
                <w:szCs w:val="20"/>
              </w:rPr>
              <w:t>чиков и девочек, мужчин и женщин» (исторический и с</w:t>
            </w:r>
            <w:r w:rsidRPr="002A698E">
              <w:rPr>
                <w:sz w:val="20"/>
                <w:szCs w:val="20"/>
              </w:rPr>
              <w:t>о</w:t>
            </w:r>
            <w:r w:rsidRPr="002A698E">
              <w:rPr>
                <w:sz w:val="20"/>
                <w:szCs w:val="20"/>
              </w:rPr>
              <w:t>временный аспекты), разыгрывание сценок.  Выставка портретов мам с пожеланиями детей</w:t>
            </w:r>
          </w:p>
        </w:tc>
      </w:tr>
      <w:tr w:rsidR="009E491C" w:rsidRPr="002A698E" w:rsidTr="009E491C">
        <w:tc>
          <w:tcPr>
            <w:tcW w:w="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«Скоро в школу»</w:t>
            </w:r>
          </w:p>
        </w:tc>
        <w:tc>
          <w:tcPr>
            <w:tcW w:w="2310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 xml:space="preserve">«Секреты школьной жизни» </w:t>
            </w:r>
          </w:p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Воспитывать желание идти в школу, хорошо учиться, стать учеником, найти много новых друзей, многому научиться. Развитие умений перед</w:t>
            </w:r>
            <w:r w:rsidRPr="002A698E">
              <w:rPr>
                <w:sz w:val="20"/>
                <w:szCs w:val="20"/>
              </w:rPr>
              <w:t>а</w:t>
            </w:r>
            <w:r w:rsidRPr="002A698E">
              <w:rPr>
                <w:sz w:val="20"/>
                <w:szCs w:val="20"/>
              </w:rPr>
              <w:t>вать свои впечатления о школе и школьной жизни в художественной тво</w:t>
            </w:r>
            <w:r w:rsidRPr="002A698E">
              <w:rPr>
                <w:sz w:val="20"/>
                <w:szCs w:val="20"/>
              </w:rPr>
              <w:t>р</w:t>
            </w:r>
            <w:r w:rsidRPr="002A698E">
              <w:rPr>
                <w:sz w:val="20"/>
                <w:szCs w:val="20"/>
              </w:rPr>
              <w:t>ческой и игровой деятельности: рисунках, рассказах, стихах, коллажах, и</w:t>
            </w:r>
            <w:r w:rsidRPr="002A698E">
              <w:rPr>
                <w:sz w:val="20"/>
                <w:szCs w:val="20"/>
              </w:rPr>
              <w:t>г</w:t>
            </w:r>
            <w:r w:rsidRPr="002A698E">
              <w:rPr>
                <w:sz w:val="20"/>
                <w:szCs w:val="20"/>
              </w:rPr>
              <w:t>ровых сюжетах и т. п.</w:t>
            </w:r>
          </w:p>
        </w:tc>
        <w:tc>
          <w:tcPr>
            <w:tcW w:w="1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Оформление и презентация путеводителя «Что надо знать первокласснику» («Как стать первоклассником?»)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Заполнение визитной карточки группы «Готовимся к шк</w:t>
            </w:r>
            <w:r w:rsidRPr="002A698E">
              <w:rPr>
                <w:sz w:val="20"/>
                <w:szCs w:val="20"/>
              </w:rPr>
              <w:t>о</w:t>
            </w:r>
            <w:r w:rsidRPr="002A698E">
              <w:rPr>
                <w:sz w:val="20"/>
                <w:szCs w:val="20"/>
              </w:rPr>
              <w:t>ле».  Заполнение странички индивидуальных портфолио «Лесенка моих интересов»</w:t>
            </w:r>
          </w:p>
        </w:tc>
      </w:tr>
      <w:tr w:rsidR="009E491C" w:rsidRPr="002A698E" w:rsidTr="009E491C">
        <w:tc>
          <w:tcPr>
            <w:tcW w:w="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«</w:t>
            </w:r>
            <w:proofErr w:type="spellStart"/>
            <w:r w:rsidRPr="002A698E">
              <w:rPr>
                <w:b/>
                <w:i/>
                <w:sz w:val="20"/>
                <w:szCs w:val="20"/>
              </w:rPr>
              <w:t>Книжкина</w:t>
            </w:r>
            <w:proofErr w:type="spellEnd"/>
          </w:p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неделя»</w:t>
            </w:r>
          </w:p>
        </w:tc>
        <w:tc>
          <w:tcPr>
            <w:tcW w:w="2310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«История книги»</w:t>
            </w:r>
          </w:p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Знакомство с историей появления письменности, знаков и символов, грам</w:t>
            </w:r>
            <w:r w:rsidRPr="002A698E">
              <w:rPr>
                <w:sz w:val="20"/>
                <w:szCs w:val="20"/>
              </w:rPr>
              <w:t>о</w:t>
            </w:r>
            <w:r w:rsidRPr="002A698E">
              <w:rPr>
                <w:sz w:val="20"/>
                <w:szCs w:val="20"/>
              </w:rPr>
              <w:t>ты, с формами хранения информации (берестяные грамоты, книги, компь</w:t>
            </w:r>
            <w:r w:rsidRPr="002A698E">
              <w:rPr>
                <w:sz w:val="20"/>
                <w:szCs w:val="20"/>
              </w:rPr>
              <w:t>ю</w:t>
            </w:r>
            <w:r w:rsidRPr="002A698E">
              <w:rPr>
                <w:sz w:val="20"/>
                <w:szCs w:val="20"/>
              </w:rPr>
              <w:t>тер). Развитие интереса к книге, к письменной речи</w:t>
            </w:r>
          </w:p>
        </w:tc>
        <w:tc>
          <w:tcPr>
            <w:tcW w:w="1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«Делаем книги сами» (форма книги, способ оформления информации, жанр, адресат - малыши, взрослые).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Заполнение странички индивидуальных портфолио «Мои любимые книги»</w:t>
            </w:r>
          </w:p>
        </w:tc>
      </w:tr>
      <w:tr w:rsidR="009E491C" w:rsidRPr="002A698E" w:rsidTr="009E491C">
        <w:tc>
          <w:tcPr>
            <w:tcW w:w="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«Юмор в нашей</w:t>
            </w:r>
          </w:p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жизни»</w:t>
            </w:r>
          </w:p>
        </w:tc>
        <w:tc>
          <w:tcPr>
            <w:tcW w:w="2310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«Веселые истории вокруг нас» (юмор в искусстве и жизни)</w:t>
            </w:r>
            <w:r w:rsidRPr="002A698E">
              <w:rPr>
                <w:sz w:val="20"/>
                <w:szCs w:val="20"/>
              </w:rPr>
              <w:t xml:space="preserve"> Развитие и</w:t>
            </w:r>
            <w:r w:rsidRPr="002A698E">
              <w:rPr>
                <w:sz w:val="20"/>
                <w:szCs w:val="20"/>
              </w:rPr>
              <w:t>н</w:t>
            </w:r>
            <w:r w:rsidRPr="002A698E">
              <w:rPr>
                <w:sz w:val="20"/>
                <w:szCs w:val="20"/>
              </w:rPr>
              <w:t>тереса к литературным и изобразительным юмористическим произведен</w:t>
            </w:r>
            <w:r w:rsidRPr="002A698E">
              <w:rPr>
                <w:sz w:val="20"/>
                <w:szCs w:val="20"/>
              </w:rPr>
              <w:t>и</w:t>
            </w:r>
            <w:r w:rsidRPr="002A698E">
              <w:rPr>
                <w:sz w:val="20"/>
                <w:szCs w:val="20"/>
              </w:rPr>
              <w:t xml:space="preserve">ям. 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Подготовка социальной акции «Подари улыбку»: обсуждение, кому будет приятнее всего получить улыбку, как это можно сделать.</w:t>
            </w:r>
          </w:p>
        </w:tc>
        <w:tc>
          <w:tcPr>
            <w:tcW w:w="1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Детская театрализация «Ожившие сюжеты» - разыгрывание картин, иллюстраций детских книг.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Социальная акция «Подари улыбку» - изготовление сма</w:t>
            </w:r>
            <w:r w:rsidRPr="002A698E">
              <w:rPr>
                <w:sz w:val="20"/>
                <w:szCs w:val="20"/>
              </w:rPr>
              <w:t>й</w:t>
            </w:r>
            <w:r w:rsidRPr="002A698E">
              <w:rPr>
                <w:sz w:val="20"/>
                <w:szCs w:val="20"/>
              </w:rPr>
              <w:t>ликов, приветствий</w:t>
            </w:r>
          </w:p>
        </w:tc>
      </w:tr>
      <w:tr w:rsidR="009E491C" w:rsidRPr="002A698E" w:rsidTr="009E491C">
        <w:tc>
          <w:tcPr>
            <w:tcW w:w="5000" w:type="pct"/>
            <w:gridSpan w:val="3"/>
            <w:shd w:val="clear" w:color="auto" w:fill="auto"/>
          </w:tcPr>
          <w:p w:rsidR="009E491C" w:rsidRPr="002A698E" w:rsidRDefault="009E491C" w:rsidP="00C476C5">
            <w:pPr>
              <w:jc w:val="center"/>
              <w:rPr>
                <w:b/>
                <w:sz w:val="20"/>
                <w:szCs w:val="20"/>
              </w:rPr>
            </w:pPr>
            <w:r w:rsidRPr="002A698E">
              <w:rPr>
                <w:b/>
                <w:sz w:val="20"/>
                <w:szCs w:val="20"/>
              </w:rPr>
              <w:t>АПРЕЛЬ</w:t>
            </w:r>
          </w:p>
        </w:tc>
      </w:tr>
      <w:tr w:rsidR="009E491C" w:rsidRPr="002A698E" w:rsidTr="009E491C">
        <w:tc>
          <w:tcPr>
            <w:tcW w:w="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«Весна пришла»</w:t>
            </w:r>
          </w:p>
        </w:tc>
        <w:tc>
          <w:tcPr>
            <w:tcW w:w="2310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«Весна пришла»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Изм</w:t>
            </w:r>
            <w:r w:rsidR="002A698E">
              <w:rPr>
                <w:sz w:val="20"/>
                <w:szCs w:val="20"/>
              </w:rPr>
              <w:t>енения в природе в начале весны</w:t>
            </w:r>
          </w:p>
        </w:tc>
        <w:tc>
          <w:tcPr>
            <w:tcW w:w="1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Заполнение  экологического дневника (начало весны)</w:t>
            </w:r>
          </w:p>
        </w:tc>
      </w:tr>
      <w:tr w:rsidR="009E491C" w:rsidRPr="002A698E" w:rsidTr="009E491C">
        <w:tc>
          <w:tcPr>
            <w:tcW w:w="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«Тайна третьей</w:t>
            </w:r>
          </w:p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планеты»</w:t>
            </w:r>
          </w:p>
        </w:tc>
        <w:tc>
          <w:tcPr>
            <w:tcW w:w="2310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«Загадки космоса»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Знакомство с планетой Земля, способами заботы людей о своей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планете. Проведение элементарных опытов и экспериментов.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Развитие интереса к людям, профессии которых связаны с космосом, их качествами, способами обитания человека в космическом пространстве.</w:t>
            </w:r>
          </w:p>
        </w:tc>
        <w:tc>
          <w:tcPr>
            <w:tcW w:w="1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Изготовление и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презентация макета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«Звездное небо»</w:t>
            </w:r>
          </w:p>
        </w:tc>
      </w:tr>
      <w:tr w:rsidR="009E491C" w:rsidRPr="002A698E" w:rsidTr="009E491C">
        <w:tc>
          <w:tcPr>
            <w:tcW w:w="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«Скворцы</w:t>
            </w:r>
          </w:p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прилетели, на</w:t>
            </w:r>
          </w:p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крыльях весну</w:t>
            </w:r>
          </w:p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принесли»</w:t>
            </w:r>
          </w:p>
        </w:tc>
        <w:tc>
          <w:tcPr>
            <w:tcW w:w="2310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«Весна в окно стучится...»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Развитие способности к установлению связей между изменениями в неж</w:t>
            </w:r>
            <w:r w:rsidRPr="002A698E">
              <w:rPr>
                <w:sz w:val="20"/>
                <w:szCs w:val="20"/>
              </w:rPr>
              <w:t>и</w:t>
            </w:r>
            <w:r w:rsidRPr="002A698E">
              <w:rPr>
                <w:sz w:val="20"/>
                <w:szCs w:val="20"/>
              </w:rPr>
              <w:t>вой и живой природе весной.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Развитие эстетического отношения к образам весны в произведениях и</w:t>
            </w:r>
            <w:r w:rsidRPr="002A698E">
              <w:rPr>
                <w:sz w:val="20"/>
                <w:szCs w:val="20"/>
              </w:rPr>
              <w:t>с</w:t>
            </w:r>
            <w:r w:rsidRPr="002A698E">
              <w:rPr>
                <w:sz w:val="20"/>
                <w:szCs w:val="20"/>
              </w:rPr>
              <w:t>кусства.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Наблюдения и эксперименты (вода, свет, воздух).</w:t>
            </w:r>
          </w:p>
        </w:tc>
        <w:tc>
          <w:tcPr>
            <w:tcW w:w="1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Дизайн-проект «Весна в окно стучится...»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Презентация картотеки наблюдений, опытов, экспериме</w:t>
            </w:r>
            <w:r w:rsidRPr="002A698E">
              <w:rPr>
                <w:sz w:val="20"/>
                <w:szCs w:val="20"/>
              </w:rPr>
              <w:t>н</w:t>
            </w:r>
            <w:r w:rsidRPr="002A698E">
              <w:rPr>
                <w:sz w:val="20"/>
                <w:szCs w:val="20"/>
              </w:rPr>
              <w:t>тов</w:t>
            </w:r>
          </w:p>
        </w:tc>
      </w:tr>
      <w:tr w:rsidR="009E491C" w:rsidRPr="002A698E" w:rsidTr="009E491C">
        <w:tc>
          <w:tcPr>
            <w:tcW w:w="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«Я и мои друзья»</w:t>
            </w:r>
          </w:p>
        </w:tc>
        <w:tc>
          <w:tcPr>
            <w:tcW w:w="2310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«Дружат люди всей Земли»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Знакомство с костюмами, традициями, этикетом разных народов. Форм</w:t>
            </w:r>
            <w:r w:rsidRPr="002A698E">
              <w:rPr>
                <w:sz w:val="20"/>
                <w:szCs w:val="20"/>
              </w:rPr>
              <w:t>и</w:t>
            </w:r>
            <w:r w:rsidRPr="002A698E">
              <w:rPr>
                <w:sz w:val="20"/>
                <w:szCs w:val="20"/>
              </w:rPr>
              <w:t>рование представлений о формах дружбы людей разных народов (спорти</w:t>
            </w:r>
            <w:r w:rsidRPr="002A698E">
              <w:rPr>
                <w:sz w:val="20"/>
                <w:szCs w:val="20"/>
              </w:rPr>
              <w:t>в</w:t>
            </w:r>
            <w:r w:rsidRPr="002A698E">
              <w:rPr>
                <w:sz w:val="20"/>
                <w:szCs w:val="20"/>
              </w:rPr>
              <w:t>ные Олимпиады, фестивали, Интернет, коммуникация с людьми разных народов - жесты, слова на разных языках).</w:t>
            </w:r>
          </w:p>
        </w:tc>
        <w:tc>
          <w:tcPr>
            <w:tcW w:w="1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«Фестиваль дружбы народов»</w:t>
            </w:r>
          </w:p>
        </w:tc>
      </w:tr>
      <w:tr w:rsidR="009E491C" w:rsidRPr="002A698E" w:rsidTr="009E491C">
        <w:tc>
          <w:tcPr>
            <w:tcW w:w="5000" w:type="pct"/>
            <w:gridSpan w:val="3"/>
            <w:shd w:val="clear" w:color="auto" w:fill="auto"/>
          </w:tcPr>
          <w:p w:rsidR="009E491C" w:rsidRPr="002A698E" w:rsidRDefault="009E491C" w:rsidP="00C476C5">
            <w:pPr>
              <w:jc w:val="center"/>
              <w:rPr>
                <w:sz w:val="20"/>
                <w:szCs w:val="20"/>
              </w:rPr>
            </w:pPr>
            <w:r w:rsidRPr="002A698E">
              <w:rPr>
                <w:b/>
                <w:sz w:val="20"/>
                <w:szCs w:val="20"/>
              </w:rPr>
              <w:lastRenderedPageBreak/>
              <w:t>МАЙ</w:t>
            </w:r>
          </w:p>
        </w:tc>
      </w:tr>
      <w:tr w:rsidR="009E491C" w:rsidRPr="002A698E" w:rsidTr="009E491C">
        <w:tc>
          <w:tcPr>
            <w:tcW w:w="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«День Победы»</w:t>
            </w:r>
          </w:p>
        </w:tc>
        <w:tc>
          <w:tcPr>
            <w:tcW w:w="2310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«Праздник Победы»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Развитие интереса к историческому прошлому России. Знакомство с подв</w:t>
            </w:r>
            <w:r w:rsidRPr="002A698E">
              <w:rPr>
                <w:sz w:val="20"/>
                <w:szCs w:val="20"/>
              </w:rPr>
              <w:t>и</w:t>
            </w:r>
            <w:r w:rsidRPr="002A698E">
              <w:rPr>
                <w:sz w:val="20"/>
                <w:szCs w:val="20"/>
              </w:rPr>
              <w:t>гами людей - защитников Отечества, с традициями празднования Дня П</w:t>
            </w:r>
            <w:r w:rsidRPr="002A698E">
              <w:rPr>
                <w:sz w:val="20"/>
                <w:szCs w:val="20"/>
              </w:rPr>
              <w:t>о</w:t>
            </w:r>
            <w:r w:rsidRPr="002A698E">
              <w:rPr>
                <w:sz w:val="20"/>
                <w:szCs w:val="20"/>
              </w:rPr>
              <w:t>беды в России.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Подготовка социальной акции для людей старшего поколения.</w:t>
            </w:r>
          </w:p>
        </w:tc>
        <w:tc>
          <w:tcPr>
            <w:tcW w:w="1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Социальная акция для людей старшего поколения - муз</w:t>
            </w:r>
            <w:r w:rsidRPr="002A698E">
              <w:rPr>
                <w:sz w:val="20"/>
                <w:szCs w:val="20"/>
              </w:rPr>
              <w:t>ы</w:t>
            </w:r>
            <w:r w:rsidRPr="002A698E">
              <w:rPr>
                <w:sz w:val="20"/>
                <w:szCs w:val="20"/>
              </w:rPr>
              <w:t>кально-литературная композиция</w:t>
            </w:r>
          </w:p>
        </w:tc>
      </w:tr>
      <w:tr w:rsidR="009E491C" w:rsidRPr="002A698E" w:rsidTr="009E491C">
        <w:tc>
          <w:tcPr>
            <w:tcW w:w="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«Идем в музей»</w:t>
            </w:r>
          </w:p>
        </w:tc>
        <w:tc>
          <w:tcPr>
            <w:tcW w:w="2310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«Музей - хранитель времени»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Формирование образа музея как собрания ценных предметов; уточнение и расширение представлений о видах музеев, правилах поведения в музейном пространстве; воспитание начальных ценностных проявлений по отнош</w:t>
            </w:r>
            <w:r w:rsidRPr="002A698E">
              <w:rPr>
                <w:sz w:val="20"/>
                <w:szCs w:val="20"/>
              </w:rPr>
              <w:t>е</w:t>
            </w:r>
            <w:r w:rsidRPr="002A698E">
              <w:rPr>
                <w:sz w:val="20"/>
                <w:szCs w:val="20"/>
              </w:rPr>
              <w:t>нию к музею; обогащение опыта коллекционирования предметов (по инт</w:t>
            </w:r>
            <w:r w:rsidRPr="002A698E">
              <w:rPr>
                <w:sz w:val="20"/>
                <w:szCs w:val="20"/>
              </w:rPr>
              <w:t>е</w:t>
            </w:r>
            <w:r w:rsidRPr="002A698E">
              <w:rPr>
                <w:sz w:val="20"/>
                <w:szCs w:val="20"/>
              </w:rPr>
              <w:t>ресам).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Развитие дизайн-деятельности: оформление выставки и пространства ми</w:t>
            </w:r>
            <w:r w:rsidR="002A698E">
              <w:rPr>
                <w:sz w:val="20"/>
                <w:szCs w:val="20"/>
              </w:rPr>
              <w:t>ни-музея, издание путеводителя.</w:t>
            </w:r>
          </w:p>
        </w:tc>
        <w:tc>
          <w:tcPr>
            <w:tcW w:w="1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Выставка предметов из домашних коллекций или колле</w:t>
            </w:r>
            <w:r w:rsidRPr="002A698E">
              <w:rPr>
                <w:sz w:val="20"/>
                <w:szCs w:val="20"/>
              </w:rPr>
              <w:t>к</w:t>
            </w:r>
            <w:r w:rsidRPr="002A698E">
              <w:rPr>
                <w:sz w:val="20"/>
                <w:szCs w:val="20"/>
              </w:rPr>
              <w:t>ций «О чем рассказывают музейные предметы», сюжетная игра в пространстве мини-музея.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Посещение с родителями музеев разных профилей («</w:t>
            </w:r>
            <w:proofErr w:type="spellStart"/>
            <w:r w:rsidRPr="002A698E">
              <w:rPr>
                <w:sz w:val="20"/>
                <w:szCs w:val="20"/>
              </w:rPr>
              <w:t>Умн</w:t>
            </w:r>
            <w:r w:rsidRPr="002A698E">
              <w:rPr>
                <w:sz w:val="20"/>
                <w:szCs w:val="20"/>
              </w:rPr>
              <w:t>и</w:t>
            </w:r>
            <w:r w:rsidRPr="002A698E">
              <w:rPr>
                <w:sz w:val="20"/>
                <w:szCs w:val="20"/>
              </w:rPr>
              <w:t>кум</w:t>
            </w:r>
            <w:proofErr w:type="spellEnd"/>
            <w:r w:rsidRPr="002A698E">
              <w:rPr>
                <w:sz w:val="20"/>
                <w:szCs w:val="20"/>
              </w:rPr>
              <w:t>», краеведческий музей, Музей хлеба и т. п.)</w:t>
            </w:r>
          </w:p>
        </w:tc>
      </w:tr>
      <w:tr w:rsidR="009E491C" w:rsidRPr="002A698E" w:rsidTr="009E491C">
        <w:tc>
          <w:tcPr>
            <w:tcW w:w="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«Права детей в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России»</w:t>
            </w:r>
          </w:p>
        </w:tc>
        <w:tc>
          <w:tcPr>
            <w:tcW w:w="2310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«Имею права и обязанности»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Закрепление представления о правах ребенка. Обобщение представлений об обя</w:t>
            </w:r>
            <w:r w:rsidR="002A698E">
              <w:rPr>
                <w:sz w:val="20"/>
                <w:szCs w:val="20"/>
              </w:rPr>
              <w:t>занностях в семье и школе.</w:t>
            </w:r>
          </w:p>
        </w:tc>
        <w:tc>
          <w:tcPr>
            <w:tcW w:w="1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Заполнение и презентация странички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Индивидуальных портфолио «Мои права и обязанности»</w:t>
            </w:r>
          </w:p>
        </w:tc>
      </w:tr>
      <w:tr w:rsidR="009E491C" w:rsidRPr="002A698E" w:rsidTr="009E491C">
        <w:tc>
          <w:tcPr>
            <w:tcW w:w="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«До свидания,</w:t>
            </w:r>
          </w:p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детский сад»</w:t>
            </w:r>
          </w:p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10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«К школе готов!»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Самооценка готовности к школе (что я умею, знаю, какие трудности могут встретиться в школе, как их преодолеть). Развитие интереса к школьной жизни.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Подготовка сценария выпускного бала.</w:t>
            </w:r>
          </w:p>
        </w:tc>
        <w:tc>
          <w:tcPr>
            <w:tcW w:w="1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Игра-путешествие «К школе готов!» и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выпускной бал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</w:p>
        </w:tc>
      </w:tr>
      <w:tr w:rsidR="009E491C" w:rsidRPr="002A698E" w:rsidTr="009E491C">
        <w:tc>
          <w:tcPr>
            <w:tcW w:w="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«Весна»</w:t>
            </w:r>
          </w:p>
        </w:tc>
        <w:tc>
          <w:tcPr>
            <w:tcW w:w="2310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«Конец весны»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Изм</w:t>
            </w:r>
            <w:r w:rsidR="002A698E">
              <w:rPr>
                <w:sz w:val="20"/>
                <w:szCs w:val="20"/>
              </w:rPr>
              <w:t>енения в природе в конце весны.</w:t>
            </w:r>
          </w:p>
        </w:tc>
        <w:tc>
          <w:tcPr>
            <w:tcW w:w="1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Заполнение экологического дневника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(окончание весны)</w:t>
            </w:r>
          </w:p>
        </w:tc>
      </w:tr>
      <w:tr w:rsidR="009E491C" w:rsidRPr="002A698E" w:rsidTr="009E491C">
        <w:tc>
          <w:tcPr>
            <w:tcW w:w="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«Весенние дни</w:t>
            </w:r>
          </w:p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рождения»</w:t>
            </w:r>
          </w:p>
        </w:tc>
        <w:tc>
          <w:tcPr>
            <w:tcW w:w="2310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«Празднование дня рождения у разных народов»</w:t>
            </w:r>
            <w:r w:rsidRPr="002A698E">
              <w:rPr>
                <w:sz w:val="20"/>
                <w:szCs w:val="20"/>
              </w:rPr>
              <w:t xml:space="preserve"> (весенние Дни рожд</w:t>
            </w:r>
            <w:r w:rsidRPr="002A698E">
              <w:rPr>
                <w:sz w:val="20"/>
                <w:szCs w:val="20"/>
              </w:rPr>
              <w:t>е</w:t>
            </w:r>
            <w:r w:rsidRPr="002A698E">
              <w:rPr>
                <w:sz w:val="20"/>
                <w:szCs w:val="20"/>
              </w:rPr>
              <w:t>ния)</w:t>
            </w:r>
          </w:p>
        </w:tc>
        <w:tc>
          <w:tcPr>
            <w:tcW w:w="1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Индивидуальные поздравления именинников в традициях разных стран, народов</w:t>
            </w:r>
          </w:p>
        </w:tc>
      </w:tr>
      <w:tr w:rsidR="009E491C" w:rsidRPr="002A698E" w:rsidTr="009E491C">
        <w:tc>
          <w:tcPr>
            <w:tcW w:w="5000" w:type="pct"/>
            <w:gridSpan w:val="3"/>
            <w:shd w:val="clear" w:color="auto" w:fill="auto"/>
          </w:tcPr>
          <w:p w:rsidR="009E491C" w:rsidRPr="002A698E" w:rsidRDefault="009E491C" w:rsidP="00C476C5">
            <w:pPr>
              <w:jc w:val="center"/>
              <w:rPr>
                <w:b/>
                <w:sz w:val="20"/>
                <w:szCs w:val="20"/>
              </w:rPr>
            </w:pPr>
            <w:r w:rsidRPr="002A698E">
              <w:rPr>
                <w:b/>
                <w:sz w:val="20"/>
                <w:szCs w:val="20"/>
              </w:rPr>
              <w:t>ИЮНЬ</w:t>
            </w:r>
          </w:p>
        </w:tc>
      </w:tr>
      <w:tr w:rsidR="009E491C" w:rsidRPr="002A698E" w:rsidTr="009E491C">
        <w:tc>
          <w:tcPr>
            <w:tcW w:w="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«Здравствуй,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лето!»</w:t>
            </w:r>
          </w:p>
        </w:tc>
        <w:tc>
          <w:tcPr>
            <w:tcW w:w="2310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b/>
                <w:i/>
                <w:sz w:val="20"/>
                <w:szCs w:val="20"/>
              </w:rPr>
            </w:pPr>
            <w:r w:rsidRPr="002A698E">
              <w:rPr>
                <w:b/>
                <w:i/>
                <w:sz w:val="20"/>
                <w:szCs w:val="20"/>
              </w:rPr>
              <w:t>«Лето без опасностей»</w:t>
            </w:r>
          </w:p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Закрепление представлений о правилах безопасности летом, развитие ж</w:t>
            </w:r>
            <w:r w:rsidRPr="002A698E">
              <w:rPr>
                <w:sz w:val="20"/>
                <w:szCs w:val="20"/>
              </w:rPr>
              <w:t>е</w:t>
            </w:r>
            <w:r w:rsidRPr="002A698E">
              <w:rPr>
                <w:sz w:val="20"/>
                <w:szCs w:val="20"/>
              </w:rPr>
              <w:t>лания соблюдать правила</w:t>
            </w:r>
          </w:p>
        </w:tc>
        <w:tc>
          <w:tcPr>
            <w:tcW w:w="1845" w:type="pct"/>
            <w:shd w:val="clear" w:color="auto" w:fill="auto"/>
          </w:tcPr>
          <w:p w:rsidR="009E491C" w:rsidRPr="002A698E" w:rsidRDefault="009E491C" w:rsidP="00C476C5">
            <w:pPr>
              <w:jc w:val="both"/>
              <w:rPr>
                <w:sz w:val="20"/>
                <w:szCs w:val="20"/>
              </w:rPr>
            </w:pPr>
            <w:r w:rsidRPr="002A698E">
              <w:rPr>
                <w:sz w:val="20"/>
                <w:szCs w:val="20"/>
              </w:rPr>
              <w:t>Памятки безопасного лета (подгрупповая работа): «Бе</w:t>
            </w:r>
            <w:r w:rsidRPr="002A698E">
              <w:rPr>
                <w:sz w:val="20"/>
                <w:szCs w:val="20"/>
              </w:rPr>
              <w:t>з</w:t>
            </w:r>
            <w:r w:rsidRPr="002A698E">
              <w:rPr>
                <w:sz w:val="20"/>
                <w:szCs w:val="20"/>
              </w:rPr>
              <w:t>опасность на воде», «Безопасность пешехода», «Безопа</w:t>
            </w:r>
            <w:r w:rsidRPr="002A698E">
              <w:rPr>
                <w:sz w:val="20"/>
                <w:szCs w:val="20"/>
              </w:rPr>
              <w:t>с</w:t>
            </w:r>
            <w:r w:rsidRPr="002A698E">
              <w:rPr>
                <w:sz w:val="20"/>
                <w:szCs w:val="20"/>
              </w:rPr>
              <w:t>ность путешественника», «Безопасность на природе»</w:t>
            </w:r>
          </w:p>
        </w:tc>
      </w:tr>
    </w:tbl>
    <w:p w:rsidR="009E491C" w:rsidRDefault="009E491C" w:rsidP="009E491C">
      <w:pPr>
        <w:pStyle w:val="afff6"/>
        <w:jc w:val="both"/>
      </w:pPr>
    </w:p>
    <w:p w:rsidR="00BD0BF5" w:rsidRPr="009C7DB9" w:rsidRDefault="00C33627" w:rsidP="00BD0BF5">
      <w:pPr>
        <w:jc w:val="both"/>
        <w:rPr>
          <w:b/>
        </w:rPr>
      </w:pPr>
      <w:r>
        <w:rPr>
          <w:b/>
        </w:rPr>
        <w:t>3</w:t>
      </w:r>
      <w:r w:rsidR="00BD0BF5" w:rsidRPr="009C7DB9">
        <w:rPr>
          <w:b/>
        </w:rPr>
        <w:t>.2. Часть, формируемая участниками образовательных отношений</w:t>
      </w:r>
    </w:p>
    <w:p w:rsidR="00C33627" w:rsidRDefault="00C33627" w:rsidP="00BD0BF5">
      <w:pPr>
        <w:jc w:val="both"/>
        <w:rPr>
          <w:b/>
        </w:rPr>
      </w:pPr>
    </w:p>
    <w:p w:rsidR="00BD0BF5" w:rsidRPr="00C33627" w:rsidRDefault="00BD0BF5" w:rsidP="00BD0BF5">
      <w:pPr>
        <w:jc w:val="both"/>
        <w:rPr>
          <w:b/>
        </w:rPr>
      </w:pPr>
      <w:r w:rsidRPr="00C33627">
        <w:rPr>
          <w:b/>
        </w:rPr>
        <w:t>3.2.1. Методические материалы и средства обучения и воспитания в части, формируемой участниками образовательных отнош</w:t>
      </w:r>
      <w:r w:rsidRPr="00C33627">
        <w:rPr>
          <w:b/>
        </w:rPr>
        <w:t>е</w:t>
      </w:r>
      <w:r w:rsidRPr="00C33627">
        <w:rPr>
          <w:b/>
        </w:rPr>
        <w:t>ний</w:t>
      </w:r>
    </w:p>
    <w:p w:rsidR="00BD0BF5" w:rsidRPr="00B6208D" w:rsidRDefault="00BD0BF5" w:rsidP="00C33627">
      <w:pPr>
        <w:jc w:val="center"/>
        <w:rPr>
          <w:bCs/>
          <w:caps/>
          <w:sz w:val="28"/>
          <w:szCs w:val="28"/>
        </w:rPr>
      </w:pPr>
    </w:p>
    <w:tbl>
      <w:tblPr>
        <w:tblStyle w:val="a3"/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760"/>
        <w:gridCol w:w="6521"/>
      </w:tblGrid>
      <w:tr w:rsidR="00C33627" w:rsidRPr="002A698E" w:rsidTr="002A698E">
        <w:tc>
          <w:tcPr>
            <w:tcW w:w="8760" w:type="dxa"/>
          </w:tcPr>
          <w:p w:rsidR="00C33627" w:rsidRPr="002A698E" w:rsidRDefault="002A698E" w:rsidP="000E40DD">
            <w:pPr>
              <w:jc w:val="center"/>
              <w:rPr>
                <w:b/>
                <w:sz w:val="20"/>
              </w:rPr>
            </w:pPr>
            <w:r w:rsidRPr="002A698E">
              <w:rPr>
                <w:b/>
                <w:sz w:val="20"/>
              </w:rPr>
              <w:t>Программы</w:t>
            </w:r>
          </w:p>
        </w:tc>
        <w:tc>
          <w:tcPr>
            <w:tcW w:w="6521" w:type="dxa"/>
          </w:tcPr>
          <w:p w:rsidR="00C33627" w:rsidRPr="002A698E" w:rsidRDefault="00C33627" w:rsidP="000E40DD">
            <w:pPr>
              <w:jc w:val="center"/>
              <w:rPr>
                <w:b/>
                <w:sz w:val="20"/>
              </w:rPr>
            </w:pPr>
            <w:r w:rsidRPr="002A698E">
              <w:rPr>
                <w:b/>
                <w:sz w:val="20"/>
              </w:rPr>
              <w:t xml:space="preserve">Методические пособия </w:t>
            </w:r>
          </w:p>
        </w:tc>
      </w:tr>
      <w:tr w:rsidR="002A698E" w:rsidRPr="002A698E" w:rsidTr="00905FD9">
        <w:tc>
          <w:tcPr>
            <w:tcW w:w="15281" w:type="dxa"/>
            <w:gridSpan w:val="2"/>
          </w:tcPr>
          <w:p w:rsidR="002A698E" w:rsidRPr="002A698E" w:rsidRDefault="002A698E" w:rsidP="000E40DD">
            <w:pPr>
              <w:rPr>
                <w:b/>
                <w:sz w:val="20"/>
              </w:rPr>
            </w:pPr>
            <w:r w:rsidRPr="002A698E">
              <w:rPr>
                <w:b/>
                <w:sz w:val="20"/>
              </w:rPr>
              <w:t>Образовательная область «Социально-коммуникативное развитие»</w:t>
            </w:r>
          </w:p>
        </w:tc>
      </w:tr>
      <w:tr w:rsidR="00C33627" w:rsidRPr="002A698E" w:rsidTr="002A698E">
        <w:trPr>
          <w:trHeight w:val="393"/>
        </w:trPr>
        <w:tc>
          <w:tcPr>
            <w:tcW w:w="8760" w:type="dxa"/>
          </w:tcPr>
          <w:p w:rsidR="00C33627" w:rsidRPr="002A698E" w:rsidRDefault="00C33627" w:rsidP="000E40DD">
            <w:pPr>
              <w:rPr>
                <w:sz w:val="20"/>
              </w:rPr>
            </w:pPr>
            <w:r w:rsidRPr="002A698E">
              <w:rPr>
                <w:sz w:val="20"/>
              </w:rPr>
              <w:lastRenderedPageBreak/>
              <w:t>«»Мы живем на Урале: образовательная программа с учетом специфики национальных, соци</w:t>
            </w:r>
            <w:r w:rsidRPr="002A698E">
              <w:rPr>
                <w:sz w:val="20"/>
              </w:rPr>
              <w:t>о</w:t>
            </w:r>
            <w:r w:rsidRPr="002A698E">
              <w:rPr>
                <w:sz w:val="20"/>
              </w:rPr>
              <w:t>культурных и иных условий, в которых осуществляется образовательная деятельность с детьми дошкольного возраста. – Екатеринбург: ГАОУ ДПО СО «ИРО». – 2013г. –103с.</w:t>
            </w:r>
          </w:p>
        </w:tc>
        <w:tc>
          <w:tcPr>
            <w:tcW w:w="6521" w:type="dxa"/>
          </w:tcPr>
          <w:p w:rsidR="00C33627" w:rsidRPr="002A698E" w:rsidRDefault="00C33627" w:rsidP="000E40DD">
            <w:pPr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2A698E" w:rsidRPr="002A698E" w:rsidTr="00905FD9">
        <w:trPr>
          <w:trHeight w:val="161"/>
        </w:trPr>
        <w:tc>
          <w:tcPr>
            <w:tcW w:w="15281" w:type="dxa"/>
            <w:gridSpan w:val="2"/>
          </w:tcPr>
          <w:p w:rsidR="002A698E" w:rsidRPr="002A698E" w:rsidRDefault="002A698E" w:rsidP="000E40DD">
            <w:pPr>
              <w:rPr>
                <w:sz w:val="20"/>
              </w:rPr>
            </w:pPr>
            <w:r w:rsidRPr="002A698E">
              <w:rPr>
                <w:b/>
                <w:sz w:val="20"/>
              </w:rPr>
              <w:t>Образовательная область «Познавательное развитие»</w:t>
            </w:r>
          </w:p>
        </w:tc>
      </w:tr>
      <w:tr w:rsidR="00C33627" w:rsidRPr="002A698E" w:rsidTr="002A698E">
        <w:trPr>
          <w:trHeight w:val="647"/>
        </w:trPr>
        <w:tc>
          <w:tcPr>
            <w:tcW w:w="8760" w:type="dxa"/>
          </w:tcPr>
          <w:p w:rsidR="00C33627" w:rsidRPr="002A698E" w:rsidRDefault="00C33627" w:rsidP="000E40DD">
            <w:pPr>
              <w:jc w:val="both"/>
              <w:rPr>
                <w:sz w:val="20"/>
              </w:rPr>
            </w:pPr>
            <w:r w:rsidRPr="002A698E">
              <w:rPr>
                <w:sz w:val="20"/>
              </w:rPr>
              <w:t>Мы живем на Урале: образовательная программа с учетом специфики национальных, социокул</w:t>
            </w:r>
            <w:r w:rsidRPr="002A698E">
              <w:rPr>
                <w:sz w:val="20"/>
              </w:rPr>
              <w:t>ь</w:t>
            </w:r>
            <w:r w:rsidRPr="002A698E">
              <w:rPr>
                <w:sz w:val="20"/>
              </w:rPr>
              <w:t>турных и иных условий, в которых осуществляется образовательная деятельность с детьми д</w:t>
            </w:r>
            <w:r w:rsidRPr="002A698E">
              <w:rPr>
                <w:sz w:val="20"/>
              </w:rPr>
              <w:t>о</w:t>
            </w:r>
            <w:r w:rsidRPr="002A698E">
              <w:rPr>
                <w:sz w:val="20"/>
              </w:rPr>
              <w:t>школьного возраста. – Екатеринбург: ГАОУ ДПО СО «ИРО». – 2013г. –103с.</w:t>
            </w:r>
          </w:p>
        </w:tc>
        <w:tc>
          <w:tcPr>
            <w:tcW w:w="6521" w:type="dxa"/>
          </w:tcPr>
          <w:p w:rsidR="00C33627" w:rsidRPr="002A698E" w:rsidRDefault="00C33627" w:rsidP="000E40DD">
            <w:pPr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2A698E" w:rsidRPr="002A698E" w:rsidTr="00905FD9">
        <w:trPr>
          <w:trHeight w:val="393"/>
        </w:trPr>
        <w:tc>
          <w:tcPr>
            <w:tcW w:w="15281" w:type="dxa"/>
            <w:gridSpan w:val="2"/>
          </w:tcPr>
          <w:p w:rsidR="002A698E" w:rsidRPr="002A698E" w:rsidRDefault="002A698E" w:rsidP="000E40DD">
            <w:pPr>
              <w:rPr>
                <w:sz w:val="20"/>
              </w:rPr>
            </w:pPr>
            <w:r w:rsidRPr="002A698E">
              <w:rPr>
                <w:b/>
                <w:sz w:val="20"/>
              </w:rPr>
              <w:t>Образовательная область «Речевое развитие»</w:t>
            </w:r>
          </w:p>
        </w:tc>
      </w:tr>
      <w:tr w:rsidR="00C33627" w:rsidRPr="002A698E" w:rsidTr="002A698E">
        <w:trPr>
          <w:trHeight w:val="128"/>
        </w:trPr>
        <w:tc>
          <w:tcPr>
            <w:tcW w:w="8760" w:type="dxa"/>
          </w:tcPr>
          <w:p w:rsidR="00C33627" w:rsidRPr="002A698E" w:rsidRDefault="00C33627" w:rsidP="000E40DD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2A698E">
              <w:rPr>
                <w:sz w:val="20"/>
              </w:rPr>
              <w:t>Мы живем на Урале: образовательная программа с учетом специфики национальных, социокул</w:t>
            </w:r>
            <w:r w:rsidRPr="002A698E">
              <w:rPr>
                <w:sz w:val="20"/>
              </w:rPr>
              <w:t>ь</w:t>
            </w:r>
            <w:r w:rsidRPr="002A698E">
              <w:rPr>
                <w:sz w:val="20"/>
              </w:rPr>
              <w:t>турных и иных условий, в которых осуществляется образовательная деятельность с детьми д</w:t>
            </w:r>
            <w:r w:rsidRPr="002A698E">
              <w:rPr>
                <w:sz w:val="20"/>
              </w:rPr>
              <w:t>о</w:t>
            </w:r>
            <w:r w:rsidRPr="002A698E">
              <w:rPr>
                <w:sz w:val="20"/>
              </w:rPr>
              <w:t>школьного возраста. – Екатеринбург: ГАОУ ДПО СО «ИРО». – 2013г. –103с.</w:t>
            </w:r>
          </w:p>
        </w:tc>
        <w:tc>
          <w:tcPr>
            <w:tcW w:w="6521" w:type="dxa"/>
          </w:tcPr>
          <w:p w:rsidR="00C33627" w:rsidRPr="002A698E" w:rsidRDefault="00C33627" w:rsidP="000E40DD">
            <w:pPr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2A698E" w:rsidRPr="002A698E" w:rsidTr="002A698E">
        <w:trPr>
          <w:trHeight w:val="148"/>
        </w:trPr>
        <w:tc>
          <w:tcPr>
            <w:tcW w:w="15281" w:type="dxa"/>
            <w:gridSpan w:val="2"/>
          </w:tcPr>
          <w:p w:rsidR="002A698E" w:rsidRPr="002A698E" w:rsidRDefault="002A698E" w:rsidP="000E40DD">
            <w:pPr>
              <w:rPr>
                <w:sz w:val="20"/>
              </w:rPr>
            </w:pPr>
            <w:r w:rsidRPr="002A698E">
              <w:rPr>
                <w:b/>
                <w:sz w:val="20"/>
              </w:rPr>
              <w:t>Образовательная область «Художественно-эстетическое развитие»</w:t>
            </w:r>
          </w:p>
        </w:tc>
      </w:tr>
      <w:tr w:rsidR="00C33627" w:rsidRPr="002A698E" w:rsidTr="002A698E">
        <w:trPr>
          <w:trHeight w:val="393"/>
        </w:trPr>
        <w:tc>
          <w:tcPr>
            <w:tcW w:w="8760" w:type="dxa"/>
          </w:tcPr>
          <w:p w:rsidR="00C33627" w:rsidRPr="002A698E" w:rsidRDefault="00C33627" w:rsidP="000E40DD">
            <w:pPr>
              <w:rPr>
                <w:sz w:val="20"/>
              </w:rPr>
            </w:pPr>
            <w:r w:rsidRPr="002A698E">
              <w:rPr>
                <w:sz w:val="20"/>
              </w:rPr>
              <w:t>Мы живем на Урале: образовательная программа с учетом специфики национальных, социокул</w:t>
            </w:r>
            <w:r w:rsidRPr="002A698E">
              <w:rPr>
                <w:sz w:val="20"/>
              </w:rPr>
              <w:t>ь</w:t>
            </w:r>
            <w:r w:rsidRPr="002A698E">
              <w:rPr>
                <w:sz w:val="20"/>
              </w:rPr>
              <w:t>турных и иных условий, в которых осуществляется образовательная деятельность с детьми д</w:t>
            </w:r>
            <w:r w:rsidRPr="002A698E">
              <w:rPr>
                <w:sz w:val="20"/>
              </w:rPr>
              <w:t>о</w:t>
            </w:r>
            <w:r w:rsidRPr="002A698E">
              <w:rPr>
                <w:sz w:val="20"/>
              </w:rPr>
              <w:t>школьного возраста. – Екатеринбург: ГАОУ ДПО СО «ИРО». – 2013г. –103с.</w:t>
            </w:r>
          </w:p>
        </w:tc>
        <w:tc>
          <w:tcPr>
            <w:tcW w:w="6521" w:type="dxa"/>
          </w:tcPr>
          <w:p w:rsidR="00C33627" w:rsidRPr="002A698E" w:rsidRDefault="00C33627" w:rsidP="000E40DD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2A698E">
              <w:rPr>
                <w:rFonts w:eastAsia="Calibri"/>
                <w:sz w:val="20"/>
                <w:lang w:eastAsia="en-US"/>
              </w:rPr>
              <w:t>Хрестоматия для детей старшего дошкольного возраста. Литературное творчество народов Урала / Сост. Толстикова О.В. Екатеринбург: ИРРО. – 2009г. – 188 с.</w:t>
            </w:r>
          </w:p>
        </w:tc>
      </w:tr>
      <w:tr w:rsidR="002A698E" w:rsidRPr="002A698E" w:rsidTr="002A698E">
        <w:trPr>
          <w:trHeight w:val="142"/>
        </w:trPr>
        <w:tc>
          <w:tcPr>
            <w:tcW w:w="15281" w:type="dxa"/>
            <w:gridSpan w:val="2"/>
          </w:tcPr>
          <w:p w:rsidR="002A698E" w:rsidRPr="002A698E" w:rsidRDefault="002A698E" w:rsidP="000E40DD">
            <w:pPr>
              <w:rPr>
                <w:sz w:val="20"/>
              </w:rPr>
            </w:pPr>
            <w:r w:rsidRPr="002A698E">
              <w:rPr>
                <w:b/>
                <w:sz w:val="20"/>
              </w:rPr>
              <w:t>Образовательная область «Физическое развитие»</w:t>
            </w:r>
          </w:p>
        </w:tc>
      </w:tr>
      <w:tr w:rsidR="00C33627" w:rsidRPr="002A698E" w:rsidTr="002A698E">
        <w:trPr>
          <w:trHeight w:val="393"/>
        </w:trPr>
        <w:tc>
          <w:tcPr>
            <w:tcW w:w="8760" w:type="dxa"/>
          </w:tcPr>
          <w:p w:rsidR="00C33627" w:rsidRPr="002A698E" w:rsidRDefault="00C33627" w:rsidP="000E40DD">
            <w:pPr>
              <w:rPr>
                <w:sz w:val="20"/>
              </w:rPr>
            </w:pPr>
            <w:r w:rsidRPr="002A698E">
              <w:rPr>
                <w:sz w:val="20"/>
              </w:rPr>
              <w:t>Мы живем на Урале: образовательная программа с учетом специфики национальных, социокул</w:t>
            </w:r>
            <w:r w:rsidRPr="002A698E">
              <w:rPr>
                <w:sz w:val="20"/>
              </w:rPr>
              <w:t>ь</w:t>
            </w:r>
            <w:r w:rsidRPr="002A698E">
              <w:rPr>
                <w:sz w:val="20"/>
              </w:rPr>
              <w:t>турных и иных условий, в которых осуществляется образовательная деятельность с детьми д</w:t>
            </w:r>
            <w:r w:rsidRPr="002A698E">
              <w:rPr>
                <w:sz w:val="20"/>
              </w:rPr>
              <w:t>о</w:t>
            </w:r>
            <w:r w:rsidRPr="002A698E">
              <w:rPr>
                <w:sz w:val="20"/>
              </w:rPr>
              <w:t>школьного возраста. – Екатеринбург: ГАОУ ДПО СО «ИРО». – 2013г. –103с.</w:t>
            </w:r>
          </w:p>
        </w:tc>
        <w:tc>
          <w:tcPr>
            <w:tcW w:w="6521" w:type="dxa"/>
          </w:tcPr>
          <w:p w:rsidR="00C33627" w:rsidRPr="002A698E" w:rsidRDefault="00C33627" w:rsidP="000E40DD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2A698E">
              <w:rPr>
                <w:rFonts w:eastAsia="Calibri"/>
                <w:sz w:val="20"/>
                <w:lang w:eastAsia="en-US"/>
              </w:rPr>
              <w:t xml:space="preserve">Подвижные игры народов Урала для детей дошкольного возраста / Сост. </w:t>
            </w:r>
            <w:proofErr w:type="spellStart"/>
            <w:r w:rsidRPr="002A698E">
              <w:rPr>
                <w:rFonts w:eastAsia="Calibri"/>
                <w:sz w:val="20"/>
                <w:lang w:eastAsia="en-US"/>
              </w:rPr>
              <w:t>Крыжановская</w:t>
            </w:r>
            <w:proofErr w:type="spellEnd"/>
            <w:r w:rsidRPr="002A698E">
              <w:rPr>
                <w:rFonts w:eastAsia="Calibri"/>
                <w:sz w:val="20"/>
                <w:lang w:eastAsia="en-US"/>
              </w:rPr>
              <w:t xml:space="preserve"> Л.А.. - Екатеринбург: ГБОУ ДПО СО «ИРО». – 2011г. – 36 с.</w:t>
            </w:r>
          </w:p>
        </w:tc>
      </w:tr>
    </w:tbl>
    <w:p w:rsidR="009E491C" w:rsidRDefault="009E491C" w:rsidP="009E491C">
      <w:pPr>
        <w:jc w:val="both"/>
        <w:rPr>
          <w:b/>
        </w:rPr>
      </w:pPr>
    </w:p>
    <w:p w:rsidR="002A698E" w:rsidRDefault="002A698E" w:rsidP="009E491C">
      <w:pPr>
        <w:jc w:val="both"/>
        <w:rPr>
          <w:b/>
        </w:rPr>
      </w:pPr>
    </w:p>
    <w:p w:rsidR="00847402" w:rsidRDefault="009E491C" w:rsidP="009E491C">
      <w:pPr>
        <w:jc w:val="both"/>
        <w:rPr>
          <w:b/>
        </w:rPr>
      </w:pPr>
      <w:r w:rsidRPr="009E491C">
        <w:rPr>
          <w:b/>
        </w:rPr>
        <w:t>3.2.2</w:t>
      </w:r>
      <w:r>
        <w:t>.</w:t>
      </w:r>
      <w:r w:rsidR="00847402" w:rsidRPr="009E491C">
        <w:rPr>
          <w:b/>
        </w:rPr>
        <w:t>Особенности традиционных событий, праздников, мероприятий</w:t>
      </w:r>
    </w:p>
    <w:p w:rsidR="002A698E" w:rsidRPr="009E491C" w:rsidRDefault="002A698E" w:rsidP="009E491C">
      <w:pPr>
        <w:jc w:val="both"/>
        <w:rPr>
          <w:b/>
        </w:rPr>
      </w:pPr>
    </w:p>
    <w:p w:rsidR="00847402" w:rsidRPr="00E11AEB" w:rsidRDefault="00847402" w:rsidP="002A698E">
      <w:pPr>
        <w:ind w:firstLine="720"/>
        <w:jc w:val="both"/>
      </w:pPr>
      <w:r w:rsidRPr="00E11AEB">
        <w:t>В основе лежит комплексно-тематическое планирование воспитательно-образовательной работы в ДОУ.</w:t>
      </w:r>
    </w:p>
    <w:p w:rsidR="00847402" w:rsidRPr="00E11AEB" w:rsidRDefault="00847402" w:rsidP="002A698E">
      <w:pPr>
        <w:ind w:firstLine="720"/>
        <w:jc w:val="both"/>
      </w:pPr>
      <w:r w:rsidRPr="00E11AEB">
        <w:t>Цель: построение воспитательно</w:t>
      </w:r>
      <w:r w:rsidR="00905FD9">
        <w:t>-</w:t>
      </w:r>
      <w:r w:rsidRPr="00E11AEB">
        <w:t>образовательного процесса, направленного на обеспечение единства воспитательных, развива</w:t>
      </w:r>
      <w:r w:rsidRPr="00E11AEB">
        <w:t>ю</w:t>
      </w:r>
      <w:r w:rsidRPr="00E11AEB">
        <w:t>щих и обучающих целей и задач, с учетом интеграции на необходимом и достаточном материале, максимально приближаясь к разумному «минимуму» с учетом контингента воспитанников, их индивидуальных и возрастных особенностей, социального заказа родителей.</w:t>
      </w:r>
    </w:p>
    <w:p w:rsidR="00847402" w:rsidRPr="00E11AEB" w:rsidRDefault="00847402" w:rsidP="002A698E">
      <w:pPr>
        <w:ind w:firstLine="720"/>
        <w:jc w:val="both"/>
      </w:pPr>
      <w:r w:rsidRPr="00E11AEB">
        <w:t>Темы определяются исходя из интересов и потребностей детей, необходимости обогащения детского опыта и интегрируют соде</w:t>
      </w:r>
      <w:r w:rsidRPr="00E11AEB">
        <w:t>р</w:t>
      </w:r>
      <w:r w:rsidRPr="00E11AEB">
        <w:t>жание, методы и приемы из разных образовательных областей. Единая тема отражается в организуемых воспитателем образовательных ситуациях детской практической, игровой, изобразительной деятельности, в музыке, в наблюдениях и общении воспитателя с детьми.</w:t>
      </w:r>
    </w:p>
    <w:p w:rsidR="00847402" w:rsidRPr="00E11AEB" w:rsidRDefault="00847402" w:rsidP="002A698E">
      <w:pPr>
        <w:ind w:firstLine="720"/>
        <w:jc w:val="both"/>
      </w:pPr>
      <w:r w:rsidRPr="00E11AEB">
        <w:t>В организации образовательной деятельности учитывается т</w:t>
      </w:r>
      <w:r>
        <w:t xml:space="preserve">акже принцип сезонности </w:t>
      </w:r>
      <w:r w:rsidRPr="00E11AEB">
        <w:t>и находит отражение как в планировании образовательных ситуаций, так и в свободной, игровой деятельности детей. В организации образовательной деятельности учитываются также доступные пониманию детей сезонные праздники, такие как Новый год, проводы Зимушки-зимы, общественно-политические праздники (День народного единства, День защитника Отечества, Международный женский день, День Победы и др.).</w:t>
      </w:r>
    </w:p>
    <w:p w:rsidR="00847402" w:rsidRPr="00E11AEB" w:rsidRDefault="00847402" w:rsidP="002A698E">
      <w:pPr>
        <w:ind w:firstLine="720"/>
        <w:jc w:val="both"/>
      </w:pPr>
      <w:r w:rsidRPr="00E11AEB">
        <w:t>В общей игровой, интересной, совместной деятельности решаются многие важные образовательные задачи.</w:t>
      </w:r>
    </w:p>
    <w:p w:rsidR="00847402" w:rsidRDefault="00847402" w:rsidP="002A698E">
      <w:pPr>
        <w:ind w:firstLine="720"/>
        <w:jc w:val="both"/>
      </w:pPr>
      <w:r w:rsidRPr="00E11AEB">
        <w:lastRenderedPageBreak/>
        <w:t>Во в</w:t>
      </w:r>
      <w:r w:rsidR="002A698E">
        <w:t xml:space="preserve">торой половине дня планируются </w:t>
      </w:r>
      <w:r w:rsidRPr="00E11AEB">
        <w:t>тематические вечера, досуги, свободные игры и самостоятельная деятельность детей по и</w:t>
      </w:r>
      <w:r w:rsidRPr="00E11AEB">
        <w:t>н</w:t>
      </w:r>
      <w:r w:rsidRPr="00E11AEB">
        <w:t>тересам, театрализованная деятельность, слушание любимых музыкальных произведений по заявкам детей, чтение художественной лит</w:t>
      </w:r>
      <w:r w:rsidRPr="00E11AEB">
        <w:t>е</w:t>
      </w:r>
      <w:r w:rsidRPr="00E11AEB">
        <w:t xml:space="preserve">ратуры, доверительный разговор и обсуждение с </w:t>
      </w:r>
      <w:r>
        <w:t>детьми интересующих их проблем.</w:t>
      </w:r>
    </w:p>
    <w:p w:rsidR="00847402" w:rsidRPr="00A33D27" w:rsidRDefault="00847402" w:rsidP="002A698E">
      <w:pPr>
        <w:ind w:firstLine="720"/>
        <w:jc w:val="both"/>
      </w:pPr>
      <w:r w:rsidRPr="00A33D27">
        <w:t>Тематический принцип построения образовательного процесса позволил  ввести региональные и культурные компоненты, учит</w:t>
      </w:r>
      <w:r w:rsidRPr="00A33D27">
        <w:t>ы</w:t>
      </w:r>
      <w:r w:rsidRPr="00A33D27">
        <w:t>вать приоритет дошкольного учреждения.</w:t>
      </w:r>
    </w:p>
    <w:p w:rsidR="00847402" w:rsidRPr="00A33D27" w:rsidRDefault="00847402" w:rsidP="002A698E">
      <w:pPr>
        <w:ind w:firstLine="720"/>
        <w:jc w:val="both"/>
      </w:pPr>
      <w:r w:rsidRPr="00A33D27"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847402" w:rsidRPr="00A33D27" w:rsidRDefault="00847402" w:rsidP="002A698E">
      <w:pPr>
        <w:ind w:firstLine="720"/>
        <w:jc w:val="both"/>
      </w:pPr>
      <w:r w:rsidRPr="00A33D27">
        <w:t>Введение похожих тем в различных возрастных группах обеспечивает достижение единства образовательных целей и преемстве</w:t>
      </w:r>
      <w:r w:rsidRPr="00A33D27">
        <w:t>н</w:t>
      </w:r>
      <w:r w:rsidRPr="00A33D27">
        <w:t>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847402" w:rsidRPr="00A33D27" w:rsidRDefault="00847402" w:rsidP="002A698E">
      <w:pPr>
        <w:ind w:firstLine="720"/>
        <w:jc w:val="both"/>
      </w:pPr>
      <w:r>
        <w:t xml:space="preserve">В тематическом планировании </w:t>
      </w:r>
      <w:r w:rsidRPr="00A33D27">
        <w:t>выделен</w:t>
      </w:r>
      <w:r>
        <w:t>ы</w:t>
      </w:r>
      <w:r w:rsidRPr="00A33D27">
        <w:t xml:space="preserve"> блок</w:t>
      </w:r>
      <w:r>
        <w:t>и</w:t>
      </w:r>
      <w:r w:rsidRPr="00A33D27">
        <w:t>, разделенный на несколько тем. Одной теме уделяется не менее одной недели. Т</w:t>
      </w:r>
      <w:r w:rsidRPr="00A33D27">
        <w:t>е</w:t>
      </w:r>
      <w:r w:rsidRPr="00A33D27">
        <w:t>ма отра</w:t>
      </w:r>
      <w:r w:rsidR="002A698E">
        <w:t xml:space="preserve">жается </w:t>
      </w:r>
      <w:r w:rsidRPr="00A33D27">
        <w:t>в подборе материалов, находящихся</w:t>
      </w:r>
      <w:r w:rsidR="002A698E">
        <w:t xml:space="preserve"> в группе </w:t>
      </w:r>
      <w:r>
        <w:t>и уголках развития</w:t>
      </w:r>
      <w:r w:rsidRPr="00A33D27">
        <w:t>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847402" w:rsidRPr="00A33D27" w:rsidRDefault="00847402" w:rsidP="002A698E">
      <w:pPr>
        <w:ind w:firstLine="720"/>
        <w:jc w:val="both"/>
      </w:pPr>
      <w:r w:rsidRPr="00A33D27">
        <w:t>Форм</w:t>
      </w:r>
      <w:r w:rsidR="002A698E">
        <w:t>ы подготовки и реализации тем носят интегративный</w:t>
      </w:r>
      <w:r w:rsidRPr="00A33D27">
        <w:t xml:space="preserve"> характер, то есть позволяют решать задачи психолого-педагогической работы нескольких образовательных областей.</w:t>
      </w:r>
    </w:p>
    <w:p w:rsidR="001277F6" w:rsidRDefault="001277F6" w:rsidP="002A698E">
      <w:pPr>
        <w:pStyle w:val="afff6"/>
        <w:ind w:firstLine="720"/>
        <w:jc w:val="both"/>
      </w:pPr>
    </w:p>
    <w:p w:rsidR="001277F6" w:rsidRDefault="001277F6" w:rsidP="003A280D">
      <w:pPr>
        <w:jc w:val="both"/>
      </w:pPr>
    </w:p>
    <w:p w:rsidR="003A280D" w:rsidRDefault="00D244A6" w:rsidP="003A280D">
      <w:pPr>
        <w:jc w:val="both"/>
        <w:rPr>
          <w:b/>
          <w:bCs/>
          <w:color w:val="00000A"/>
          <w:lang w:eastAsia="zh-CN"/>
        </w:rPr>
      </w:pPr>
      <w:r>
        <w:rPr>
          <w:b/>
          <w:bCs/>
          <w:color w:val="00000A"/>
          <w:lang w:eastAsia="zh-CN"/>
        </w:rPr>
        <w:t>3.2.3</w:t>
      </w:r>
      <w:r w:rsidR="003A280D" w:rsidRPr="003A280D">
        <w:rPr>
          <w:b/>
          <w:bCs/>
          <w:color w:val="00000A"/>
          <w:lang w:eastAsia="zh-CN"/>
        </w:rPr>
        <w:t>. Перечень нормативных и нормативно-методических документов</w:t>
      </w:r>
    </w:p>
    <w:p w:rsidR="00905FD9" w:rsidRPr="003A280D" w:rsidRDefault="00905FD9" w:rsidP="003A280D">
      <w:pPr>
        <w:jc w:val="both"/>
        <w:rPr>
          <w:b/>
          <w:bCs/>
          <w:color w:val="00000A"/>
          <w:lang w:eastAsia="zh-CN"/>
        </w:rPr>
      </w:pPr>
    </w:p>
    <w:p w:rsidR="003A280D" w:rsidRPr="003A280D" w:rsidRDefault="003A280D" w:rsidP="00905FD9">
      <w:pPr>
        <w:tabs>
          <w:tab w:val="left" w:pos="1134"/>
        </w:tabs>
        <w:ind w:firstLine="709"/>
        <w:jc w:val="both"/>
        <w:rPr>
          <w:rFonts w:eastAsia="Calibri"/>
          <w:bCs/>
          <w:iCs/>
          <w:color w:val="00000A"/>
          <w:spacing w:val="3"/>
          <w:lang w:eastAsia="en-US"/>
        </w:rPr>
      </w:pPr>
      <w:r>
        <w:rPr>
          <w:rFonts w:eastAsia="Calibri"/>
          <w:bCs/>
          <w:iCs/>
          <w:color w:val="00000A"/>
          <w:spacing w:val="3"/>
          <w:lang w:eastAsia="en-US"/>
        </w:rPr>
        <w:t xml:space="preserve">1. </w:t>
      </w:r>
      <w:r w:rsidRPr="003A280D">
        <w:rPr>
          <w:rFonts w:eastAsia="Calibri"/>
          <w:bCs/>
          <w:iCs/>
          <w:color w:val="00000A"/>
          <w:spacing w:val="3"/>
          <w:lang w:eastAsia="en-US"/>
        </w:rPr>
        <w:t>Закон РФ «Об основных гарантиях прав ребенка в Российской Федерации»</w:t>
      </w:r>
      <w:r w:rsidR="00905FD9">
        <w:rPr>
          <w:rFonts w:eastAsia="Calibri"/>
          <w:bCs/>
          <w:iCs/>
          <w:color w:val="00000A"/>
          <w:spacing w:val="3"/>
          <w:lang w:eastAsia="en-US"/>
        </w:rPr>
        <w:t xml:space="preserve"> </w:t>
      </w:r>
      <w:r w:rsidRPr="003A280D">
        <w:rPr>
          <w:rFonts w:eastAsia="Calibri"/>
          <w:bCs/>
          <w:iCs/>
          <w:color w:val="00000A"/>
          <w:spacing w:val="3"/>
          <w:lang w:eastAsia="en-US"/>
        </w:rPr>
        <w:t>от 24 июля 1998 года № 124–ФЗ (с изменениями на 21 декабря 2004 года).</w:t>
      </w:r>
    </w:p>
    <w:p w:rsidR="003A280D" w:rsidRPr="003A280D" w:rsidRDefault="003A280D" w:rsidP="00905FD9">
      <w:pPr>
        <w:tabs>
          <w:tab w:val="left" w:pos="1134"/>
        </w:tabs>
        <w:ind w:firstLine="709"/>
        <w:jc w:val="both"/>
        <w:rPr>
          <w:rFonts w:eastAsia="Calibri"/>
          <w:bCs/>
          <w:iCs/>
          <w:color w:val="00000A"/>
          <w:spacing w:val="3"/>
          <w:lang w:eastAsia="en-US"/>
        </w:rPr>
      </w:pPr>
      <w:r>
        <w:rPr>
          <w:rFonts w:eastAsia="Calibri"/>
          <w:bCs/>
          <w:iCs/>
          <w:color w:val="00000A"/>
          <w:spacing w:val="3"/>
          <w:lang w:eastAsia="en-US"/>
        </w:rPr>
        <w:t xml:space="preserve">2. </w:t>
      </w:r>
      <w:r w:rsidRPr="003A280D">
        <w:rPr>
          <w:rFonts w:eastAsia="Calibri"/>
          <w:bCs/>
          <w:iCs/>
          <w:color w:val="00000A"/>
          <w:spacing w:val="3"/>
          <w:lang w:eastAsia="en-US"/>
        </w:rPr>
        <w:t>Конвенция о правах ребенка. Принята резолюцией 44/25 Генеральной Ассамблеи от 20 ноября 1989 года – ООН 1990.</w:t>
      </w:r>
    </w:p>
    <w:p w:rsidR="003A280D" w:rsidRPr="003A280D" w:rsidRDefault="003A280D" w:rsidP="00905FD9">
      <w:pPr>
        <w:tabs>
          <w:tab w:val="left" w:pos="1134"/>
        </w:tabs>
        <w:ind w:firstLine="709"/>
        <w:jc w:val="both"/>
        <w:rPr>
          <w:rFonts w:eastAsia="Calibri"/>
          <w:bCs/>
          <w:iCs/>
          <w:color w:val="00000A"/>
          <w:spacing w:val="3"/>
          <w:lang w:eastAsia="en-US"/>
        </w:rPr>
      </w:pPr>
      <w:r>
        <w:rPr>
          <w:rFonts w:eastAsia="Calibri"/>
          <w:bCs/>
          <w:iCs/>
          <w:color w:val="00000A"/>
          <w:spacing w:val="3"/>
          <w:lang w:eastAsia="en-US"/>
        </w:rPr>
        <w:t xml:space="preserve">3. </w:t>
      </w:r>
      <w:r w:rsidRPr="003A280D">
        <w:rPr>
          <w:rFonts w:eastAsia="Calibri"/>
          <w:bCs/>
          <w:iCs/>
          <w:color w:val="00000A"/>
          <w:spacing w:val="3"/>
          <w:lang w:eastAsia="en-US"/>
        </w:rPr>
        <w:t>Приказ Министерства образования и науки Российской Федерации от 17 октября 2013 г. N 1155 г. Москва «Об утверждении федерального государственного образовательного стандарта дошкольного образования».</w:t>
      </w:r>
    </w:p>
    <w:p w:rsidR="003A280D" w:rsidRPr="003A280D" w:rsidRDefault="003A280D" w:rsidP="00905FD9">
      <w:pPr>
        <w:tabs>
          <w:tab w:val="left" w:pos="1134"/>
        </w:tabs>
        <w:ind w:firstLine="709"/>
        <w:jc w:val="both"/>
        <w:rPr>
          <w:rFonts w:eastAsia="Calibri"/>
          <w:bCs/>
          <w:iCs/>
          <w:color w:val="00000A"/>
          <w:spacing w:val="3"/>
          <w:lang w:eastAsia="en-US"/>
        </w:rPr>
      </w:pPr>
      <w:r>
        <w:rPr>
          <w:rFonts w:eastAsia="Calibri"/>
          <w:bCs/>
          <w:iCs/>
          <w:color w:val="00000A"/>
          <w:spacing w:val="3"/>
          <w:lang w:eastAsia="en-US"/>
        </w:rPr>
        <w:t xml:space="preserve">4. </w:t>
      </w:r>
      <w:r w:rsidRPr="003A280D">
        <w:rPr>
          <w:rFonts w:eastAsia="Calibri"/>
          <w:bCs/>
          <w:iCs/>
          <w:color w:val="00000A"/>
          <w:spacing w:val="3"/>
          <w:lang w:eastAsia="en-US"/>
        </w:rPr>
        <w:t>Приказ Министерства образования и науки РФ «Об утверждении федерального государственного образовательного станда</w:t>
      </w:r>
      <w:r w:rsidRPr="003A280D">
        <w:rPr>
          <w:rFonts w:eastAsia="Calibri"/>
          <w:bCs/>
          <w:iCs/>
          <w:color w:val="00000A"/>
          <w:spacing w:val="3"/>
          <w:lang w:eastAsia="en-US"/>
        </w:rPr>
        <w:t>р</w:t>
      </w:r>
      <w:r w:rsidRPr="003A280D">
        <w:rPr>
          <w:rFonts w:eastAsia="Calibri"/>
          <w:bCs/>
          <w:iCs/>
          <w:color w:val="00000A"/>
          <w:spacing w:val="3"/>
          <w:lang w:eastAsia="en-US"/>
        </w:rPr>
        <w:t>та начального общего образования обучающихся с ограниченными возможностями здоровья».</w:t>
      </w:r>
    </w:p>
    <w:p w:rsidR="003A280D" w:rsidRPr="003A280D" w:rsidRDefault="003A280D" w:rsidP="00905FD9">
      <w:pPr>
        <w:tabs>
          <w:tab w:val="left" w:pos="1134"/>
        </w:tabs>
        <w:ind w:firstLine="709"/>
        <w:jc w:val="both"/>
        <w:rPr>
          <w:rFonts w:eastAsia="Calibri"/>
          <w:bCs/>
          <w:iCs/>
          <w:color w:val="00000A"/>
          <w:spacing w:val="3"/>
          <w:lang w:eastAsia="en-US"/>
        </w:rPr>
      </w:pPr>
      <w:r>
        <w:rPr>
          <w:rFonts w:eastAsia="Calibri"/>
          <w:bCs/>
          <w:iCs/>
          <w:color w:val="00000A"/>
          <w:spacing w:val="3"/>
          <w:lang w:eastAsia="en-US"/>
        </w:rPr>
        <w:t xml:space="preserve">5. </w:t>
      </w:r>
      <w:r w:rsidRPr="003A280D">
        <w:rPr>
          <w:rFonts w:eastAsia="Calibri"/>
          <w:bCs/>
          <w:iCs/>
          <w:color w:val="00000A"/>
          <w:spacing w:val="3"/>
          <w:lang w:eastAsia="en-US"/>
        </w:rPr>
        <w:t>Постановление Главного государственного санитарного врача Российской Федерации от 19 декабря 2013 г. № 68 «Об утве</w:t>
      </w:r>
      <w:r w:rsidRPr="003A280D">
        <w:rPr>
          <w:rFonts w:eastAsia="Calibri"/>
          <w:bCs/>
          <w:iCs/>
          <w:color w:val="00000A"/>
          <w:spacing w:val="3"/>
          <w:lang w:eastAsia="en-US"/>
        </w:rPr>
        <w:t>р</w:t>
      </w:r>
      <w:r w:rsidRPr="003A280D">
        <w:rPr>
          <w:rFonts w:eastAsia="Calibri"/>
          <w:bCs/>
          <w:iCs/>
          <w:color w:val="00000A"/>
          <w:spacing w:val="3"/>
          <w:lang w:eastAsia="en-US"/>
        </w:rPr>
        <w:t>ждении СанПиН 2.4.1.3147-13 «Санитарно-эпидемиологические требования к дошкольным группам, размещенным в жилых помещ</w:t>
      </w:r>
      <w:r w:rsidRPr="003A280D">
        <w:rPr>
          <w:rFonts w:eastAsia="Calibri"/>
          <w:bCs/>
          <w:iCs/>
          <w:color w:val="00000A"/>
          <w:spacing w:val="3"/>
          <w:lang w:eastAsia="en-US"/>
        </w:rPr>
        <w:t>е</w:t>
      </w:r>
      <w:r w:rsidRPr="003A280D">
        <w:rPr>
          <w:rFonts w:eastAsia="Calibri"/>
          <w:bCs/>
          <w:iCs/>
          <w:color w:val="00000A"/>
          <w:spacing w:val="3"/>
          <w:lang w:eastAsia="en-US"/>
        </w:rPr>
        <w:t>ниях жилищного фонда».</w:t>
      </w:r>
    </w:p>
    <w:p w:rsidR="003A280D" w:rsidRPr="003A280D" w:rsidRDefault="003A280D" w:rsidP="00905FD9">
      <w:pPr>
        <w:tabs>
          <w:tab w:val="left" w:pos="1134"/>
        </w:tabs>
        <w:ind w:firstLine="709"/>
        <w:jc w:val="both"/>
        <w:rPr>
          <w:rFonts w:eastAsia="Calibri"/>
          <w:bCs/>
          <w:iCs/>
          <w:color w:val="00000A"/>
          <w:spacing w:val="3"/>
          <w:lang w:eastAsia="en-US"/>
        </w:rPr>
      </w:pPr>
      <w:r>
        <w:rPr>
          <w:rFonts w:eastAsia="Calibri"/>
          <w:bCs/>
          <w:iCs/>
          <w:color w:val="00000A"/>
          <w:spacing w:val="3"/>
          <w:lang w:eastAsia="en-US"/>
        </w:rPr>
        <w:t xml:space="preserve">5. </w:t>
      </w:r>
      <w:r w:rsidRPr="003A280D">
        <w:rPr>
          <w:rFonts w:eastAsia="Calibri"/>
          <w:bCs/>
          <w:iCs/>
          <w:color w:val="00000A"/>
          <w:spacing w:val="3"/>
          <w:lang w:eastAsia="en-US"/>
        </w:rPr>
        <w:t xml:space="preserve">Приказ </w:t>
      </w:r>
      <w:proofErr w:type="spellStart"/>
      <w:r w:rsidRPr="003A280D">
        <w:rPr>
          <w:rFonts w:eastAsia="Calibri"/>
          <w:bCs/>
          <w:iCs/>
          <w:color w:val="00000A"/>
          <w:spacing w:val="3"/>
          <w:lang w:eastAsia="en-US"/>
        </w:rPr>
        <w:t>Минобрнауки</w:t>
      </w:r>
      <w:proofErr w:type="spellEnd"/>
      <w:r w:rsidRPr="003A280D">
        <w:rPr>
          <w:rFonts w:eastAsia="Calibri"/>
          <w:bCs/>
          <w:iCs/>
          <w:color w:val="00000A"/>
          <w:spacing w:val="3"/>
          <w:lang w:eastAsia="en-US"/>
        </w:rPr>
        <w:t xml:space="preserve"> России от 17.10.2013 N 1155 «Об утверждении федерального государственного образовательного ста</w:t>
      </w:r>
      <w:r w:rsidRPr="003A280D">
        <w:rPr>
          <w:rFonts w:eastAsia="Calibri"/>
          <w:bCs/>
          <w:iCs/>
          <w:color w:val="00000A"/>
          <w:spacing w:val="3"/>
          <w:lang w:eastAsia="en-US"/>
        </w:rPr>
        <w:t>н</w:t>
      </w:r>
      <w:r w:rsidRPr="003A280D">
        <w:rPr>
          <w:rFonts w:eastAsia="Calibri"/>
          <w:bCs/>
          <w:iCs/>
          <w:color w:val="00000A"/>
          <w:spacing w:val="3"/>
          <w:lang w:eastAsia="en-US"/>
        </w:rPr>
        <w:t>дарта дошкольного образования» (Зарегистрировано в Минюсте России 14.11.2013 N 30384).</w:t>
      </w:r>
    </w:p>
    <w:p w:rsidR="003A280D" w:rsidRPr="003A280D" w:rsidRDefault="003A280D" w:rsidP="00905FD9">
      <w:pPr>
        <w:tabs>
          <w:tab w:val="left" w:pos="1134"/>
        </w:tabs>
        <w:ind w:firstLine="709"/>
        <w:jc w:val="both"/>
        <w:rPr>
          <w:rFonts w:eastAsia="Calibri"/>
          <w:bCs/>
          <w:iCs/>
          <w:color w:val="00000A"/>
          <w:spacing w:val="3"/>
          <w:lang w:eastAsia="en-US"/>
        </w:rPr>
      </w:pPr>
      <w:r>
        <w:rPr>
          <w:rFonts w:eastAsia="Calibri"/>
          <w:bCs/>
          <w:iCs/>
          <w:color w:val="00000A"/>
          <w:spacing w:val="3"/>
          <w:lang w:eastAsia="en-US"/>
        </w:rPr>
        <w:lastRenderedPageBreak/>
        <w:t xml:space="preserve">7. </w:t>
      </w:r>
      <w:r w:rsidRPr="003A280D">
        <w:rPr>
          <w:rFonts w:eastAsia="Calibri"/>
          <w:bCs/>
          <w:iCs/>
          <w:color w:val="00000A"/>
          <w:spacing w:val="3"/>
          <w:lang w:eastAsia="en-US"/>
        </w:rPr>
        <w:t>Приказ Министерства образования и науки Российской Федерации (</w:t>
      </w:r>
      <w:proofErr w:type="spellStart"/>
      <w:r w:rsidRPr="003A280D">
        <w:rPr>
          <w:rFonts w:eastAsia="Calibri"/>
          <w:bCs/>
          <w:iCs/>
          <w:color w:val="00000A"/>
          <w:spacing w:val="3"/>
          <w:lang w:eastAsia="en-US"/>
        </w:rPr>
        <w:t>Минобрнауки</w:t>
      </w:r>
      <w:proofErr w:type="spellEnd"/>
      <w:r w:rsidRPr="003A280D">
        <w:rPr>
          <w:rFonts w:eastAsia="Calibri"/>
          <w:bCs/>
          <w:iCs/>
          <w:color w:val="00000A"/>
          <w:spacing w:val="3"/>
          <w:lang w:eastAsia="en-US"/>
        </w:rPr>
        <w:t xml:space="preserve"> России) N 1014 г от 30 августа 2013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3A280D" w:rsidRPr="003A280D" w:rsidRDefault="003A280D" w:rsidP="00905FD9">
      <w:pPr>
        <w:tabs>
          <w:tab w:val="left" w:pos="1134"/>
        </w:tabs>
        <w:ind w:firstLine="709"/>
        <w:jc w:val="both"/>
        <w:rPr>
          <w:rFonts w:eastAsia="Calibri"/>
          <w:bCs/>
          <w:iCs/>
          <w:color w:val="00000A"/>
          <w:spacing w:val="3"/>
          <w:lang w:eastAsia="en-US"/>
        </w:rPr>
      </w:pPr>
      <w:r>
        <w:rPr>
          <w:rFonts w:eastAsia="Calibri"/>
          <w:bCs/>
          <w:iCs/>
          <w:color w:val="00000A"/>
          <w:spacing w:val="3"/>
          <w:lang w:eastAsia="en-US"/>
        </w:rPr>
        <w:t xml:space="preserve">8. </w:t>
      </w:r>
      <w:r w:rsidRPr="003A280D">
        <w:rPr>
          <w:rFonts w:eastAsia="Calibri"/>
          <w:bCs/>
          <w:iCs/>
          <w:color w:val="00000A"/>
          <w:spacing w:val="3"/>
          <w:lang w:eastAsia="en-US"/>
        </w:rPr>
        <w:t xml:space="preserve">Приказ </w:t>
      </w:r>
      <w:proofErr w:type="spellStart"/>
      <w:r w:rsidRPr="003A280D">
        <w:rPr>
          <w:rFonts w:eastAsia="Calibri"/>
          <w:bCs/>
          <w:iCs/>
          <w:color w:val="00000A"/>
          <w:spacing w:val="3"/>
          <w:lang w:eastAsia="en-US"/>
        </w:rPr>
        <w:t>Минобрнауки</w:t>
      </w:r>
      <w:proofErr w:type="spellEnd"/>
      <w:r w:rsidRPr="003A280D">
        <w:rPr>
          <w:rFonts w:eastAsia="Calibri"/>
          <w:bCs/>
          <w:iCs/>
          <w:color w:val="00000A"/>
          <w:spacing w:val="3"/>
          <w:lang w:eastAsia="en-US"/>
        </w:rPr>
        <w:t xml:space="preserve"> России от 30.08.2013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3A280D" w:rsidRPr="003A280D" w:rsidRDefault="003A280D" w:rsidP="00905FD9">
      <w:pPr>
        <w:tabs>
          <w:tab w:val="left" w:pos="1134"/>
        </w:tabs>
        <w:ind w:firstLine="709"/>
        <w:jc w:val="both"/>
        <w:rPr>
          <w:rFonts w:eastAsia="Calibri"/>
          <w:bCs/>
          <w:iCs/>
          <w:color w:val="00000A"/>
          <w:spacing w:val="3"/>
          <w:lang w:eastAsia="en-US"/>
        </w:rPr>
      </w:pPr>
      <w:r>
        <w:rPr>
          <w:rFonts w:eastAsia="Calibri"/>
          <w:bCs/>
          <w:iCs/>
          <w:color w:val="00000A"/>
          <w:spacing w:val="3"/>
          <w:lang w:eastAsia="en-US"/>
        </w:rPr>
        <w:t xml:space="preserve">9. </w:t>
      </w:r>
      <w:r w:rsidRPr="003A280D">
        <w:rPr>
          <w:rFonts w:eastAsia="Calibri"/>
          <w:bCs/>
          <w:iCs/>
          <w:color w:val="00000A"/>
          <w:spacing w:val="3"/>
          <w:lang w:eastAsia="en-US"/>
        </w:rPr>
        <w:t xml:space="preserve">Приказ </w:t>
      </w:r>
      <w:proofErr w:type="spellStart"/>
      <w:r w:rsidRPr="003A280D">
        <w:rPr>
          <w:rFonts w:eastAsia="Calibri"/>
          <w:bCs/>
          <w:iCs/>
          <w:color w:val="00000A"/>
          <w:spacing w:val="3"/>
          <w:lang w:eastAsia="en-US"/>
        </w:rPr>
        <w:t>Минздравсоцразвития</w:t>
      </w:r>
      <w:proofErr w:type="spellEnd"/>
      <w:r w:rsidRPr="003A280D">
        <w:rPr>
          <w:rFonts w:eastAsia="Calibri"/>
          <w:bCs/>
          <w:iCs/>
          <w:color w:val="00000A"/>
          <w:spacing w:val="3"/>
          <w:lang w:eastAsia="en-US"/>
        </w:rPr>
        <w:t xml:space="preserve"> России от 26 августа 2010 г. № 761н (ред. от 31.05.2011) «Об утверждении Единого квалиф</w:t>
      </w:r>
      <w:r w:rsidRPr="003A280D">
        <w:rPr>
          <w:rFonts w:eastAsia="Calibri"/>
          <w:bCs/>
          <w:iCs/>
          <w:color w:val="00000A"/>
          <w:spacing w:val="3"/>
          <w:lang w:eastAsia="en-US"/>
        </w:rPr>
        <w:t>и</w:t>
      </w:r>
      <w:r w:rsidRPr="003A280D">
        <w:rPr>
          <w:rFonts w:eastAsia="Calibri"/>
          <w:bCs/>
          <w:iCs/>
          <w:color w:val="00000A"/>
          <w:spacing w:val="3"/>
          <w:lang w:eastAsia="en-US"/>
        </w:rPr>
        <w:t>кационного справочника должностей руководителей, специалистов и служащих, раздел Квалификационные характеристики должн</w:t>
      </w:r>
      <w:r w:rsidRPr="003A280D">
        <w:rPr>
          <w:rFonts w:eastAsia="Calibri"/>
          <w:bCs/>
          <w:iCs/>
          <w:color w:val="00000A"/>
          <w:spacing w:val="3"/>
          <w:lang w:eastAsia="en-US"/>
        </w:rPr>
        <w:t>о</w:t>
      </w:r>
      <w:r w:rsidRPr="003A280D">
        <w:rPr>
          <w:rFonts w:eastAsia="Calibri"/>
          <w:bCs/>
          <w:iCs/>
          <w:color w:val="00000A"/>
          <w:spacing w:val="3"/>
          <w:lang w:eastAsia="en-US"/>
        </w:rPr>
        <w:t>стей работников образования».</w:t>
      </w:r>
    </w:p>
    <w:p w:rsidR="003A280D" w:rsidRPr="003A280D" w:rsidRDefault="003A280D" w:rsidP="00905FD9">
      <w:pPr>
        <w:tabs>
          <w:tab w:val="left" w:pos="1134"/>
        </w:tabs>
        <w:ind w:firstLine="709"/>
        <w:jc w:val="both"/>
        <w:rPr>
          <w:rFonts w:eastAsia="Calibri"/>
          <w:bCs/>
          <w:iCs/>
          <w:color w:val="00000A"/>
          <w:spacing w:val="3"/>
          <w:lang w:eastAsia="en-US"/>
        </w:rPr>
      </w:pPr>
      <w:r>
        <w:rPr>
          <w:rFonts w:eastAsia="Calibri"/>
          <w:bCs/>
          <w:iCs/>
          <w:color w:val="00000A"/>
          <w:spacing w:val="3"/>
          <w:lang w:eastAsia="en-US"/>
        </w:rPr>
        <w:t xml:space="preserve">10. </w:t>
      </w:r>
      <w:r w:rsidRPr="003A280D">
        <w:rPr>
          <w:rFonts w:eastAsia="Calibri"/>
          <w:bCs/>
          <w:iCs/>
          <w:color w:val="00000A"/>
          <w:spacing w:val="3"/>
          <w:lang w:eastAsia="en-US"/>
        </w:rPr>
        <w:t xml:space="preserve">Письмо </w:t>
      </w:r>
      <w:proofErr w:type="spellStart"/>
      <w:r w:rsidRPr="003A280D">
        <w:rPr>
          <w:rFonts w:eastAsia="Calibri"/>
          <w:bCs/>
          <w:iCs/>
          <w:color w:val="00000A"/>
          <w:spacing w:val="3"/>
          <w:lang w:eastAsia="en-US"/>
        </w:rPr>
        <w:t>Минобрнауки</w:t>
      </w:r>
      <w:proofErr w:type="spellEnd"/>
      <w:r w:rsidRPr="003A280D">
        <w:rPr>
          <w:rFonts w:eastAsia="Calibri"/>
          <w:bCs/>
          <w:iCs/>
          <w:color w:val="00000A"/>
          <w:spacing w:val="3"/>
          <w:lang w:eastAsia="en-US"/>
        </w:rPr>
        <w:t xml:space="preserve"> России «Комментарии к ФГОС ДО» от 28 февраля 2014 г. № 08-249 // Вестник образования. – 2014. – Апрель. – № 7.</w:t>
      </w:r>
    </w:p>
    <w:p w:rsidR="003A280D" w:rsidRPr="003A280D" w:rsidRDefault="003A280D" w:rsidP="00905FD9">
      <w:pPr>
        <w:tabs>
          <w:tab w:val="left" w:pos="1134"/>
        </w:tabs>
        <w:ind w:firstLine="709"/>
        <w:jc w:val="both"/>
        <w:rPr>
          <w:rFonts w:eastAsia="Calibri"/>
          <w:bCs/>
          <w:iCs/>
          <w:color w:val="00000A"/>
          <w:spacing w:val="3"/>
          <w:lang w:eastAsia="en-US"/>
        </w:rPr>
      </w:pPr>
      <w:r>
        <w:rPr>
          <w:rFonts w:eastAsia="Calibri"/>
          <w:bCs/>
          <w:iCs/>
          <w:color w:val="00000A"/>
          <w:spacing w:val="3"/>
          <w:lang w:eastAsia="en-US"/>
        </w:rPr>
        <w:t xml:space="preserve">11. </w:t>
      </w:r>
      <w:r w:rsidRPr="003A280D">
        <w:rPr>
          <w:rFonts w:eastAsia="Calibri"/>
          <w:bCs/>
          <w:iCs/>
          <w:color w:val="00000A"/>
          <w:spacing w:val="3"/>
          <w:lang w:eastAsia="en-US"/>
        </w:rPr>
        <w:t xml:space="preserve">Письмо </w:t>
      </w:r>
      <w:proofErr w:type="spellStart"/>
      <w:r w:rsidRPr="003A280D">
        <w:rPr>
          <w:rFonts w:eastAsia="Calibri"/>
          <w:bCs/>
          <w:iCs/>
          <w:color w:val="00000A"/>
          <w:spacing w:val="3"/>
          <w:lang w:eastAsia="en-US"/>
        </w:rPr>
        <w:t>Минобрнауки</w:t>
      </w:r>
      <w:proofErr w:type="spellEnd"/>
      <w:r w:rsidRPr="003A280D">
        <w:rPr>
          <w:rFonts w:eastAsia="Calibri"/>
          <w:bCs/>
          <w:iCs/>
          <w:color w:val="00000A"/>
          <w:spacing w:val="3"/>
          <w:lang w:eastAsia="en-US"/>
        </w:rPr>
        <w:t xml:space="preserve">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3A280D" w:rsidRPr="003A280D" w:rsidRDefault="003A280D" w:rsidP="00905FD9">
      <w:pPr>
        <w:tabs>
          <w:tab w:val="left" w:pos="1134"/>
        </w:tabs>
        <w:ind w:firstLine="709"/>
        <w:jc w:val="both"/>
        <w:rPr>
          <w:rFonts w:eastAsia="Calibri"/>
          <w:bCs/>
          <w:iCs/>
          <w:color w:val="00000A"/>
          <w:spacing w:val="3"/>
          <w:lang w:eastAsia="en-US"/>
        </w:rPr>
      </w:pPr>
      <w:r>
        <w:rPr>
          <w:rFonts w:eastAsia="Calibri"/>
          <w:bCs/>
          <w:iCs/>
          <w:color w:val="00000A"/>
          <w:spacing w:val="3"/>
          <w:lang w:eastAsia="en-US"/>
        </w:rPr>
        <w:t xml:space="preserve">12. </w:t>
      </w:r>
      <w:r w:rsidRPr="003A280D">
        <w:rPr>
          <w:rFonts w:eastAsia="Calibri"/>
          <w:bCs/>
          <w:iCs/>
          <w:color w:val="00000A"/>
          <w:spacing w:val="3"/>
          <w:lang w:eastAsia="en-US"/>
        </w:rPr>
        <w:t>Письмо Минобразования РФ от 17.05.1995 № 61/19-12 «О психолого-педагогических требованиях к играм и игрушкам в с</w:t>
      </w:r>
      <w:r w:rsidRPr="003A280D">
        <w:rPr>
          <w:rFonts w:eastAsia="Calibri"/>
          <w:bCs/>
          <w:iCs/>
          <w:color w:val="00000A"/>
          <w:spacing w:val="3"/>
          <w:lang w:eastAsia="en-US"/>
        </w:rPr>
        <w:t>о</w:t>
      </w:r>
      <w:r w:rsidRPr="003A280D">
        <w:rPr>
          <w:rFonts w:eastAsia="Calibri"/>
          <w:bCs/>
          <w:iCs/>
          <w:color w:val="00000A"/>
          <w:spacing w:val="3"/>
          <w:lang w:eastAsia="en-US"/>
        </w:rPr>
        <w:t>временных условиях» (Текст документа по состоянию на июль 2011 года).</w:t>
      </w:r>
    </w:p>
    <w:p w:rsidR="003A280D" w:rsidRPr="003A280D" w:rsidRDefault="003A280D" w:rsidP="00905FD9">
      <w:pPr>
        <w:tabs>
          <w:tab w:val="left" w:pos="1134"/>
        </w:tabs>
        <w:ind w:firstLine="709"/>
        <w:jc w:val="both"/>
        <w:rPr>
          <w:rFonts w:eastAsia="Calibri"/>
          <w:bCs/>
          <w:iCs/>
          <w:color w:val="00000A"/>
          <w:spacing w:val="3"/>
          <w:lang w:eastAsia="en-US"/>
        </w:rPr>
      </w:pPr>
      <w:r>
        <w:rPr>
          <w:rFonts w:eastAsia="Calibri"/>
          <w:bCs/>
          <w:iCs/>
          <w:color w:val="00000A"/>
          <w:spacing w:val="3"/>
          <w:lang w:eastAsia="en-US"/>
        </w:rPr>
        <w:t xml:space="preserve">13. </w:t>
      </w:r>
      <w:r w:rsidRPr="003A280D">
        <w:rPr>
          <w:rFonts w:eastAsia="Calibri"/>
          <w:bCs/>
          <w:iCs/>
          <w:color w:val="00000A"/>
          <w:spacing w:val="3"/>
          <w:lang w:eastAsia="en-US"/>
        </w:rPr>
        <w:t>Письмо Минобразования РФ от 15 марта 2004 г. №03-51-46ин/14-03 «Примерные требования к содержанию развивающей среды детей дошкольного возраста, воспитывающихся в семье».</w:t>
      </w:r>
    </w:p>
    <w:p w:rsidR="003A280D" w:rsidRPr="003A280D" w:rsidRDefault="003A280D" w:rsidP="00905FD9">
      <w:pPr>
        <w:tabs>
          <w:tab w:val="left" w:pos="1134"/>
        </w:tabs>
        <w:ind w:firstLine="709"/>
        <w:jc w:val="both"/>
        <w:rPr>
          <w:rFonts w:eastAsia="Calibri"/>
          <w:bCs/>
          <w:iCs/>
          <w:color w:val="00000A"/>
          <w:spacing w:val="3"/>
          <w:lang w:eastAsia="en-US"/>
        </w:rPr>
      </w:pPr>
      <w:r>
        <w:rPr>
          <w:rFonts w:eastAsia="Calibri"/>
          <w:bCs/>
          <w:iCs/>
          <w:color w:val="00000A"/>
          <w:spacing w:val="3"/>
          <w:lang w:eastAsia="en-US"/>
        </w:rPr>
        <w:t xml:space="preserve">14. </w:t>
      </w:r>
      <w:r w:rsidRPr="003A280D">
        <w:rPr>
          <w:rFonts w:eastAsia="Calibri"/>
          <w:bCs/>
          <w:iCs/>
          <w:color w:val="00000A"/>
          <w:spacing w:val="3"/>
          <w:lang w:eastAsia="en-US"/>
        </w:rPr>
        <w:t>Распоряжение Правительства Российской Федерации от 29 мая 2015 г. № 996-р «Об утверждении Стратегии развития во</w:t>
      </w:r>
      <w:r w:rsidRPr="003A280D">
        <w:rPr>
          <w:rFonts w:eastAsia="Calibri"/>
          <w:bCs/>
          <w:iCs/>
          <w:color w:val="00000A"/>
          <w:spacing w:val="3"/>
          <w:lang w:eastAsia="en-US"/>
        </w:rPr>
        <w:t>с</w:t>
      </w:r>
      <w:r w:rsidRPr="003A280D">
        <w:rPr>
          <w:rFonts w:eastAsia="Calibri"/>
          <w:bCs/>
          <w:iCs/>
          <w:color w:val="00000A"/>
          <w:spacing w:val="3"/>
          <w:lang w:eastAsia="en-US"/>
        </w:rPr>
        <w:t>питания в Российской Федерации на период до 2025 года».</w:t>
      </w:r>
    </w:p>
    <w:p w:rsidR="003A280D" w:rsidRPr="003A280D" w:rsidRDefault="003A280D" w:rsidP="00905FD9">
      <w:pPr>
        <w:tabs>
          <w:tab w:val="left" w:pos="1134"/>
        </w:tabs>
        <w:ind w:firstLine="709"/>
        <w:jc w:val="both"/>
        <w:rPr>
          <w:rFonts w:eastAsia="Calibri"/>
          <w:bCs/>
          <w:iCs/>
          <w:color w:val="00000A"/>
          <w:spacing w:val="3"/>
          <w:lang w:eastAsia="en-US"/>
        </w:rPr>
      </w:pPr>
      <w:r>
        <w:rPr>
          <w:rFonts w:eastAsia="Calibri"/>
          <w:bCs/>
          <w:iCs/>
          <w:color w:val="00000A"/>
          <w:spacing w:val="3"/>
          <w:lang w:eastAsia="en-US"/>
        </w:rPr>
        <w:t xml:space="preserve">15. </w:t>
      </w:r>
      <w:r w:rsidRPr="003A280D">
        <w:rPr>
          <w:rFonts w:eastAsia="Calibri"/>
          <w:bCs/>
          <w:iCs/>
          <w:color w:val="00000A"/>
          <w:spacing w:val="3"/>
          <w:lang w:eastAsia="en-US"/>
        </w:rPr>
        <w:t xml:space="preserve">Распоряжение Правительства Российской Федерации от 4 сентября 2014 г. </w:t>
      </w:r>
      <w:r w:rsidRPr="003A280D">
        <w:rPr>
          <w:rFonts w:eastAsia="Calibri"/>
          <w:bCs/>
          <w:iCs/>
          <w:color w:val="00000A"/>
          <w:spacing w:val="3"/>
          <w:lang w:eastAsia="en-US"/>
        </w:rPr>
        <w:br/>
        <w:t>№ 1726-р «Об утверждении Концепции развития дополнительного образования детей».</w:t>
      </w:r>
    </w:p>
    <w:p w:rsidR="003A280D" w:rsidRPr="003A280D" w:rsidRDefault="003A280D" w:rsidP="00905FD9">
      <w:pPr>
        <w:tabs>
          <w:tab w:val="left" w:pos="1134"/>
        </w:tabs>
        <w:ind w:firstLine="709"/>
        <w:jc w:val="both"/>
        <w:rPr>
          <w:rFonts w:eastAsia="Calibri"/>
          <w:bCs/>
          <w:iCs/>
          <w:color w:val="00000A"/>
          <w:spacing w:val="3"/>
          <w:lang w:eastAsia="en-US"/>
        </w:rPr>
      </w:pPr>
      <w:r w:rsidRPr="003A280D">
        <w:rPr>
          <w:rFonts w:eastAsia="Calibri"/>
          <w:bCs/>
          <w:iCs/>
          <w:color w:val="00000A"/>
          <w:spacing w:val="3"/>
          <w:lang w:eastAsia="en-US"/>
        </w:rPr>
        <w:t xml:space="preserve">СанПиН 2.4.1.3049-13 "Санитарно-эпидемиологические требования к устройству, содержанию и организации режима работы дошкольных образовательных организаций" </w:t>
      </w:r>
      <w:r w:rsidRPr="003A280D">
        <w:rPr>
          <w:rFonts w:eastAsia="Calibri"/>
          <w:bCs/>
          <w:iCs/>
          <w:color w:val="00000A"/>
          <w:spacing w:val="3"/>
          <w:lang w:eastAsia="en-US"/>
        </w:rPr>
        <w:br/>
        <w:t>(с изменениями на 27 августа 2015 года).</w:t>
      </w:r>
    </w:p>
    <w:p w:rsidR="003A280D" w:rsidRPr="003A280D" w:rsidRDefault="003A280D" w:rsidP="00905FD9">
      <w:pPr>
        <w:tabs>
          <w:tab w:val="left" w:pos="1134"/>
        </w:tabs>
        <w:ind w:firstLine="709"/>
        <w:jc w:val="both"/>
        <w:rPr>
          <w:rFonts w:eastAsia="Calibri"/>
          <w:bCs/>
          <w:iCs/>
          <w:color w:val="00000A"/>
          <w:spacing w:val="3"/>
          <w:lang w:eastAsia="en-US"/>
        </w:rPr>
      </w:pPr>
      <w:r>
        <w:rPr>
          <w:rFonts w:eastAsia="Calibri"/>
          <w:bCs/>
          <w:iCs/>
          <w:color w:val="00000A"/>
          <w:spacing w:val="3"/>
          <w:lang w:eastAsia="en-US"/>
        </w:rPr>
        <w:t xml:space="preserve">16. </w:t>
      </w:r>
      <w:r w:rsidRPr="003A280D">
        <w:rPr>
          <w:rFonts w:eastAsia="Calibri"/>
          <w:bCs/>
          <w:iCs/>
          <w:color w:val="00000A"/>
          <w:spacing w:val="3"/>
          <w:lang w:eastAsia="en-US"/>
        </w:rPr>
        <w:t xml:space="preserve">Указ Президента Российской Федерации от 1 июня 2012 г. № 761 </w:t>
      </w:r>
      <w:r w:rsidRPr="003A280D">
        <w:rPr>
          <w:rFonts w:eastAsia="Calibri"/>
          <w:bCs/>
          <w:iCs/>
          <w:color w:val="00000A"/>
          <w:spacing w:val="3"/>
          <w:lang w:eastAsia="en-US"/>
        </w:rPr>
        <w:br/>
        <w:t>«О Национальной стратегии действий в интересах детей на 2012-2017 годы».</w:t>
      </w:r>
    </w:p>
    <w:p w:rsidR="003A280D" w:rsidRPr="003A280D" w:rsidRDefault="003A280D" w:rsidP="00905FD9">
      <w:pPr>
        <w:tabs>
          <w:tab w:val="left" w:pos="1134"/>
        </w:tabs>
        <w:ind w:firstLine="709"/>
        <w:jc w:val="both"/>
        <w:rPr>
          <w:rFonts w:eastAsia="Calibri"/>
          <w:bCs/>
          <w:iCs/>
          <w:color w:val="00000A"/>
          <w:spacing w:val="3"/>
          <w:lang w:eastAsia="en-US"/>
        </w:rPr>
      </w:pPr>
      <w:r>
        <w:rPr>
          <w:rFonts w:eastAsia="Calibri"/>
          <w:bCs/>
          <w:iCs/>
          <w:color w:val="00000A"/>
          <w:spacing w:val="3"/>
          <w:lang w:eastAsia="en-US"/>
        </w:rPr>
        <w:t xml:space="preserve">17. </w:t>
      </w:r>
      <w:r w:rsidRPr="003A280D">
        <w:rPr>
          <w:rFonts w:eastAsia="Calibri"/>
          <w:bCs/>
          <w:iCs/>
          <w:color w:val="00000A"/>
          <w:spacing w:val="3"/>
          <w:lang w:eastAsia="en-US"/>
        </w:rPr>
        <w:t xml:space="preserve">Федеральный закон «Об образовании в Российской Федерации» № 273-ФЗ </w:t>
      </w:r>
      <w:r w:rsidRPr="003A280D">
        <w:rPr>
          <w:rFonts w:eastAsia="Calibri"/>
          <w:bCs/>
          <w:iCs/>
          <w:color w:val="00000A"/>
          <w:spacing w:val="3"/>
          <w:lang w:eastAsia="en-US"/>
        </w:rPr>
        <w:br/>
        <w:t>от 29 декабря 2012 года с изменениями 2015-2016 года.</w:t>
      </w:r>
    </w:p>
    <w:p w:rsidR="003A280D" w:rsidRPr="003A280D" w:rsidRDefault="003A280D" w:rsidP="00905FD9">
      <w:pPr>
        <w:tabs>
          <w:tab w:val="left" w:pos="1134"/>
        </w:tabs>
        <w:ind w:firstLine="709"/>
        <w:jc w:val="both"/>
        <w:rPr>
          <w:rFonts w:eastAsia="Calibri"/>
          <w:bCs/>
          <w:iCs/>
          <w:color w:val="00000A"/>
          <w:spacing w:val="3"/>
          <w:lang w:eastAsia="en-US"/>
        </w:rPr>
      </w:pPr>
      <w:r w:rsidRPr="003A280D">
        <w:rPr>
          <w:rFonts w:eastAsia="Calibri"/>
          <w:bCs/>
          <w:iCs/>
          <w:color w:val="00000A"/>
          <w:spacing w:val="3"/>
          <w:lang w:eastAsia="en-US"/>
        </w:rPr>
        <w:t>Федеральный закон РФ от 29 декабря 2010 г. № 436-ФЗ «О защите детей от информации, причиняющей вред их здоровью и развитию» (в ред. Федерального закона от 28.07.2012 № 139-ФЗ).</w:t>
      </w:r>
    </w:p>
    <w:p w:rsidR="003A280D" w:rsidRDefault="003A280D" w:rsidP="00905FD9">
      <w:pPr>
        <w:tabs>
          <w:tab w:val="left" w:pos="1134"/>
        </w:tabs>
        <w:ind w:firstLine="709"/>
        <w:jc w:val="both"/>
        <w:rPr>
          <w:rFonts w:eastAsia="Calibri"/>
          <w:b/>
          <w:bCs/>
          <w:iCs/>
          <w:color w:val="00000A"/>
          <w:spacing w:val="3"/>
          <w:lang w:eastAsia="en-US"/>
        </w:rPr>
      </w:pPr>
    </w:p>
    <w:p w:rsidR="004901D2" w:rsidRPr="003A280D" w:rsidRDefault="004901D2" w:rsidP="00905FD9">
      <w:pPr>
        <w:tabs>
          <w:tab w:val="left" w:pos="1134"/>
        </w:tabs>
        <w:ind w:firstLine="709"/>
        <w:jc w:val="both"/>
        <w:rPr>
          <w:rFonts w:eastAsia="Calibri"/>
          <w:b/>
          <w:bCs/>
          <w:iCs/>
          <w:color w:val="00000A"/>
          <w:spacing w:val="3"/>
          <w:lang w:eastAsia="en-US"/>
        </w:rPr>
      </w:pPr>
    </w:p>
    <w:p w:rsidR="003A280D" w:rsidRDefault="003A280D" w:rsidP="00905FD9">
      <w:pPr>
        <w:tabs>
          <w:tab w:val="left" w:pos="1134"/>
        </w:tabs>
        <w:ind w:firstLine="709"/>
        <w:jc w:val="both"/>
        <w:rPr>
          <w:b/>
          <w:bCs/>
          <w:color w:val="00000A"/>
          <w:lang w:eastAsia="zh-CN"/>
        </w:rPr>
      </w:pPr>
      <w:bookmarkStart w:id="14" w:name="_Toc487462055"/>
      <w:r w:rsidRPr="003A280D">
        <w:rPr>
          <w:b/>
          <w:bCs/>
          <w:color w:val="00000A"/>
          <w:lang w:eastAsia="zh-CN"/>
        </w:rPr>
        <w:t>3.</w:t>
      </w:r>
      <w:r w:rsidR="00D244A6">
        <w:rPr>
          <w:b/>
          <w:bCs/>
          <w:color w:val="00000A"/>
          <w:lang w:eastAsia="zh-CN"/>
        </w:rPr>
        <w:t>2.</w:t>
      </w:r>
      <w:bookmarkEnd w:id="14"/>
      <w:r w:rsidR="00D244A6">
        <w:rPr>
          <w:b/>
          <w:bCs/>
          <w:color w:val="00000A"/>
          <w:lang w:eastAsia="zh-CN"/>
        </w:rPr>
        <w:t>4</w:t>
      </w:r>
      <w:r w:rsidRPr="003A280D">
        <w:rPr>
          <w:b/>
          <w:bCs/>
          <w:color w:val="00000A"/>
          <w:lang w:eastAsia="zh-CN"/>
        </w:rPr>
        <w:t>. Перечень литературных источников</w:t>
      </w:r>
    </w:p>
    <w:p w:rsidR="00905FD9" w:rsidRPr="003A280D" w:rsidRDefault="00905FD9" w:rsidP="00905FD9">
      <w:pPr>
        <w:tabs>
          <w:tab w:val="left" w:pos="1134"/>
        </w:tabs>
        <w:ind w:firstLine="709"/>
        <w:jc w:val="both"/>
        <w:rPr>
          <w:b/>
          <w:bCs/>
          <w:color w:val="00000A"/>
          <w:lang w:eastAsia="zh-CN"/>
        </w:rPr>
      </w:pPr>
    </w:p>
    <w:p w:rsidR="003A280D" w:rsidRPr="003A280D" w:rsidRDefault="003A280D" w:rsidP="00905FD9">
      <w:pPr>
        <w:tabs>
          <w:tab w:val="left" w:pos="1134"/>
        </w:tabs>
        <w:ind w:firstLine="709"/>
        <w:jc w:val="both"/>
        <w:rPr>
          <w:rFonts w:eastAsia="Calibri"/>
          <w:color w:val="00000A"/>
          <w:lang w:eastAsia="en-US"/>
        </w:rPr>
      </w:pPr>
      <w:r>
        <w:rPr>
          <w:rFonts w:eastAsia="Calibri"/>
          <w:color w:val="00000A"/>
          <w:lang w:eastAsia="en-US"/>
        </w:rPr>
        <w:lastRenderedPageBreak/>
        <w:t xml:space="preserve">1. </w:t>
      </w:r>
      <w:r w:rsidRPr="003A280D">
        <w:rPr>
          <w:rFonts w:eastAsia="Calibri"/>
          <w:color w:val="00000A"/>
          <w:lang w:eastAsia="en-US"/>
        </w:rPr>
        <w:t>Бабкина, Н.В. Психологическое сопровождение детей с задержкой психического развития в условиях образовательной интегр</w:t>
      </w:r>
      <w:r w:rsidRPr="003A280D">
        <w:rPr>
          <w:rFonts w:eastAsia="Calibri"/>
          <w:color w:val="00000A"/>
          <w:lang w:eastAsia="en-US"/>
        </w:rPr>
        <w:t>а</w:t>
      </w:r>
      <w:r w:rsidRPr="003A280D">
        <w:rPr>
          <w:rFonts w:eastAsia="Calibri"/>
          <w:color w:val="00000A"/>
          <w:lang w:eastAsia="en-US"/>
        </w:rPr>
        <w:t>ции / Н.В. Бабкина // Воспитание и обучение детей с нарушениями в развитии. – 2012. – № 1. – С. 23-31.</w:t>
      </w:r>
    </w:p>
    <w:p w:rsidR="003A280D" w:rsidRPr="003A280D" w:rsidRDefault="003A280D" w:rsidP="00905FD9">
      <w:pPr>
        <w:tabs>
          <w:tab w:val="left" w:pos="1134"/>
        </w:tabs>
        <w:ind w:firstLine="709"/>
        <w:jc w:val="both"/>
        <w:rPr>
          <w:rFonts w:eastAsia="SimSun"/>
          <w:color w:val="000000"/>
          <w:shd w:val="clear" w:color="auto" w:fill="FFFFFF"/>
          <w:lang w:eastAsia="zh-CN"/>
        </w:rPr>
      </w:pPr>
      <w:r>
        <w:rPr>
          <w:rFonts w:eastAsia="SimSun"/>
          <w:color w:val="000000"/>
          <w:shd w:val="clear" w:color="auto" w:fill="FFFFFF"/>
          <w:lang w:eastAsia="zh-CN"/>
        </w:rPr>
        <w:t xml:space="preserve">2. </w:t>
      </w:r>
      <w:r w:rsidRPr="003A280D">
        <w:rPr>
          <w:rFonts w:eastAsia="SimSun"/>
          <w:color w:val="000000"/>
          <w:shd w:val="clear" w:color="auto" w:fill="FFFFFF"/>
          <w:lang w:eastAsia="zh-CN"/>
        </w:rPr>
        <w:t>Бабкина, Н.В. </w:t>
      </w:r>
      <w:proofErr w:type="spellStart"/>
      <w:r w:rsidRPr="003A280D">
        <w:rPr>
          <w:rFonts w:eastAsia="SimSun"/>
          <w:color w:val="000000"/>
          <w:shd w:val="clear" w:color="auto" w:fill="FFFFFF"/>
          <w:lang w:eastAsia="zh-CN"/>
        </w:rPr>
        <w:t>Саморегуляция</w:t>
      </w:r>
      <w:proofErr w:type="spellEnd"/>
      <w:r w:rsidRPr="003A280D">
        <w:rPr>
          <w:rFonts w:eastAsia="SimSun"/>
          <w:color w:val="000000"/>
          <w:shd w:val="clear" w:color="auto" w:fill="FFFFFF"/>
          <w:lang w:eastAsia="zh-CN"/>
        </w:rPr>
        <w:t xml:space="preserve"> в познавательной деятельности у детей с задержкой психического развития : </w:t>
      </w:r>
      <w:r w:rsidRPr="003A280D">
        <w:rPr>
          <w:rFonts w:eastAsia="SimSun"/>
          <w:bCs/>
          <w:color w:val="000000"/>
          <w:shd w:val="clear" w:color="auto" w:fill="FFFFFF"/>
          <w:lang w:eastAsia="zh-CN"/>
        </w:rPr>
        <w:t xml:space="preserve">монография </w:t>
      </w:r>
      <w:r w:rsidRPr="003A280D">
        <w:rPr>
          <w:rFonts w:eastAsia="SimSun"/>
          <w:color w:val="000000"/>
          <w:shd w:val="clear" w:color="auto" w:fill="FFFFFF"/>
          <w:lang w:eastAsia="zh-CN"/>
        </w:rPr>
        <w:t xml:space="preserve">/ Н.В. Бабкина. – М. : Гуманитарный </w:t>
      </w:r>
      <w:proofErr w:type="spellStart"/>
      <w:r w:rsidRPr="003A280D">
        <w:rPr>
          <w:rFonts w:eastAsia="SimSun"/>
          <w:color w:val="000000"/>
          <w:shd w:val="clear" w:color="auto" w:fill="FFFFFF"/>
          <w:lang w:eastAsia="zh-CN"/>
        </w:rPr>
        <w:t>издат</w:t>
      </w:r>
      <w:proofErr w:type="spellEnd"/>
      <w:r w:rsidRPr="003A280D">
        <w:rPr>
          <w:rFonts w:eastAsia="SimSun"/>
          <w:color w:val="000000"/>
          <w:shd w:val="clear" w:color="auto" w:fill="FFFFFF"/>
          <w:lang w:eastAsia="zh-CN"/>
        </w:rPr>
        <w:t>. центр ВЛАДОС, 2016. – 143 с.</w:t>
      </w:r>
    </w:p>
    <w:p w:rsidR="003A280D" w:rsidRPr="003A280D" w:rsidRDefault="003A280D" w:rsidP="00905FD9">
      <w:pPr>
        <w:tabs>
          <w:tab w:val="left" w:pos="1134"/>
        </w:tabs>
        <w:ind w:firstLine="709"/>
        <w:jc w:val="both"/>
        <w:rPr>
          <w:rFonts w:eastAsia="SimSun"/>
          <w:color w:val="000000"/>
          <w:shd w:val="clear" w:color="auto" w:fill="FFFFFF"/>
          <w:lang w:eastAsia="zh-CN"/>
        </w:rPr>
      </w:pPr>
      <w:r>
        <w:rPr>
          <w:rFonts w:eastAsia="SimSun"/>
          <w:iCs/>
          <w:color w:val="000000"/>
          <w:shd w:val="clear" w:color="auto" w:fill="FFFFFF"/>
          <w:lang w:eastAsia="zh-CN"/>
        </w:rPr>
        <w:t xml:space="preserve">3. </w:t>
      </w:r>
      <w:r w:rsidRPr="003A280D">
        <w:rPr>
          <w:rFonts w:eastAsia="SimSun"/>
          <w:iCs/>
          <w:color w:val="000000"/>
          <w:shd w:val="clear" w:color="auto" w:fill="FFFFFF"/>
          <w:lang w:eastAsia="zh-CN"/>
        </w:rPr>
        <w:t>Бабкина, Н.В.</w:t>
      </w:r>
      <w:r w:rsidRPr="003A280D">
        <w:rPr>
          <w:rFonts w:eastAsia="SimSun"/>
          <w:color w:val="000000"/>
          <w:shd w:val="clear" w:color="auto" w:fill="FFFFFF"/>
          <w:lang w:eastAsia="zh-CN"/>
        </w:rPr>
        <w:t xml:space="preserve"> Выбор индивидуального образовательного маршрута для ребенка с задержкой психического развития / </w:t>
      </w:r>
      <w:r w:rsidRPr="003A280D">
        <w:rPr>
          <w:rFonts w:eastAsia="SimSun"/>
          <w:iCs/>
          <w:color w:val="000000"/>
          <w:shd w:val="clear" w:color="auto" w:fill="FFFFFF"/>
          <w:lang w:eastAsia="zh-CN"/>
        </w:rPr>
        <w:t>Н.В.</w:t>
      </w:r>
      <w:r w:rsidRPr="003A280D">
        <w:rPr>
          <w:rFonts w:eastAsia="SimSun"/>
          <w:color w:val="000000"/>
          <w:shd w:val="clear" w:color="auto" w:fill="FFFFFF"/>
          <w:lang w:eastAsia="zh-CN"/>
        </w:rPr>
        <w:t> </w:t>
      </w:r>
      <w:r w:rsidRPr="003A280D">
        <w:rPr>
          <w:rFonts w:eastAsia="SimSun"/>
          <w:iCs/>
          <w:color w:val="000000"/>
          <w:shd w:val="clear" w:color="auto" w:fill="FFFFFF"/>
          <w:lang w:eastAsia="zh-CN"/>
        </w:rPr>
        <w:t xml:space="preserve">Бабкина </w:t>
      </w:r>
      <w:r w:rsidRPr="003A280D">
        <w:rPr>
          <w:rFonts w:eastAsia="SimSun"/>
          <w:color w:val="000000"/>
          <w:shd w:val="clear" w:color="auto" w:fill="FFFFFF"/>
          <w:lang w:eastAsia="zh-CN"/>
        </w:rPr>
        <w:t>// Воспитание и обучение детей с нарушениями развития. – 2017. – № 2. – С. 16-22.</w:t>
      </w:r>
    </w:p>
    <w:p w:rsidR="003A280D" w:rsidRPr="003A280D" w:rsidRDefault="003A280D" w:rsidP="00905FD9">
      <w:pPr>
        <w:tabs>
          <w:tab w:val="left" w:pos="1134"/>
        </w:tabs>
        <w:ind w:firstLine="709"/>
        <w:jc w:val="both"/>
        <w:rPr>
          <w:rFonts w:eastAsia="SimSun"/>
          <w:color w:val="000000"/>
          <w:shd w:val="clear" w:color="auto" w:fill="FFFFFF"/>
          <w:lang w:eastAsia="zh-CN"/>
        </w:rPr>
      </w:pPr>
      <w:r>
        <w:rPr>
          <w:rFonts w:eastAsia="SimSun"/>
          <w:iCs/>
          <w:color w:val="000000"/>
          <w:shd w:val="clear" w:color="auto" w:fill="FFFFFF"/>
          <w:lang w:eastAsia="zh-CN"/>
        </w:rPr>
        <w:t xml:space="preserve">4. </w:t>
      </w:r>
      <w:r w:rsidRPr="003A280D">
        <w:rPr>
          <w:rFonts w:eastAsia="SimSun"/>
          <w:iCs/>
          <w:color w:val="000000"/>
          <w:shd w:val="clear" w:color="auto" w:fill="FFFFFF"/>
          <w:lang w:eastAsia="zh-CN"/>
        </w:rPr>
        <w:t xml:space="preserve">Бабкина, Н.В. </w:t>
      </w:r>
      <w:r w:rsidRPr="003A280D">
        <w:rPr>
          <w:rFonts w:eastAsia="SimSun"/>
          <w:color w:val="000000"/>
          <w:shd w:val="clear" w:color="auto" w:fill="FFFFFF"/>
          <w:lang w:eastAsia="zh-CN"/>
        </w:rPr>
        <w:t xml:space="preserve">Особые образовательные потребности детей с задержкой психического развития в период начального школьного обучения / </w:t>
      </w:r>
      <w:r w:rsidRPr="003A280D">
        <w:rPr>
          <w:rFonts w:eastAsia="SimSun"/>
          <w:iCs/>
          <w:color w:val="000000"/>
          <w:shd w:val="clear" w:color="auto" w:fill="FFFFFF"/>
          <w:lang w:eastAsia="zh-CN"/>
        </w:rPr>
        <w:t xml:space="preserve">Н.В. Бабкина </w:t>
      </w:r>
      <w:r w:rsidRPr="003A280D">
        <w:rPr>
          <w:rFonts w:eastAsia="SimSun"/>
          <w:color w:val="000000"/>
          <w:shd w:val="clear" w:color="auto" w:fill="FFFFFF"/>
          <w:lang w:eastAsia="zh-CN"/>
        </w:rPr>
        <w:t>// Педагогика и психология образования. – 2017. – № 3. </w:t>
      </w:r>
    </w:p>
    <w:p w:rsidR="003A280D" w:rsidRPr="003A280D" w:rsidRDefault="003A280D" w:rsidP="003A280D">
      <w:pPr>
        <w:jc w:val="both"/>
        <w:rPr>
          <w:bCs/>
          <w:color w:val="00000A"/>
          <w:lang w:eastAsia="zh-CN"/>
        </w:rPr>
      </w:pPr>
    </w:p>
    <w:p w:rsidR="003A280D" w:rsidRPr="003A280D" w:rsidRDefault="003A280D" w:rsidP="003A280D">
      <w:pPr>
        <w:jc w:val="both"/>
        <w:rPr>
          <w:rFonts w:eastAsia="Calibri"/>
          <w:b/>
          <w:bCs/>
          <w:iCs/>
          <w:color w:val="00000A"/>
          <w:spacing w:val="3"/>
          <w:lang w:eastAsia="en-US"/>
        </w:rPr>
      </w:pPr>
      <w:r w:rsidRPr="003A280D">
        <w:rPr>
          <w:rFonts w:eastAsia="Calibri"/>
          <w:b/>
          <w:bCs/>
          <w:iCs/>
          <w:color w:val="00000A"/>
          <w:spacing w:val="3"/>
          <w:lang w:eastAsia="en-US"/>
        </w:rPr>
        <w:t>Электронные образовательные ресурсы</w:t>
      </w:r>
    </w:p>
    <w:p w:rsidR="003A280D" w:rsidRPr="003A280D" w:rsidRDefault="003A280D" w:rsidP="003A280D">
      <w:pPr>
        <w:jc w:val="both"/>
        <w:rPr>
          <w:rFonts w:eastAsia="Calibri"/>
          <w:bCs/>
          <w:iCs/>
          <w:color w:val="00000A"/>
          <w:spacing w:val="3"/>
        </w:rPr>
      </w:pPr>
      <w:r>
        <w:rPr>
          <w:rFonts w:eastAsia="Calibri"/>
          <w:bCs/>
          <w:iCs/>
          <w:color w:val="00000A"/>
          <w:spacing w:val="3"/>
        </w:rPr>
        <w:t>1.</w:t>
      </w:r>
      <w:r w:rsidRPr="003A280D">
        <w:rPr>
          <w:rFonts w:eastAsia="Calibri"/>
          <w:bCs/>
          <w:iCs/>
          <w:color w:val="00000A"/>
          <w:spacing w:val="3"/>
        </w:rPr>
        <w:t xml:space="preserve">Федеральная целевая программа развития образования на 2011-2015 гг. – Режим доступа: http://www.fcpro.ru. </w:t>
      </w:r>
    </w:p>
    <w:p w:rsidR="003A280D" w:rsidRPr="003A280D" w:rsidRDefault="003A280D" w:rsidP="003A280D">
      <w:pPr>
        <w:jc w:val="both"/>
        <w:rPr>
          <w:rFonts w:eastAsia="Calibri"/>
          <w:bCs/>
          <w:iCs/>
          <w:color w:val="00000A"/>
          <w:spacing w:val="3"/>
          <w:lang w:eastAsia="en-US"/>
        </w:rPr>
      </w:pPr>
      <w:r>
        <w:rPr>
          <w:rFonts w:eastAsia="Calibri"/>
          <w:bCs/>
          <w:iCs/>
          <w:color w:val="00000A"/>
          <w:spacing w:val="3"/>
          <w:lang w:eastAsia="en-US"/>
        </w:rPr>
        <w:t>2.</w:t>
      </w:r>
      <w:r w:rsidRPr="003A280D">
        <w:rPr>
          <w:rFonts w:eastAsia="Calibri"/>
          <w:bCs/>
          <w:iCs/>
          <w:color w:val="00000A"/>
          <w:spacing w:val="3"/>
          <w:lang w:eastAsia="en-US"/>
        </w:rPr>
        <w:t xml:space="preserve">Министерство образования и науки РФ. – Режим доступа: http://минобрнауки.рф. </w:t>
      </w:r>
    </w:p>
    <w:p w:rsidR="003A280D" w:rsidRPr="003A280D" w:rsidRDefault="00BB0270" w:rsidP="003A280D">
      <w:pPr>
        <w:jc w:val="both"/>
        <w:rPr>
          <w:rFonts w:eastAsia="Calibri"/>
          <w:bCs/>
          <w:iCs/>
          <w:color w:val="00000A"/>
          <w:spacing w:val="3"/>
          <w:lang w:eastAsia="en-US"/>
        </w:rPr>
      </w:pPr>
      <w:r>
        <w:rPr>
          <w:rFonts w:eastAsia="Calibri"/>
          <w:bCs/>
          <w:iCs/>
          <w:color w:val="00000A"/>
          <w:spacing w:val="3"/>
          <w:lang w:eastAsia="en-US"/>
        </w:rPr>
        <w:t>3.</w:t>
      </w:r>
      <w:r w:rsidR="003A280D" w:rsidRPr="003A280D">
        <w:rPr>
          <w:rFonts w:eastAsia="Calibri"/>
          <w:bCs/>
          <w:iCs/>
          <w:color w:val="00000A"/>
          <w:spacing w:val="3"/>
          <w:lang w:eastAsia="en-US"/>
        </w:rPr>
        <w:t xml:space="preserve">Российское образование Федеральный портал. – Режим доступа: http://www.edu.ru/index.php. </w:t>
      </w:r>
    </w:p>
    <w:p w:rsidR="003A280D" w:rsidRPr="003A280D" w:rsidRDefault="00BB0270" w:rsidP="003A280D">
      <w:pPr>
        <w:jc w:val="both"/>
        <w:rPr>
          <w:rFonts w:eastAsia="Calibri"/>
          <w:bCs/>
          <w:iCs/>
          <w:color w:val="00000A"/>
          <w:spacing w:val="3"/>
          <w:lang w:eastAsia="en-US"/>
        </w:rPr>
      </w:pPr>
      <w:r>
        <w:rPr>
          <w:rFonts w:eastAsia="Calibri"/>
          <w:bCs/>
          <w:iCs/>
          <w:color w:val="00000A"/>
          <w:spacing w:val="3"/>
          <w:lang w:eastAsia="en-US"/>
        </w:rPr>
        <w:t>4.</w:t>
      </w:r>
      <w:r w:rsidR="003A280D" w:rsidRPr="003A280D">
        <w:rPr>
          <w:rFonts w:eastAsia="Calibri"/>
          <w:bCs/>
          <w:iCs/>
          <w:color w:val="00000A"/>
          <w:spacing w:val="3"/>
          <w:lang w:eastAsia="en-US"/>
        </w:rPr>
        <w:t xml:space="preserve">ФГОС. – Режим доступа: http://минобрнауки.рф/новости/3447/файл/2280/13.06.14. </w:t>
      </w:r>
    </w:p>
    <w:p w:rsidR="003A280D" w:rsidRPr="003A280D" w:rsidRDefault="00BB0270" w:rsidP="003A280D">
      <w:pPr>
        <w:jc w:val="both"/>
        <w:rPr>
          <w:rFonts w:eastAsia="Calibri"/>
          <w:bCs/>
          <w:iCs/>
          <w:color w:val="00000A"/>
          <w:spacing w:val="3"/>
          <w:lang w:eastAsia="en-US"/>
        </w:rPr>
      </w:pPr>
      <w:r>
        <w:rPr>
          <w:rFonts w:eastAsia="Calibri"/>
          <w:bCs/>
          <w:iCs/>
          <w:color w:val="00000A"/>
          <w:spacing w:val="3"/>
          <w:lang w:eastAsia="en-US"/>
        </w:rPr>
        <w:t xml:space="preserve">5. </w:t>
      </w:r>
      <w:r w:rsidR="003A280D" w:rsidRPr="003A280D">
        <w:rPr>
          <w:rFonts w:eastAsia="Calibri"/>
          <w:bCs/>
          <w:iCs/>
          <w:color w:val="00000A"/>
          <w:spacing w:val="3"/>
          <w:lang w:eastAsia="en-US"/>
        </w:rPr>
        <w:t xml:space="preserve">Российский общеобразовательный портал. - Режим доступа: http://www.school.edu.ru. </w:t>
      </w:r>
    </w:p>
    <w:p w:rsidR="003A280D" w:rsidRPr="003A280D" w:rsidRDefault="00BB0270" w:rsidP="003A280D">
      <w:pPr>
        <w:jc w:val="both"/>
        <w:rPr>
          <w:rFonts w:eastAsia="Calibri"/>
          <w:bCs/>
          <w:iCs/>
          <w:color w:val="00000A"/>
          <w:spacing w:val="3"/>
          <w:lang w:eastAsia="en-US"/>
        </w:rPr>
      </w:pPr>
      <w:r>
        <w:rPr>
          <w:rFonts w:eastAsia="Calibri"/>
          <w:bCs/>
          <w:iCs/>
          <w:color w:val="00000A"/>
          <w:spacing w:val="3"/>
          <w:lang w:eastAsia="en-US"/>
        </w:rPr>
        <w:t>6.</w:t>
      </w:r>
      <w:r w:rsidR="003A280D" w:rsidRPr="003A280D">
        <w:rPr>
          <w:rFonts w:eastAsia="Calibri"/>
          <w:bCs/>
          <w:iCs/>
          <w:color w:val="00000A"/>
          <w:spacing w:val="3"/>
          <w:lang w:eastAsia="en-US"/>
        </w:rPr>
        <w:t xml:space="preserve">Российское образование. Федеральный образовательный портал. – Режим доступа: http://www.edu.ru. </w:t>
      </w:r>
    </w:p>
    <w:p w:rsidR="003A280D" w:rsidRPr="003A280D" w:rsidRDefault="00BB0270" w:rsidP="003A280D">
      <w:pPr>
        <w:jc w:val="both"/>
        <w:rPr>
          <w:rFonts w:eastAsia="Calibri"/>
          <w:bCs/>
          <w:iCs/>
          <w:color w:val="00000A"/>
          <w:spacing w:val="3"/>
          <w:lang w:eastAsia="en-US"/>
        </w:rPr>
      </w:pPr>
      <w:r>
        <w:rPr>
          <w:rFonts w:eastAsia="Calibri"/>
          <w:bCs/>
          <w:iCs/>
          <w:color w:val="00000A"/>
          <w:spacing w:val="3"/>
          <w:lang w:eastAsia="en-US"/>
        </w:rPr>
        <w:t>7.</w:t>
      </w:r>
      <w:r w:rsidR="003A280D" w:rsidRPr="003A280D">
        <w:rPr>
          <w:rFonts w:eastAsia="Calibri"/>
          <w:bCs/>
          <w:iCs/>
          <w:color w:val="00000A"/>
          <w:spacing w:val="3"/>
          <w:lang w:eastAsia="en-US"/>
        </w:rPr>
        <w:t>Сайт «Всероссийский Августовский педсовет». - Режим доступа: www.pedsovet.org.</w:t>
      </w:r>
    </w:p>
    <w:p w:rsidR="003A280D" w:rsidRPr="003A280D" w:rsidRDefault="00BB0270" w:rsidP="003A280D">
      <w:pPr>
        <w:jc w:val="both"/>
        <w:rPr>
          <w:rFonts w:eastAsia="Calibri"/>
          <w:bCs/>
          <w:iCs/>
          <w:color w:val="00000A"/>
          <w:spacing w:val="3"/>
          <w:lang w:eastAsia="en-US"/>
        </w:rPr>
      </w:pPr>
      <w:r>
        <w:rPr>
          <w:rFonts w:eastAsia="Calibri"/>
          <w:bCs/>
          <w:iCs/>
          <w:color w:val="00000A"/>
          <w:spacing w:val="3"/>
          <w:lang w:eastAsia="en-US"/>
        </w:rPr>
        <w:t>8.</w:t>
      </w:r>
      <w:r w:rsidR="003A280D" w:rsidRPr="003A280D">
        <w:rPr>
          <w:rFonts w:eastAsia="Calibri"/>
          <w:bCs/>
          <w:iCs/>
          <w:color w:val="00000A"/>
          <w:spacing w:val="3"/>
          <w:lang w:eastAsia="en-US"/>
        </w:rPr>
        <w:t xml:space="preserve">Образовательный портал. – Режим доступа: http://www.prodlenka.org/vneklassnaia-rabotapublikatcii.html. </w:t>
      </w:r>
    </w:p>
    <w:p w:rsidR="003A280D" w:rsidRPr="003A280D" w:rsidRDefault="00BB0270" w:rsidP="003A280D">
      <w:pPr>
        <w:jc w:val="both"/>
        <w:rPr>
          <w:rFonts w:eastAsia="Calibri"/>
          <w:bCs/>
          <w:iCs/>
          <w:color w:val="00000A"/>
          <w:spacing w:val="3"/>
          <w:lang w:eastAsia="en-US"/>
        </w:rPr>
      </w:pPr>
      <w:r>
        <w:rPr>
          <w:rFonts w:eastAsia="Calibri"/>
          <w:bCs/>
          <w:iCs/>
          <w:color w:val="00000A"/>
          <w:spacing w:val="3"/>
          <w:lang w:eastAsia="en-US"/>
        </w:rPr>
        <w:t>9.</w:t>
      </w:r>
      <w:r w:rsidR="003A280D" w:rsidRPr="003A280D">
        <w:rPr>
          <w:rFonts w:eastAsia="Calibri"/>
          <w:bCs/>
          <w:iCs/>
          <w:color w:val="00000A"/>
          <w:spacing w:val="3"/>
          <w:lang w:eastAsia="en-US"/>
        </w:rPr>
        <w:t xml:space="preserve">Сайт ФГАУ «ФИРО». – Режим доступа: http://www.firo.ru. </w:t>
      </w:r>
    </w:p>
    <w:p w:rsidR="003A280D" w:rsidRPr="003A280D" w:rsidRDefault="00BB0270" w:rsidP="003A280D">
      <w:pPr>
        <w:jc w:val="both"/>
        <w:rPr>
          <w:rFonts w:eastAsia="Calibri"/>
          <w:bCs/>
          <w:iCs/>
          <w:color w:val="00000A"/>
          <w:spacing w:val="3"/>
          <w:lang w:eastAsia="en-US"/>
        </w:rPr>
      </w:pPr>
      <w:r>
        <w:rPr>
          <w:rFonts w:eastAsia="Calibri"/>
          <w:bCs/>
          <w:iCs/>
          <w:color w:val="00000A"/>
          <w:spacing w:val="3"/>
          <w:lang w:eastAsia="en-US"/>
        </w:rPr>
        <w:t>10.</w:t>
      </w:r>
      <w:r w:rsidR="003A280D" w:rsidRPr="003A280D">
        <w:rPr>
          <w:rFonts w:eastAsia="Calibri"/>
          <w:bCs/>
          <w:iCs/>
          <w:color w:val="00000A"/>
          <w:spacing w:val="3"/>
          <w:lang w:eastAsia="en-US"/>
        </w:rPr>
        <w:t>Справочная правовая система «</w:t>
      </w:r>
      <w:proofErr w:type="spellStart"/>
      <w:r w:rsidR="003A280D" w:rsidRPr="003A280D">
        <w:rPr>
          <w:rFonts w:eastAsia="Calibri"/>
          <w:bCs/>
          <w:iCs/>
          <w:color w:val="00000A"/>
          <w:spacing w:val="3"/>
          <w:lang w:eastAsia="en-US"/>
        </w:rPr>
        <w:t>КонсультантПлюс</w:t>
      </w:r>
      <w:proofErr w:type="spellEnd"/>
      <w:r w:rsidR="003A280D" w:rsidRPr="003A280D">
        <w:rPr>
          <w:rFonts w:eastAsia="Calibri"/>
          <w:bCs/>
          <w:iCs/>
          <w:color w:val="00000A"/>
          <w:spacing w:val="3"/>
          <w:lang w:eastAsia="en-US"/>
        </w:rPr>
        <w:t>». – Режим доступа:: http://www.consultant.ru.</w:t>
      </w:r>
    </w:p>
    <w:p w:rsidR="003A280D" w:rsidRPr="003A280D" w:rsidRDefault="003A280D" w:rsidP="003A280D">
      <w:pPr>
        <w:tabs>
          <w:tab w:val="left" w:pos="1134"/>
        </w:tabs>
        <w:suppressAutoHyphens/>
        <w:spacing w:line="360" w:lineRule="auto"/>
        <w:ind w:firstLine="709"/>
        <w:jc w:val="both"/>
        <w:textAlignment w:val="baseline"/>
        <w:rPr>
          <w:rFonts w:eastAsia="SimSun"/>
          <w:color w:val="00000A"/>
          <w:sz w:val="28"/>
          <w:szCs w:val="28"/>
          <w:lang w:eastAsia="zh-CN"/>
        </w:rPr>
      </w:pPr>
    </w:p>
    <w:p w:rsidR="008E7D54" w:rsidRPr="00A116CF" w:rsidRDefault="008019CC" w:rsidP="00E51BCC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8876581" cy="6659593"/>
            <wp:effectExtent l="0" t="0" r="0" b="0"/>
            <wp:docPr id="2" name="Рисунок 2" descr="C:\Users\User\Desktop\fce16cc0-f1ba-4724-b5fb-8bca9268d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ce16cc0-f1ba-4724-b5fb-8bca9268d9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5" r="2161"/>
                    <a:stretch/>
                  </pic:blipFill>
                  <pic:spPr bwMode="auto">
                    <a:xfrm rot="10800000">
                      <a:off x="0" y="0"/>
                      <a:ext cx="8876206" cy="665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5" w:name="_GoBack"/>
      <w:bookmarkEnd w:id="15"/>
    </w:p>
    <w:sectPr w:rsidR="008E7D54" w:rsidRPr="00A116CF" w:rsidSect="00F05FAB">
      <w:footerReference w:type="default" r:id="rId11"/>
      <w:footerReference w:type="first" r:id="rId12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17A" w:rsidRDefault="00FA117A" w:rsidP="005A216D">
      <w:r>
        <w:separator/>
      </w:r>
    </w:p>
  </w:endnote>
  <w:endnote w:type="continuationSeparator" w:id="0">
    <w:p w:rsidR="00FA117A" w:rsidRDefault="00FA117A" w:rsidP="005A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choolBook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00"/>
    <w:family w:val="roman"/>
    <w:notTrueType/>
    <w:pitch w:val="default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674230"/>
      <w:docPartObj>
        <w:docPartGallery w:val="Page Numbers (Bottom of Page)"/>
        <w:docPartUnique/>
      </w:docPartObj>
    </w:sdtPr>
    <w:sdtEndPr/>
    <w:sdtContent>
      <w:p w:rsidR="00F05FAB" w:rsidRDefault="00F05FAB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9CC">
          <w:rPr>
            <w:noProof/>
          </w:rPr>
          <w:t>160</w:t>
        </w:r>
        <w:r>
          <w:fldChar w:fldCharType="end"/>
        </w:r>
      </w:p>
    </w:sdtContent>
  </w:sdt>
  <w:p w:rsidR="00F05FAB" w:rsidRDefault="00F05FAB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FAB" w:rsidRDefault="00F05FAB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19CC">
      <w:rPr>
        <w:noProof/>
      </w:rPr>
      <w:t>1</w:t>
    </w:r>
    <w:r>
      <w:rPr>
        <w:noProof/>
      </w:rPr>
      <w:fldChar w:fldCharType="end"/>
    </w:r>
  </w:p>
  <w:p w:rsidR="00F05FAB" w:rsidRDefault="00F05FAB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17A" w:rsidRDefault="00FA117A" w:rsidP="005A216D">
      <w:r>
        <w:separator/>
      </w:r>
    </w:p>
  </w:footnote>
  <w:footnote w:type="continuationSeparator" w:id="0">
    <w:p w:rsidR="00FA117A" w:rsidRDefault="00FA117A" w:rsidP="005A2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771"/>
        </w:tabs>
        <w:ind w:left="2771" w:hanging="360"/>
      </w:pPr>
      <w:rPr>
        <w:rFonts w:ascii="Symbol" w:hAnsi="Symbol"/>
        <w:color w:val="auto"/>
      </w:rPr>
    </w:lvl>
  </w:abstractNum>
  <w:abstractNum w:abstractNumId="1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627C9F"/>
    <w:multiLevelType w:val="hybridMultilevel"/>
    <w:tmpl w:val="6A025910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6F471C"/>
    <w:multiLevelType w:val="hybridMultilevel"/>
    <w:tmpl w:val="A8E85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9B3FD3"/>
    <w:multiLevelType w:val="hybridMultilevel"/>
    <w:tmpl w:val="9C74AD6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06300AD4"/>
    <w:multiLevelType w:val="hybridMultilevel"/>
    <w:tmpl w:val="3DE875EE"/>
    <w:lvl w:ilvl="0" w:tplc="D3ECA0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6D66A60"/>
    <w:multiLevelType w:val="hybridMultilevel"/>
    <w:tmpl w:val="600C2B9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3E7DE6"/>
    <w:multiLevelType w:val="hybridMultilevel"/>
    <w:tmpl w:val="84AC205C"/>
    <w:lvl w:ilvl="0" w:tplc="D162181E">
      <w:start w:val="1"/>
      <w:numFmt w:val="bullet"/>
      <w:pStyle w:val="2"/>
      <w:lvlText w:val=""/>
      <w:lvlJc w:val="left"/>
      <w:pPr>
        <w:tabs>
          <w:tab w:val="num" w:pos="537"/>
        </w:tabs>
        <w:ind w:left="53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360504"/>
    <w:multiLevelType w:val="hybridMultilevel"/>
    <w:tmpl w:val="1032B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AD65D2"/>
    <w:multiLevelType w:val="hybridMultilevel"/>
    <w:tmpl w:val="79CCE888"/>
    <w:lvl w:ilvl="0" w:tplc="A2D65B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F0692B"/>
    <w:multiLevelType w:val="multilevel"/>
    <w:tmpl w:val="B41297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0B79634A"/>
    <w:multiLevelType w:val="hybridMultilevel"/>
    <w:tmpl w:val="2924ACC0"/>
    <w:lvl w:ilvl="0" w:tplc="CA2450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EB44DE3"/>
    <w:multiLevelType w:val="hybridMultilevel"/>
    <w:tmpl w:val="0E68F872"/>
    <w:lvl w:ilvl="0" w:tplc="0419000F">
      <w:start w:val="1"/>
      <w:numFmt w:val="decimal"/>
      <w:lvlText w:val="%1."/>
      <w:lvlJc w:val="left"/>
      <w:pPr>
        <w:ind w:left="1159" w:hanging="750"/>
      </w:pPr>
      <w:rPr>
        <w:rFonts w:hint="default"/>
      </w:rPr>
    </w:lvl>
    <w:lvl w:ilvl="1" w:tplc="F6304CDA">
      <w:start w:val="1"/>
      <w:numFmt w:val="decimal"/>
      <w:lvlText w:val="%2)"/>
      <w:lvlJc w:val="left"/>
      <w:pPr>
        <w:ind w:left="2149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6">
    <w:nsid w:val="12742A67"/>
    <w:multiLevelType w:val="hybridMultilevel"/>
    <w:tmpl w:val="B7FEFE2A"/>
    <w:lvl w:ilvl="0" w:tplc="B5E0CCC0">
      <w:start w:val="1"/>
      <w:numFmt w:val="bullet"/>
      <w:pStyle w:val="1"/>
      <w:lvlText w:val=""/>
      <w:lvlJc w:val="left"/>
      <w:pPr>
        <w:tabs>
          <w:tab w:val="num" w:pos="360"/>
        </w:tabs>
        <w:ind w:left="76" w:firstLine="284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063CF6"/>
    <w:multiLevelType w:val="hybridMultilevel"/>
    <w:tmpl w:val="F00CA9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15EF2430"/>
    <w:multiLevelType w:val="hybridMultilevel"/>
    <w:tmpl w:val="10780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8012327"/>
    <w:multiLevelType w:val="hybridMultilevel"/>
    <w:tmpl w:val="82A09F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1B5150"/>
    <w:multiLevelType w:val="hybridMultilevel"/>
    <w:tmpl w:val="75D86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9DC4642"/>
    <w:multiLevelType w:val="hybridMultilevel"/>
    <w:tmpl w:val="05A87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DDA7059"/>
    <w:multiLevelType w:val="multilevel"/>
    <w:tmpl w:val="A32C5A3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00B6B36"/>
    <w:multiLevelType w:val="singleLevel"/>
    <w:tmpl w:val="7DC6A44A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6">
    <w:nsid w:val="20F47422"/>
    <w:multiLevelType w:val="hybridMultilevel"/>
    <w:tmpl w:val="F6CC90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21F14D24"/>
    <w:multiLevelType w:val="multilevel"/>
    <w:tmpl w:val="1A00E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20F44BB"/>
    <w:multiLevelType w:val="hybridMultilevel"/>
    <w:tmpl w:val="1128A72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9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A397C6A"/>
    <w:multiLevelType w:val="hybridMultilevel"/>
    <w:tmpl w:val="D718451E"/>
    <w:lvl w:ilvl="0" w:tplc="E6A4CC8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B052411"/>
    <w:multiLevelType w:val="hybridMultilevel"/>
    <w:tmpl w:val="A984B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AB312D"/>
    <w:multiLevelType w:val="hybridMultilevel"/>
    <w:tmpl w:val="2B9C4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2F77033"/>
    <w:multiLevelType w:val="multilevel"/>
    <w:tmpl w:val="2D2EA0FC"/>
    <w:styleLink w:val="WW8Num12"/>
    <w:lvl w:ilvl="0">
      <w:numFmt w:val="bullet"/>
      <w:lvlText w:val="•"/>
      <w:lvlJc w:val="left"/>
      <w:rPr>
        <w:rFonts w:ascii="Times New Roman" w:hAnsi="Times New Roman" w:cs="Times New Roman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35">
    <w:nsid w:val="331A1795"/>
    <w:multiLevelType w:val="hybridMultilevel"/>
    <w:tmpl w:val="7B96A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6370D77"/>
    <w:multiLevelType w:val="hybridMultilevel"/>
    <w:tmpl w:val="9A4E0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6D37C04"/>
    <w:multiLevelType w:val="hybridMultilevel"/>
    <w:tmpl w:val="F57E80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38427864"/>
    <w:multiLevelType w:val="hybridMultilevel"/>
    <w:tmpl w:val="DC2065E8"/>
    <w:lvl w:ilvl="0" w:tplc="28A6B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9BD52DF"/>
    <w:multiLevelType w:val="hybridMultilevel"/>
    <w:tmpl w:val="0F5A3D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C1B13EF"/>
    <w:multiLevelType w:val="hybridMultilevel"/>
    <w:tmpl w:val="D44E4F2E"/>
    <w:lvl w:ilvl="0" w:tplc="F116A1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E893FEC"/>
    <w:multiLevelType w:val="hybridMultilevel"/>
    <w:tmpl w:val="09B25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0985325"/>
    <w:multiLevelType w:val="hybridMultilevel"/>
    <w:tmpl w:val="FCEA20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604909"/>
    <w:multiLevelType w:val="hybridMultilevel"/>
    <w:tmpl w:val="3C084D08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4">
    <w:nsid w:val="43671356"/>
    <w:multiLevelType w:val="hybridMultilevel"/>
    <w:tmpl w:val="C5B07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DE6FAE">
      <w:start w:val="1"/>
      <w:numFmt w:val="decimal"/>
      <w:lvlText w:val="%3-"/>
      <w:lvlJc w:val="left"/>
      <w:pPr>
        <w:tabs>
          <w:tab w:val="num" w:pos="2970"/>
        </w:tabs>
        <w:ind w:left="2970" w:hanging="117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49A111B"/>
    <w:multiLevelType w:val="hybridMultilevel"/>
    <w:tmpl w:val="E3ACDC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45673700"/>
    <w:multiLevelType w:val="hybridMultilevel"/>
    <w:tmpl w:val="5DD2DB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4B9262CE"/>
    <w:multiLevelType w:val="hybridMultilevel"/>
    <w:tmpl w:val="9D4857E4"/>
    <w:lvl w:ilvl="0" w:tplc="A91C1B5A">
      <w:start w:val="1"/>
      <w:numFmt w:val="decimal"/>
      <w:lvlText w:val="%1)"/>
      <w:lvlJc w:val="left"/>
      <w:pPr>
        <w:ind w:left="214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617908"/>
    <w:multiLevelType w:val="hybridMultilevel"/>
    <w:tmpl w:val="174C1D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270928"/>
    <w:multiLevelType w:val="hybridMultilevel"/>
    <w:tmpl w:val="EDD254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0">
    <w:nsid w:val="4EA12C05"/>
    <w:multiLevelType w:val="hybridMultilevel"/>
    <w:tmpl w:val="D2D2625A"/>
    <w:lvl w:ilvl="0" w:tplc="AABC9312">
      <w:start w:val="65535"/>
      <w:numFmt w:val="bullet"/>
      <w:lvlText w:val="•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>
    <w:nsid w:val="4ECA7073"/>
    <w:multiLevelType w:val="hybridMultilevel"/>
    <w:tmpl w:val="78048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064509F"/>
    <w:multiLevelType w:val="hybridMultilevel"/>
    <w:tmpl w:val="3D3EF632"/>
    <w:lvl w:ilvl="0" w:tplc="8B826B5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8D52A77"/>
    <w:multiLevelType w:val="hybridMultilevel"/>
    <w:tmpl w:val="C65A0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9640E46"/>
    <w:multiLevelType w:val="hybridMultilevel"/>
    <w:tmpl w:val="96CA4D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A6B0CCE"/>
    <w:multiLevelType w:val="hybridMultilevel"/>
    <w:tmpl w:val="D0247C88"/>
    <w:lvl w:ilvl="0" w:tplc="1C0C6972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>
    <w:nsid w:val="5AED7FC0"/>
    <w:multiLevelType w:val="hybridMultilevel"/>
    <w:tmpl w:val="5F64F9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BE06730"/>
    <w:multiLevelType w:val="hybridMultilevel"/>
    <w:tmpl w:val="BAA6F20C"/>
    <w:lvl w:ilvl="0" w:tplc="A7E2F324">
      <w:start w:val="1"/>
      <w:numFmt w:val="bullet"/>
      <w:lvlText w:val="-"/>
      <w:lvlJc w:val="left"/>
      <w:pPr>
        <w:tabs>
          <w:tab w:val="num" w:pos="557"/>
        </w:tabs>
        <w:ind w:left="200" w:firstLine="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59">
    <w:nsid w:val="60782772"/>
    <w:multiLevelType w:val="hybridMultilevel"/>
    <w:tmpl w:val="5EA8C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43E7500"/>
    <w:multiLevelType w:val="hybridMultilevel"/>
    <w:tmpl w:val="B9987FA8"/>
    <w:lvl w:ilvl="0" w:tplc="EDDE07C8">
      <w:start w:val="1"/>
      <w:numFmt w:val="decimal"/>
      <w:lvlText w:val="%1."/>
      <w:lvlJc w:val="left"/>
      <w:pPr>
        <w:ind w:left="1159" w:hanging="750"/>
      </w:pPr>
      <w:rPr>
        <w:rFonts w:hint="default"/>
      </w:rPr>
    </w:lvl>
    <w:lvl w:ilvl="1" w:tplc="F6304CDA">
      <w:start w:val="1"/>
      <w:numFmt w:val="decimal"/>
      <w:lvlText w:val="%2)"/>
      <w:lvlJc w:val="left"/>
      <w:pPr>
        <w:ind w:left="2149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2">
    <w:nsid w:val="645B4CCD"/>
    <w:multiLevelType w:val="hybridMultilevel"/>
    <w:tmpl w:val="4F40988A"/>
    <w:lvl w:ilvl="0" w:tplc="F116A1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4846433"/>
    <w:multiLevelType w:val="hybridMultilevel"/>
    <w:tmpl w:val="AB6E4D74"/>
    <w:lvl w:ilvl="0" w:tplc="AB94F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5647285"/>
    <w:multiLevelType w:val="hybridMultilevel"/>
    <w:tmpl w:val="685AC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89A27B5"/>
    <w:multiLevelType w:val="hybridMultilevel"/>
    <w:tmpl w:val="137A7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9344368"/>
    <w:multiLevelType w:val="hybridMultilevel"/>
    <w:tmpl w:val="499C6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A5C202A"/>
    <w:multiLevelType w:val="hybridMultilevel"/>
    <w:tmpl w:val="43F805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BBA11CF"/>
    <w:multiLevelType w:val="hybridMultilevel"/>
    <w:tmpl w:val="7688B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6C70587A"/>
    <w:multiLevelType w:val="hybridMultilevel"/>
    <w:tmpl w:val="26F85EA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C722F3E"/>
    <w:multiLevelType w:val="hybridMultilevel"/>
    <w:tmpl w:val="3C1EDA24"/>
    <w:lvl w:ilvl="0" w:tplc="8950657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w Cen MT Condensed" w:hAnsi="Tw Cen MT Condensed" w:cs="Tw Cen MT Condense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DC45188"/>
    <w:multiLevelType w:val="hybridMultilevel"/>
    <w:tmpl w:val="A820607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3">
    <w:nsid w:val="70692931"/>
    <w:multiLevelType w:val="hybridMultilevel"/>
    <w:tmpl w:val="F44C9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55C15EB"/>
    <w:multiLevelType w:val="multilevel"/>
    <w:tmpl w:val="0D1094E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578408A"/>
    <w:multiLevelType w:val="hybridMultilevel"/>
    <w:tmpl w:val="236C2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87D1CAE"/>
    <w:multiLevelType w:val="hybridMultilevel"/>
    <w:tmpl w:val="D560652E"/>
    <w:lvl w:ilvl="0" w:tplc="28A6B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9285359"/>
    <w:multiLevelType w:val="hybridMultilevel"/>
    <w:tmpl w:val="178E0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ABC645C"/>
    <w:multiLevelType w:val="hybridMultilevel"/>
    <w:tmpl w:val="BDF28078"/>
    <w:lvl w:ilvl="0" w:tplc="0419000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9">
    <w:nsid w:val="7AC940DE"/>
    <w:multiLevelType w:val="hybridMultilevel"/>
    <w:tmpl w:val="B0A067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0">
    <w:nsid w:val="7C0063B4"/>
    <w:multiLevelType w:val="hybridMultilevel"/>
    <w:tmpl w:val="6BCA8E2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1">
    <w:nsid w:val="7C993CDC"/>
    <w:multiLevelType w:val="hybridMultilevel"/>
    <w:tmpl w:val="C0809C8E"/>
    <w:lvl w:ilvl="0" w:tplc="9C3A0E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D74229E"/>
    <w:multiLevelType w:val="multilevel"/>
    <w:tmpl w:val="5D6C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3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2"/>
  </w:num>
  <w:num w:numId="3">
    <w:abstractNumId w:val="25"/>
  </w:num>
  <w:num w:numId="4">
    <w:abstractNumId w:val="61"/>
  </w:num>
  <w:num w:numId="5">
    <w:abstractNumId w:val="56"/>
  </w:num>
  <w:num w:numId="6">
    <w:abstractNumId w:val="73"/>
  </w:num>
  <w:num w:numId="7">
    <w:abstractNumId w:val="51"/>
  </w:num>
  <w:num w:numId="8">
    <w:abstractNumId w:val="55"/>
  </w:num>
  <w:num w:numId="9">
    <w:abstractNumId w:val="7"/>
  </w:num>
  <w:num w:numId="10">
    <w:abstractNumId w:val="16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2"/>
  </w:num>
  <w:num w:numId="13">
    <w:abstractNumId w:val="40"/>
  </w:num>
  <w:num w:numId="14">
    <w:abstractNumId w:val="41"/>
  </w:num>
  <w:num w:numId="15">
    <w:abstractNumId w:val="33"/>
  </w:num>
  <w:num w:numId="16">
    <w:abstractNumId w:val="38"/>
  </w:num>
  <w:num w:numId="17">
    <w:abstractNumId w:val="45"/>
  </w:num>
  <w:num w:numId="18">
    <w:abstractNumId w:val="6"/>
  </w:num>
  <w:num w:numId="19">
    <w:abstractNumId w:val="28"/>
  </w:num>
  <w:num w:numId="20">
    <w:abstractNumId w:val="80"/>
  </w:num>
  <w:num w:numId="21">
    <w:abstractNumId w:val="76"/>
  </w:num>
  <w:num w:numId="22">
    <w:abstractNumId w:val="59"/>
  </w:num>
  <w:num w:numId="23">
    <w:abstractNumId w:val="32"/>
  </w:num>
  <w:num w:numId="24">
    <w:abstractNumId w:val="43"/>
  </w:num>
  <w:num w:numId="25">
    <w:abstractNumId w:val="50"/>
  </w:num>
  <w:num w:numId="26">
    <w:abstractNumId w:val="27"/>
  </w:num>
  <w:num w:numId="27">
    <w:abstractNumId w:val="72"/>
  </w:num>
  <w:num w:numId="28">
    <w:abstractNumId w:val="64"/>
  </w:num>
  <w:num w:numId="29">
    <w:abstractNumId w:val="57"/>
  </w:num>
  <w:num w:numId="30">
    <w:abstractNumId w:val="26"/>
  </w:num>
  <w:num w:numId="31">
    <w:abstractNumId w:val="18"/>
  </w:num>
  <w:num w:numId="32">
    <w:abstractNumId w:val="14"/>
  </w:num>
  <w:num w:numId="33">
    <w:abstractNumId w:val="69"/>
  </w:num>
  <w:num w:numId="34">
    <w:abstractNumId w:val="36"/>
  </w:num>
  <w:num w:numId="35">
    <w:abstractNumId w:val="44"/>
  </w:num>
  <w:num w:numId="36">
    <w:abstractNumId w:val="79"/>
  </w:num>
  <w:num w:numId="37">
    <w:abstractNumId w:val="17"/>
  </w:num>
  <w:num w:numId="38">
    <w:abstractNumId w:val="49"/>
  </w:num>
  <w:num w:numId="39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3"/>
  </w:num>
  <w:num w:numId="41">
    <w:abstractNumId w:val="46"/>
  </w:num>
  <w:num w:numId="42">
    <w:abstractNumId w:val="66"/>
  </w:num>
  <w:num w:numId="43">
    <w:abstractNumId w:val="5"/>
  </w:num>
  <w:num w:numId="44">
    <w:abstractNumId w:val="8"/>
  </w:num>
  <w:num w:numId="45">
    <w:abstractNumId w:val="37"/>
  </w:num>
  <w:num w:numId="46">
    <w:abstractNumId w:val="47"/>
  </w:num>
  <w:num w:numId="47">
    <w:abstractNumId w:val="78"/>
  </w:num>
  <w:num w:numId="48">
    <w:abstractNumId w:val="54"/>
  </w:num>
  <w:num w:numId="49">
    <w:abstractNumId w:val="68"/>
  </w:num>
  <w:num w:numId="50">
    <w:abstractNumId w:val="48"/>
  </w:num>
  <w:num w:numId="51">
    <w:abstractNumId w:val="39"/>
  </w:num>
  <w:num w:numId="52">
    <w:abstractNumId w:val="42"/>
  </w:num>
  <w:num w:numId="53">
    <w:abstractNumId w:val="20"/>
  </w:num>
  <w:num w:numId="54">
    <w:abstractNumId w:val="67"/>
  </w:num>
  <w:num w:numId="55">
    <w:abstractNumId w:val="31"/>
  </w:num>
  <w:num w:numId="56">
    <w:abstractNumId w:val="75"/>
  </w:num>
  <w:num w:numId="57">
    <w:abstractNumId w:val="12"/>
  </w:num>
  <w:num w:numId="58">
    <w:abstractNumId w:val="1"/>
  </w:num>
  <w:num w:numId="59">
    <w:abstractNumId w:val="53"/>
  </w:num>
  <w:num w:numId="60">
    <w:abstractNumId w:val="3"/>
  </w:num>
  <w:num w:numId="61">
    <w:abstractNumId w:val="60"/>
  </w:num>
  <w:num w:numId="62">
    <w:abstractNumId w:val="2"/>
  </w:num>
  <w:num w:numId="63">
    <w:abstractNumId w:val="23"/>
  </w:num>
  <w:num w:numId="64">
    <w:abstractNumId w:val="19"/>
  </w:num>
  <w:num w:numId="65">
    <w:abstractNumId w:val="30"/>
  </w:num>
  <w:num w:numId="66">
    <w:abstractNumId w:val="29"/>
  </w:num>
  <w:num w:numId="67">
    <w:abstractNumId w:val="65"/>
  </w:num>
  <w:num w:numId="68">
    <w:abstractNumId w:val="81"/>
  </w:num>
  <w:num w:numId="69">
    <w:abstractNumId w:val="9"/>
  </w:num>
  <w:num w:numId="70">
    <w:abstractNumId w:val="83"/>
  </w:num>
  <w:num w:numId="71">
    <w:abstractNumId w:val="4"/>
  </w:num>
  <w:num w:numId="72">
    <w:abstractNumId w:val="77"/>
  </w:num>
  <w:num w:numId="73">
    <w:abstractNumId w:val="35"/>
  </w:num>
  <w:num w:numId="74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8"/>
  </w:num>
  <w:num w:numId="76">
    <w:abstractNumId w:val="22"/>
  </w:num>
  <w:num w:numId="7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1"/>
  </w:num>
  <w:num w:numId="79">
    <w:abstractNumId w:val="34"/>
  </w:num>
  <w:num w:numId="80">
    <w:abstractNumId w:val="21"/>
  </w:num>
  <w:num w:numId="81">
    <w:abstractNumId w:val="74"/>
  </w:num>
  <w:num w:numId="82">
    <w:abstractNumId w:val="24"/>
  </w:num>
  <w:num w:numId="83">
    <w:abstractNumId w:val="13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ECD"/>
    <w:rsid w:val="000013B5"/>
    <w:rsid w:val="00002C0C"/>
    <w:rsid w:val="00002E67"/>
    <w:rsid w:val="0000413E"/>
    <w:rsid w:val="000050E5"/>
    <w:rsid w:val="000058B5"/>
    <w:rsid w:val="0001007B"/>
    <w:rsid w:val="00010207"/>
    <w:rsid w:val="00010B26"/>
    <w:rsid w:val="00011AFF"/>
    <w:rsid w:val="00013513"/>
    <w:rsid w:val="0001372B"/>
    <w:rsid w:val="000230A3"/>
    <w:rsid w:val="000246B0"/>
    <w:rsid w:val="000248F2"/>
    <w:rsid w:val="00024B4E"/>
    <w:rsid w:val="00030486"/>
    <w:rsid w:val="00031657"/>
    <w:rsid w:val="00034DEB"/>
    <w:rsid w:val="000358F5"/>
    <w:rsid w:val="00035D9C"/>
    <w:rsid w:val="000401F5"/>
    <w:rsid w:val="000419D8"/>
    <w:rsid w:val="00042CC2"/>
    <w:rsid w:val="0004386B"/>
    <w:rsid w:val="00044FD0"/>
    <w:rsid w:val="0004682E"/>
    <w:rsid w:val="000475AD"/>
    <w:rsid w:val="000507F4"/>
    <w:rsid w:val="00051CE7"/>
    <w:rsid w:val="00053CCC"/>
    <w:rsid w:val="0005419C"/>
    <w:rsid w:val="00054665"/>
    <w:rsid w:val="00061280"/>
    <w:rsid w:val="0006295C"/>
    <w:rsid w:val="00063253"/>
    <w:rsid w:val="00063591"/>
    <w:rsid w:val="00065F6A"/>
    <w:rsid w:val="0006620E"/>
    <w:rsid w:val="00067E94"/>
    <w:rsid w:val="0007096B"/>
    <w:rsid w:val="000717E9"/>
    <w:rsid w:val="00071F74"/>
    <w:rsid w:val="000748C2"/>
    <w:rsid w:val="00075EC0"/>
    <w:rsid w:val="0007661E"/>
    <w:rsid w:val="0007698D"/>
    <w:rsid w:val="000810FB"/>
    <w:rsid w:val="00081E61"/>
    <w:rsid w:val="00081EE7"/>
    <w:rsid w:val="00082996"/>
    <w:rsid w:val="00082B1B"/>
    <w:rsid w:val="00082F7A"/>
    <w:rsid w:val="0008497F"/>
    <w:rsid w:val="00084FC8"/>
    <w:rsid w:val="00085043"/>
    <w:rsid w:val="000851C6"/>
    <w:rsid w:val="00086FC5"/>
    <w:rsid w:val="000905DB"/>
    <w:rsid w:val="00090872"/>
    <w:rsid w:val="00091526"/>
    <w:rsid w:val="00091833"/>
    <w:rsid w:val="00092523"/>
    <w:rsid w:val="000936BA"/>
    <w:rsid w:val="0009592B"/>
    <w:rsid w:val="00097A85"/>
    <w:rsid w:val="00097E94"/>
    <w:rsid w:val="000A09C0"/>
    <w:rsid w:val="000A2C2B"/>
    <w:rsid w:val="000A36B8"/>
    <w:rsid w:val="000A527E"/>
    <w:rsid w:val="000A56CF"/>
    <w:rsid w:val="000A59D3"/>
    <w:rsid w:val="000A7B1D"/>
    <w:rsid w:val="000A7B70"/>
    <w:rsid w:val="000B081B"/>
    <w:rsid w:val="000B0E70"/>
    <w:rsid w:val="000B143E"/>
    <w:rsid w:val="000B1E97"/>
    <w:rsid w:val="000B2E58"/>
    <w:rsid w:val="000B452A"/>
    <w:rsid w:val="000C0021"/>
    <w:rsid w:val="000C178C"/>
    <w:rsid w:val="000C1DF4"/>
    <w:rsid w:val="000C271B"/>
    <w:rsid w:val="000C2834"/>
    <w:rsid w:val="000C2CCC"/>
    <w:rsid w:val="000C468F"/>
    <w:rsid w:val="000C660C"/>
    <w:rsid w:val="000D041D"/>
    <w:rsid w:val="000D2B9E"/>
    <w:rsid w:val="000D2BF5"/>
    <w:rsid w:val="000D2C65"/>
    <w:rsid w:val="000D3C63"/>
    <w:rsid w:val="000D4352"/>
    <w:rsid w:val="000E00BE"/>
    <w:rsid w:val="000E2546"/>
    <w:rsid w:val="000E2A35"/>
    <w:rsid w:val="000E2D89"/>
    <w:rsid w:val="000E36C5"/>
    <w:rsid w:val="000E40DD"/>
    <w:rsid w:val="000E5BC5"/>
    <w:rsid w:val="000F0802"/>
    <w:rsid w:val="000F3E3A"/>
    <w:rsid w:val="000F4CF0"/>
    <w:rsid w:val="0010087C"/>
    <w:rsid w:val="00101D28"/>
    <w:rsid w:val="00101E51"/>
    <w:rsid w:val="00103018"/>
    <w:rsid w:val="0010480D"/>
    <w:rsid w:val="00105598"/>
    <w:rsid w:val="00107959"/>
    <w:rsid w:val="00110247"/>
    <w:rsid w:val="0011055C"/>
    <w:rsid w:val="00113649"/>
    <w:rsid w:val="00115554"/>
    <w:rsid w:val="00116F04"/>
    <w:rsid w:val="00117F59"/>
    <w:rsid w:val="001212CC"/>
    <w:rsid w:val="001228DC"/>
    <w:rsid w:val="00122D71"/>
    <w:rsid w:val="00123FAD"/>
    <w:rsid w:val="001277F6"/>
    <w:rsid w:val="00130670"/>
    <w:rsid w:val="00131D77"/>
    <w:rsid w:val="00135343"/>
    <w:rsid w:val="001363C5"/>
    <w:rsid w:val="00137AFF"/>
    <w:rsid w:val="00137B1A"/>
    <w:rsid w:val="00137F00"/>
    <w:rsid w:val="00140DF8"/>
    <w:rsid w:val="001414B4"/>
    <w:rsid w:val="00141B2F"/>
    <w:rsid w:val="00142710"/>
    <w:rsid w:val="0014294D"/>
    <w:rsid w:val="00143501"/>
    <w:rsid w:val="00143E70"/>
    <w:rsid w:val="0014402B"/>
    <w:rsid w:val="001449AF"/>
    <w:rsid w:val="00144F6B"/>
    <w:rsid w:val="00145458"/>
    <w:rsid w:val="00145DE0"/>
    <w:rsid w:val="001462F4"/>
    <w:rsid w:val="0014660E"/>
    <w:rsid w:val="00150BC6"/>
    <w:rsid w:val="00150CF7"/>
    <w:rsid w:val="00151760"/>
    <w:rsid w:val="00151B07"/>
    <w:rsid w:val="00152D4C"/>
    <w:rsid w:val="00153A76"/>
    <w:rsid w:val="00154A22"/>
    <w:rsid w:val="00155323"/>
    <w:rsid w:val="00155771"/>
    <w:rsid w:val="001557E5"/>
    <w:rsid w:val="001610F7"/>
    <w:rsid w:val="001611BA"/>
    <w:rsid w:val="001619AF"/>
    <w:rsid w:val="00162974"/>
    <w:rsid w:val="001706BD"/>
    <w:rsid w:val="001713A5"/>
    <w:rsid w:val="00173D37"/>
    <w:rsid w:val="0017671F"/>
    <w:rsid w:val="001768C5"/>
    <w:rsid w:val="00182C0B"/>
    <w:rsid w:val="00182D06"/>
    <w:rsid w:val="00184621"/>
    <w:rsid w:val="00185A72"/>
    <w:rsid w:val="00187949"/>
    <w:rsid w:val="00192BD2"/>
    <w:rsid w:val="0019393D"/>
    <w:rsid w:val="00196FC4"/>
    <w:rsid w:val="001A03CA"/>
    <w:rsid w:val="001A56E3"/>
    <w:rsid w:val="001A5B13"/>
    <w:rsid w:val="001A7694"/>
    <w:rsid w:val="001B01F6"/>
    <w:rsid w:val="001B0869"/>
    <w:rsid w:val="001B09A9"/>
    <w:rsid w:val="001B2A80"/>
    <w:rsid w:val="001B57C1"/>
    <w:rsid w:val="001B74A2"/>
    <w:rsid w:val="001C039D"/>
    <w:rsid w:val="001C21B5"/>
    <w:rsid w:val="001C3A46"/>
    <w:rsid w:val="001C5B8E"/>
    <w:rsid w:val="001C61A2"/>
    <w:rsid w:val="001C61EF"/>
    <w:rsid w:val="001C63E0"/>
    <w:rsid w:val="001D06D1"/>
    <w:rsid w:val="001D0BBF"/>
    <w:rsid w:val="001D31EF"/>
    <w:rsid w:val="001D50FB"/>
    <w:rsid w:val="001D5283"/>
    <w:rsid w:val="001D5B14"/>
    <w:rsid w:val="001D63AF"/>
    <w:rsid w:val="001D68ED"/>
    <w:rsid w:val="001D6A5D"/>
    <w:rsid w:val="001E09E7"/>
    <w:rsid w:val="001E0FA4"/>
    <w:rsid w:val="001E10BC"/>
    <w:rsid w:val="001E207C"/>
    <w:rsid w:val="001E2DA2"/>
    <w:rsid w:val="001E3063"/>
    <w:rsid w:val="001E360D"/>
    <w:rsid w:val="001E517C"/>
    <w:rsid w:val="001E5484"/>
    <w:rsid w:val="001E6508"/>
    <w:rsid w:val="001E74EE"/>
    <w:rsid w:val="001E7A08"/>
    <w:rsid w:val="001E7FD5"/>
    <w:rsid w:val="001F011C"/>
    <w:rsid w:val="001F0387"/>
    <w:rsid w:val="001F0F81"/>
    <w:rsid w:val="001F1760"/>
    <w:rsid w:val="001F3A3B"/>
    <w:rsid w:val="001F4E36"/>
    <w:rsid w:val="001F6E0C"/>
    <w:rsid w:val="00200039"/>
    <w:rsid w:val="00204433"/>
    <w:rsid w:val="00204CCA"/>
    <w:rsid w:val="002120E9"/>
    <w:rsid w:val="00212140"/>
    <w:rsid w:val="00215DE5"/>
    <w:rsid w:val="00216A62"/>
    <w:rsid w:val="00216E97"/>
    <w:rsid w:val="00220BC9"/>
    <w:rsid w:val="00222BFD"/>
    <w:rsid w:val="0022302C"/>
    <w:rsid w:val="00225B5E"/>
    <w:rsid w:val="002279A0"/>
    <w:rsid w:val="00227BFD"/>
    <w:rsid w:val="00227DA6"/>
    <w:rsid w:val="00227EA7"/>
    <w:rsid w:val="002319AA"/>
    <w:rsid w:val="00231F47"/>
    <w:rsid w:val="00232878"/>
    <w:rsid w:val="00232B7D"/>
    <w:rsid w:val="002336C7"/>
    <w:rsid w:val="0023446C"/>
    <w:rsid w:val="00234470"/>
    <w:rsid w:val="002349B3"/>
    <w:rsid w:val="002354F0"/>
    <w:rsid w:val="00236451"/>
    <w:rsid w:val="002368C4"/>
    <w:rsid w:val="00237897"/>
    <w:rsid w:val="00237DA8"/>
    <w:rsid w:val="00240995"/>
    <w:rsid w:val="00241326"/>
    <w:rsid w:val="002416C1"/>
    <w:rsid w:val="00241903"/>
    <w:rsid w:val="00243404"/>
    <w:rsid w:val="00244E33"/>
    <w:rsid w:val="002459DA"/>
    <w:rsid w:val="0024645A"/>
    <w:rsid w:val="00247350"/>
    <w:rsid w:val="00247EE4"/>
    <w:rsid w:val="002508C5"/>
    <w:rsid w:val="00254054"/>
    <w:rsid w:val="00255412"/>
    <w:rsid w:val="00256638"/>
    <w:rsid w:val="002566DE"/>
    <w:rsid w:val="00257474"/>
    <w:rsid w:val="00263185"/>
    <w:rsid w:val="00263A38"/>
    <w:rsid w:val="00264912"/>
    <w:rsid w:val="00264EC2"/>
    <w:rsid w:val="00264F6D"/>
    <w:rsid w:val="00267BC7"/>
    <w:rsid w:val="002705D0"/>
    <w:rsid w:val="00274782"/>
    <w:rsid w:val="00274C88"/>
    <w:rsid w:val="002767AC"/>
    <w:rsid w:val="00276F12"/>
    <w:rsid w:val="0027728B"/>
    <w:rsid w:val="00277C52"/>
    <w:rsid w:val="00280645"/>
    <w:rsid w:val="00280656"/>
    <w:rsid w:val="002806A8"/>
    <w:rsid w:val="00280DF5"/>
    <w:rsid w:val="0028303A"/>
    <w:rsid w:val="00283FCF"/>
    <w:rsid w:val="00286812"/>
    <w:rsid w:val="00287856"/>
    <w:rsid w:val="002911D9"/>
    <w:rsid w:val="002919F2"/>
    <w:rsid w:val="00293252"/>
    <w:rsid w:val="00293AF3"/>
    <w:rsid w:val="00294DEE"/>
    <w:rsid w:val="00295737"/>
    <w:rsid w:val="002A33BE"/>
    <w:rsid w:val="002A3C73"/>
    <w:rsid w:val="002A437A"/>
    <w:rsid w:val="002A448F"/>
    <w:rsid w:val="002A65A6"/>
    <w:rsid w:val="002A698E"/>
    <w:rsid w:val="002A7108"/>
    <w:rsid w:val="002A7C95"/>
    <w:rsid w:val="002B0367"/>
    <w:rsid w:val="002B3486"/>
    <w:rsid w:val="002B3F49"/>
    <w:rsid w:val="002B44BA"/>
    <w:rsid w:val="002B4914"/>
    <w:rsid w:val="002B4F4D"/>
    <w:rsid w:val="002B5520"/>
    <w:rsid w:val="002B5EE5"/>
    <w:rsid w:val="002B6D33"/>
    <w:rsid w:val="002C135E"/>
    <w:rsid w:val="002C202D"/>
    <w:rsid w:val="002C53C4"/>
    <w:rsid w:val="002C6BC2"/>
    <w:rsid w:val="002C76D1"/>
    <w:rsid w:val="002D05D6"/>
    <w:rsid w:val="002D2487"/>
    <w:rsid w:val="002D2853"/>
    <w:rsid w:val="002D5398"/>
    <w:rsid w:val="002D6445"/>
    <w:rsid w:val="002D6C81"/>
    <w:rsid w:val="002D7F93"/>
    <w:rsid w:val="002E0372"/>
    <w:rsid w:val="002E1308"/>
    <w:rsid w:val="002E243D"/>
    <w:rsid w:val="002E2B9B"/>
    <w:rsid w:val="002E2C09"/>
    <w:rsid w:val="002E3A98"/>
    <w:rsid w:val="002E3DEB"/>
    <w:rsid w:val="002E5C30"/>
    <w:rsid w:val="002E6D5A"/>
    <w:rsid w:val="002F0727"/>
    <w:rsid w:val="002F09E2"/>
    <w:rsid w:val="002F0B29"/>
    <w:rsid w:val="002F1D66"/>
    <w:rsid w:val="002F298C"/>
    <w:rsid w:val="002F29B0"/>
    <w:rsid w:val="002F46A0"/>
    <w:rsid w:val="002F4D85"/>
    <w:rsid w:val="002F5040"/>
    <w:rsid w:val="002F53FE"/>
    <w:rsid w:val="002F633B"/>
    <w:rsid w:val="002F6CA0"/>
    <w:rsid w:val="002F6FC8"/>
    <w:rsid w:val="00300326"/>
    <w:rsid w:val="00300707"/>
    <w:rsid w:val="0030074C"/>
    <w:rsid w:val="003018A0"/>
    <w:rsid w:val="0030252E"/>
    <w:rsid w:val="00302B75"/>
    <w:rsid w:val="00303A9A"/>
    <w:rsid w:val="00304F12"/>
    <w:rsid w:val="0030560C"/>
    <w:rsid w:val="00310BAB"/>
    <w:rsid w:val="00312346"/>
    <w:rsid w:val="0031246F"/>
    <w:rsid w:val="003134B0"/>
    <w:rsid w:val="00313D47"/>
    <w:rsid w:val="00315539"/>
    <w:rsid w:val="00316CDF"/>
    <w:rsid w:val="00320537"/>
    <w:rsid w:val="00321D84"/>
    <w:rsid w:val="003237A0"/>
    <w:rsid w:val="003242B4"/>
    <w:rsid w:val="00331A04"/>
    <w:rsid w:val="00333BED"/>
    <w:rsid w:val="00335CA5"/>
    <w:rsid w:val="00337ED4"/>
    <w:rsid w:val="0034106A"/>
    <w:rsid w:val="003413B5"/>
    <w:rsid w:val="003423A6"/>
    <w:rsid w:val="0034294B"/>
    <w:rsid w:val="00342AF9"/>
    <w:rsid w:val="00342B71"/>
    <w:rsid w:val="00346DDC"/>
    <w:rsid w:val="003471A4"/>
    <w:rsid w:val="0035284F"/>
    <w:rsid w:val="00352AFD"/>
    <w:rsid w:val="00355035"/>
    <w:rsid w:val="00357D2A"/>
    <w:rsid w:val="00357F0E"/>
    <w:rsid w:val="00360693"/>
    <w:rsid w:val="0036188F"/>
    <w:rsid w:val="00362D52"/>
    <w:rsid w:val="003633C5"/>
    <w:rsid w:val="0036458C"/>
    <w:rsid w:val="00365B5B"/>
    <w:rsid w:val="00366FAE"/>
    <w:rsid w:val="003674A0"/>
    <w:rsid w:val="0036795A"/>
    <w:rsid w:val="00370305"/>
    <w:rsid w:val="003708DF"/>
    <w:rsid w:val="0037090D"/>
    <w:rsid w:val="00371392"/>
    <w:rsid w:val="00371E37"/>
    <w:rsid w:val="003727D7"/>
    <w:rsid w:val="00373092"/>
    <w:rsid w:val="003736BC"/>
    <w:rsid w:val="00375636"/>
    <w:rsid w:val="0037574A"/>
    <w:rsid w:val="0037648C"/>
    <w:rsid w:val="00377173"/>
    <w:rsid w:val="0038072B"/>
    <w:rsid w:val="00381ECD"/>
    <w:rsid w:val="00381F61"/>
    <w:rsid w:val="003834BD"/>
    <w:rsid w:val="003844C6"/>
    <w:rsid w:val="00384AA2"/>
    <w:rsid w:val="00384F0A"/>
    <w:rsid w:val="00385884"/>
    <w:rsid w:val="00385EF4"/>
    <w:rsid w:val="00385F2E"/>
    <w:rsid w:val="0038601C"/>
    <w:rsid w:val="00386704"/>
    <w:rsid w:val="00387593"/>
    <w:rsid w:val="003879B7"/>
    <w:rsid w:val="003919DA"/>
    <w:rsid w:val="00392B73"/>
    <w:rsid w:val="00392F20"/>
    <w:rsid w:val="00393A10"/>
    <w:rsid w:val="003948BD"/>
    <w:rsid w:val="00395A61"/>
    <w:rsid w:val="00396C13"/>
    <w:rsid w:val="003970EC"/>
    <w:rsid w:val="0039725D"/>
    <w:rsid w:val="003A059A"/>
    <w:rsid w:val="003A216A"/>
    <w:rsid w:val="003A280D"/>
    <w:rsid w:val="003A5B07"/>
    <w:rsid w:val="003A678A"/>
    <w:rsid w:val="003A7F4E"/>
    <w:rsid w:val="003B00F1"/>
    <w:rsid w:val="003B0F0A"/>
    <w:rsid w:val="003B0F91"/>
    <w:rsid w:val="003B11AD"/>
    <w:rsid w:val="003B1B67"/>
    <w:rsid w:val="003B1CF4"/>
    <w:rsid w:val="003B1F7E"/>
    <w:rsid w:val="003B216E"/>
    <w:rsid w:val="003B43B0"/>
    <w:rsid w:val="003B44D9"/>
    <w:rsid w:val="003B61BB"/>
    <w:rsid w:val="003B64B5"/>
    <w:rsid w:val="003C0E30"/>
    <w:rsid w:val="003C0E8D"/>
    <w:rsid w:val="003C1163"/>
    <w:rsid w:val="003C20D9"/>
    <w:rsid w:val="003C261A"/>
    <w:rsid w:val="003C2BDD"/>
    <w:rsid w:val="003C51D3"/>
    <w:rsid w:val="003C7D73"/>
    <w:rsid w:val="003D0783"/>
    <w:rsid w:val="003D1175"/>
    <w:rsid w:val="003D12E1"/>
    <w:rsid w:val="003D4000"/>
    <w:rsid w:val="003D49E4"/>
    <w:rsid w:val="003D5487"/>
    <w:rsid w:val="003D5933"/>
    <w:rsid w:val="003D68EE"/>
    <w:rsid w:val="003D7EA0"/>
    <w:rsid w:val="003E181A"/>
    <w:rsid w:val="003E1CAE"/>
    <w:rsid w:val="003E5FCC"/>
    <w:rsid w:val="003E62C5"/>
    <w:rsid w:val="003E6708"/>
    <w:rsid w:val="003E75F5"/>
    <w:rsid w:val="003F17FD"/>
    <w:rsid w:val="003F2242"/>
    <w:rsid w:val="003F28B0"/>
    <w:rsid w:val="003F2BFD"/>
    <w:rsid w:val="003F63AA"/>
    <w:rsid w:val="003F673E"/>
    <w:rsid w:val="003F6C0B"/>
    <w:rsid w:val="004031E7"/>
    <w:rsid w:val="0040352B"/>
    <w:rsid w:val="0040353A"/>
    <w:rsid w:val="0040698B"/>
    <w:rsid w:val="0041206A"/>
    <w:rsid w:val="00412C67"/>
    <w:rsid w:val="0041333E"/>
    <w:rsid w:val="004137C9"/>
    <w:rsid w:val="00415BF1"/>
    <w:rsid w:val="0041619B"/>
    <w:rsid w:val="00417386"/>
    <w:rsid w:val="00420413"/>
    <w:rsid w:val="00422597"/>
    <w:rsid w:val="00422DC7"/>
    <w:rsid w:val="004246AA"/>
    <w:rsid w:val="00424DE9"/>
    <w:rsid w:val="00424F87"/>
    <w:rsid w:val="004257F8"/>
    <w:rsid w:val="00425B90"/>
    <w:rsid w:val="00425D8B"/>
    <w:rsid w:val="00426227"/>
    <w:rsid w:val="004263A8"/>
    <w:rsid w:val="00431363"/>
    <w:rsid w:val="00431D51"/>
    <w:rsid w:val="00432932"/>
    <w:rsid w:val="00435326"/>
    <w:rsid w:val="00435984"/>
    <w:rsid w:val="00435AE5"/>
    <w:rsid w:val="00435FD4"/>
    <w:rsid w:val="00436F91"/>
    <w:rsid w:val="00437144"/>
    <w:rsid w:val="00440126"/>
    <w:rsid w:val="00440511"/>
    <w:rsid w:val="004419ED"/>
    <w:rsid w:val="00441FBA"/>
    <w:rsid w:val="00442A2E"/>
    <w:rsid w:val="004437BC"/>
    <w:rsid w:val="00443D6B"/>
    <w:rsid w:val="0044464B"/>
    <w:rsid w:val="0044481D"/>
    <w:rsid w:val="0044598B"/>
    <w:rsid w:val="00446D96"/>
    <w:rsid w:val="00447621"/>
    <w:rsid w:val="0045089A"/>
    <w:rsid w:val="004509C1"/>
    <w:rsid w:val="00450CFE"/>
    <w:rsid w:val="004514CE"/>
    <w:rsid w:val="00453BDE"/>
    <w:rsid w:val="004559CC"/>
    <w:rsid w:val="00455DC3"/>
    <w:rsid w:val="004578EE"/>
    <w:rsid w:val="004603FE"/>
    <w:rsid w:val="00460CE2"/>
    <w:rsid w:val="004627E1"/>
    <w:rsid w:val="0046417A"/>
    <w:rsid w:val="00465328"/>
    <w:rsid w:val="004657AD"/>
    <w:rsid w:val="00465DFB"/>
    <w:rsid w:val="00467EDD"/>
    <w:rsid w:val="00470650"/>
    <w:rsid w:val="00471DAF"/>
    <w:rsid w:val="00472080"/>
    <w:rsid w:val="00475FB3"/>
    <w:rsid w:val="00477126"/>
    <w:rsid w:val="004776E1"/>
    <w:rsid w:val="0048397D"/>
    <w:rsid w:val="0048786F"/>
    <w:rsid w:val="004901D2"/>
    <w:rsid w:val="00490649"/>
    <w:rsid w:val="0049391C"/>
    <w:rsid w:val="00493FBF"/>
    <w:rsid w:val="00495989"/>
    <w:rsid w:val="00495DAF"/>
    <w:rsid w:val="00496CF8"/>
    <w:rsid w:val="00497F22"/>
    <w:rsid w:val="004A0B05"/>
    <w:rsid w:val="004A281D"/>
    <w:rsid w:val="004A2A1D"/>
    <w:rsid w:val="004A4DD0"/>
    <w:rsid w:val="004A56C2"/>
    <w:rsid w:val="004A7392"/>
    <w:rsid w:val="004A7BFF"/>
    <w:rsid w:val="004B06B3"/>
    <w:rsid w:val="004B61D1"/>
    <w:rsid w:val="004C1125"/>
    <w:rsid w:val="004C1B9A"/>
    <w:rsid w:val="004C25EF"/>
    <w:rsid w:val="004C2C1E"/>
    <w:rsid w:val="004C3528"/>
    <w:rsid w:val="004C3921"/>
    <w:rsid w:val="004C42C6"/>
    <w:rsid w:val="004C6857"/>
    <w:rsid w:val="004C697C"/>
    <w:rsid w:val="004C6AE6"/>
    <w:rsid w:val="004C7FCC"/>
    <w:rsid w:val="004D01E1"/>
    <w:rsid w:val="004D12A8"/>
    <w:rsid w:val="004D2497"/>
    <w:rsid w:val="004D25AB"/>
    <w:rsid w:val="004D2792"/>
    <w:rsid w:val="004D2E40"/>
    <w:rsid w:val="004D4184"/>
    <w:rsid w:val="004D5D1C"/>
    <w:rsid w:val="004D5D4C"/>
    <w:rsid w:val="004D5EA5"/>
    <w:rsid w:val="004D7CA2"/>
    <w:rsid w:val="004E317E"/>
    <w:rsid w:val="004E4D53"/>
    <w:rsid w:val="004E6324"/>
    <w:rsid w:val="004E68A3"/>
    <w:rsid w:val="004E6BBF"/>
    <w:rsid w:val="004F3F93"/>
    <w:rsid w:val="004F487C"/>
    <w:rsid w:val="004F4D2D"/>
    <w:rsid w:val="004F56F7"/>
    <w:rsid w:val="004F6876"/>
    <w:rsid w:val="004F753D"/>
    <w:rsid w:val="005010C6"/>
    <w:rsid w:val="00504483"/>
    <w:rsid w:val="00504969"/>
    <w:rsid w:val="00504EDA"/>
    <w:rsid w:val="00505B27"/>
    <w:rsid w:val="00505FAD"/>
    <w:rsid w:val="00511BB8"/>
    <w:rsid w:val="005124A1"/>
    <w:rsid w:val="00513987"/>
    <w:rsid w:val="005140C7"/>
    <w:rsid w:val="00515DF6"/>
    <w:rsid w:val="005164DA"/>
    <w:rsid w:val="0051776D"/>
    <w:rsid w:val="005221F3"/>
    <w:rsid w:val="00522DC9"/>
    <w:rsid w:val="00522EC0"/>
    <w:rsid w:val="0052544A"/>
    <w:rsid w:val="00526AA8"/>
    <w:rsid w:val="0053048E"/>
    <w:rsid w:val="00532BF0"/>
    <w:rsid w:val="00534CA0"/>
    <w:rsid w:val="005359BF"/>
    <w:rsid w:val="00537957"/>
    <w:rsid w:val="0054088A"/>
    <w:rsid w:val="00540896"/>
    <w:rsid w:val="0054179C"/>
    <w:rsid w:val="00542BC3"/>
    <w:rsid w:val="00543CB3"/>
    <w:rsid w:val="00543E32"/>
    <w:rsid w:val="0054447B"/>
    <w:rsid w:val="00545129"/>
    <w:rsid w:val="00545E96"/>
    <w:rsid w:val="00547CBB"/>
    <w:rsid w:val="00551282"/>
    <w:rsid w:val="005512C7"/>
    <w:rsid w:val="00551F9E"/>
    <w:rsid w:val="005536BC"/>
    <w:rsid w:val="00554C19"/>
    <w:rsid w:val="00554DBB"/>
    <w:rsid w:val="00555018"/>
    <w:rsid w:val="00556113"/>
    <w:rsid w:val="005609FD"/>
    <w:rsid w:val="00562422"/>
    <w:rsid w:val="005632C9"/>
    <w:rsid w:val="00563CE4"/>
    <w:rsid w:val="005642B5"/>
    <w:rsid w:val="00565531"/>
    <w:rsid w:val="005708CF"/>
    <w:rsid w:val="00570FB2"/>
    <w:rsid w:val="005714A0"/>
    <w:rsid w:val="0057291D"/>
    <w:rsid w:val="00572B57"/>
    <w:rsid w:val="00572DA3"/>
    <w:rsid w:val="00573CDF"/>
    <w:rsid w:val="00573FB3"/>
    <w:rsid w:val="00576BD4"/>
    <w:rsid w:val="00577A2E"/>
    <w:rsid w:val="00582642"/>
    <w:rsid w:val="0058289C"/>
    <w:rsid w:val="00582946"/>
    <w:rsid w:val="0058388E"/>
    <w:rsid w:val="005843F4"/>
    <w:rsid w:val="005852A7"/>
    <w:rsid w:val="00586391"/>
    <w:rsid w:val="00587FAE"/>
    <w:rsid w:val="0059156A"/>
    <w:rsid w:val="00591A27"/>
    <w:rsid w:val="005932B0"/>
    <w:rsid w:val="005944BC"/>
    <w:rsid w:val="005944E6"/>
    <w:rsid w:val="00594C9E"/>
    <w:rsid w:val="005A0060"/>
    <w:rsid w:val="005A1B29"/>
    <w:rsid w:val="005A1E57"/>
    <w:rsid w:val="005A216D"/>
    <w:rsid w:val="005A21C4"/>
    <w:rsid w:val="005A2A0A"/>
    <w:rsid w:val="005A5798"/>
    <w:rsid w:val="005A5964"/>
    <w:rsid w:val="005A65D7"/>
    <w:rsid w:val="005B005E"/>
    <w:rsid w:val="005B0534"/>
    <w:rsid w:val="005B18DA"/>
    <w:rsid w:val="005B1F84"/>
    <w:rsid w:val="005B257C"/>
    <w:rsid w:val="005B2D44"/>
    <w:rsid w:val="005B333A"/>
    <w:rsid w:val="005B40F2"/>
    <w:rsid w:val="005B5444"/>
    <w:rsid w:val="005B5E97"/>
    <w:rsid w:val="005B6BB2"/>
    <w:rsid w:val="005B7FFD"/>
    <w:rsid w:val="005C0580"/>
    <w:rsid w:val="005C0E5C"/>
    <w:rsid w:val="005C14FD"/>
    <w:rsid w:val="005C224F"/>
    <w:rsid w:val="005C2909"/>
    <w:rsid w:val="005C2D28"/>
    <w:rsid w:val="005C52E9"/>
    <w:rsid w:val="005C5DA9"/>
    <w:rsid w:val="005C759E"/>
    <w:rsid w:val="005C7CA4"/>
    <w:rsid w:val="005C7E08"/>
    <w:rsid w:val="005D0B46"/>
    <w:rsid w:val="005D200E"/>
    <w:rsid w:val="005D4C91"/>
    <w:rsid w:val="005D5295"/>
    <w:rsid w:val="005D5F63"/>
    <w:rsid w:val="005D64E1"/>
    <w:rsid w:val="005D6DC3"/>
    <w:rsid w:val="005E1F88"/>
    <w:rsid w:val="005E203E"/>
    <w:rsid w:val="005E382A"/>
    <w:rsid w:val="005E4B34"/>
    <w:rsid w:val="005E7426"/>
    <w:rsid w:val="005E7C68"/>
    <w:rsid w:val="005E7E9C"/>
    <w:rsid w:val="005F101E"/>
    <w:rsid w:val="005F1535"/>
    <w:rsid w:val="005F174D"/>
    <w:rsid w:val="005F64C8"/>
    <w:rsid w:val="005F7633"/>
    <w:rsid w:val="00602ED4"/>
    <w:rsid w:val="006037EF"/>
    <w:rsid w:val="006046CF"/>
    <w:rsid w:val="006058E6"/>
    <w:rsid w:val="00606AE8"/>
    <w:rsid w:val="00610374"/>
    <w:rsid w:val="00610845"/>
    <w:rsid w:val="0061167E"/>
    <w:rsid w:val="00613791"/>
    <w:rsid w:val="0061541E"/>
    <w:rsid w:val="00616C26"/>
    <w:rsid w:val="00617B47"/>
    <w:rsid w:val="00617CA6"/>
    <w:rsid w:val="00620223"/>
    <w:rsid w:val="006224A2"/>
    <w:rsid w:val="00624395"/>
    <w:rsid w:val="00624F05"/>
    <w:rsid w:val="0062619A"/>
    <w:rsid w:val="00627862"/>
    <w:rsid w:val="00627DAF"/>
    <w:rsid w:val="00630B9E"/>
    <w:rsid w:val="00630ED9"/>
    <w:rsid w:val="00630F73"/>
    <w:rsid w:val="00633717"/>
    <w:rsid w:val="00633F44"/>
    <w:rsid w:val="00636251"/>
    <w:rsid w:val="006366A3"/>
    <w:rsid w:val="00637573"/>
    <w:rsid w:val="006378FF"/>
    <w:rsid w:val="00642D92"/>
    <w:rsid w:val="00645094"/>
    <w:rsid w:val="00645F76"/>
    <w:rsid w:val="00647343"/>
    <w:rsid w:val="00647A4D"/>
    <w:rsid w:val="00647BEB"/>
    <w:rsid w:val="006505B3"/>
    <w:rsid w:val="00650745"/>
    <w:rsid w:val="006510C6"/>
    <w:rsid w:val="006532C6"/>
    <w:rsid w:val="006534C6"/>
    <w:rsid w:val="00656039"/>
    <w:rsid w:val="00656132"/>
    <w:rsid w:val="00657342"/>
    <w:rsid w:val="00657826"/>
    <w:rsid w:val="00660FBC"/>
    <w:rsid w:val="00661344"/>
    <w:rsid w:val="00665118"/>
    <w:rsid w:val="006656DC"/>
    <w:rsid w:val="0066724E"/>
    <w:rsid w:val="00671474"/>
    <w:rsid w:val="00671696"/>
    <w:rsid w:val="006741C3"/>
    <w:rsid w:val="00674235"/>
    <w:rsid w:val="0067662C"/>
    <w:rsid w:val="00676D34"/>
    <w:rsid w:val="00677822"/>
    <w:rsid w:val="00686266"/>
    <w:rsid w:val="00686334"/>
    <w:rsid w:val="00686638"/>
    <w:rsid w:val="0068751D"/>
    <w:rsid w:val="00690B8D"/>
    <w:rsid w:val="00691E38"/>
    <w:rsid w:val="00691E9B"/>
    <w:rsid w:val="0069503D"/>
    <w:rsid w:val="006955E5"/>
    <w:rsid w:val="006968A1"/>
    <w:rsid w:val="006968BC"/>
    <w:rsid w:val="00696BA5"/>
    <w:rsid w:val="00697133"/>
    <w:rsid w:val="006A0147"/>
    <w:rsid w:val="006A0DF0"/>
    <w:rsid w:val="006A1119"/>
    <w:rsid w:val="006A160C"/>
    <w:rsid w:val="006A38A8"/>
    <w:rsid w:val="006A7D72"/>
    <w:rsid w:val="006B116D"/>
    <w:rsid w:val="006B259D"/>
    <w:rsid w:val="006B2E06"/>
    <w:rsid w:val="006B39BD"/>
    <w:rsid w:val="006B3A11"/>
    <w:rsid w:val="006B3C54"/>
    <w:rsid w:val="006B4DFA"/>
    <w:rsid w:val="006B4E07"/>
    <w:rsid w:val="006B5DBF"/>
    <w:rsid w:val="006B68A9"/>
    <w:rsid w:val="006B6B72"/>
    <w:rsid w:val="006B7E8A"/>
    <w:rsid w:val="006B7E8B"/>
    <w:rsid w:val="006C1E2A"/>
    <w:rsid w:val="006C213D"/>
    <w:rsid w:val="006C214E"/>
    <w:rsid w:val="006C2CD8"/>
    <w:rsid w:val="006C4138"/>
    <w:rsid w:val="006C4AA3"/>
    <w:rsid w:val="006C4F7C"/>
    <w:rsid w:val="006C6E81"/>
    <w:rsid w:val="006D14C3"/>
    <w:rsid w:val="006D1F5E"/>
    <w:rsid w:val="006D3550"/>
    <w:rsid w:val="006D3DB8"/>
    <w:rsid w:val="006D44E5"/>
    <w:rsid w:val="006D5D40"/>
    <w:rsid w:val="006D6496"/>
    <w:rsid w:val="006D776E"/>
    <w:rsid w:val="006E0572"/>
    <w:rsid w:val="006E17DC"/>
    <w:rsid w:val="006E3AFB"/>
    <w:rsid w:val="006E57E0"/>
    <w:rsid w:val="006E5EE0"/>
    <w:rsid w:val="006E70C2"/>
    <w:rsid w:val="006F36AF"/>
    <w:rsid w:val="006F458A"/>
    <w:rsid w:val="006F4AED"/>
    <w:rsid w:val="006F4DF7"/>
    <w:rsid w:val="006F6822"/>
    <w:rsid w:val="0070124F"/>
    <w:rsid w:val="00702730"/>
    <w:rsid w:val="00703711"/>
    <w:rsid w:val="00703F35"/>
    <w:rsid w:val="007043BF"/>
    <w:rsid w:val="00704EE3"/>
    <w:rsid w:val="00705A0F"/>
    <w:rsid w:val="00706E3E"/>
    <w:rsid w:val="007110C5"/>
    <w:rsid w:val="0071263B"/>
    <w:rsid w:val="00712E56"/>
    <w:rsid w:val="0071382A"/>
    <w:rsid w:val="007159B2"/>
    <w:rsid w:val="007179A4"/>
    <w:rsid w:val="00720016"/>
    <w:rsid w:val="00720598"/>
    <w:rsid w:val="00721181"/>
    <w:rsid w:val="0072524D"/>
    <w:rsid w:val="00725352"/>
    <w:rsid w:val="007304E5"/>
    <w:rsid w:val="00730B23"/>
    <w:rsid w:val="00730C9C"/>
    <w:rsid w:val="007332AE"/>
    <w:rsid w:val="007336D8"/>
    <w:rsid w:val="007343E0"/>
    <w:rsid w:val="007348F6"/>
    <w:rsid w:val="007368D6"/>
    <w:rsid w:val="00737F81"/>
    <w:rsid w:val="00744165"/>
    <w:rsid w:val="007445F7"/>
    <w:rsid w:val="00744E3D"/>
    <w:rsid w:val="00745EF3"/>
    <w:rsid w:val="00746EF0"/>
    <w:rsid w:val="00752DEE"/>
    <w:rsid w:val="0075365B"/>
    <w:rsid w:val="00753BA1"/>
    <w:rsid w:val="007562F7"/>
    <w:rsid w:val="007610AA"/>
    <w:rsid w:val="00762DF8"/>
    <w:rsid w:val="00763353"/>
    <w:rsid w:val="007650FF"/>
    <w:rsid w:val="00766742"/>
    <w:rsid w:val="00766CE4"/>
    <w:rsid w:val="0076749B"/>
    <w:rsid w:val="00767F8D"/>
    <w:rsid w:val="00771B51"/>
    <w:rsid w:val="00772273"/>
    <w:rsid w:val="00772E84"/>
    <w:rsid w:val="00773337"/>
    <w:rsid w:val="007743FC"/>
    <w:rsid w:val="00774405"/>
    <w:rsid w:val="007779E6"/>
    <w:rsid w:val="007821A7"/>
    <w:rsid w:val="00783C02"/>
    <w:rsid w:val="00784190"/>
    <w:rsid w:val="007861A1"/>
    <w:rsid w:val="00786BE1"/>
    <w:rsid w:val="007873D0"/>
    <w:rsid w:val="007879A9"/>
    <w:rsid w:val="007902CC"/>
    <w:rsid w:val="00793FC2"/>
    <w:rsid w:val="007941EA"/>
    <w:rsid w:val="00794DBF"/>
    <w:rsid w:val="007971F0"/>
    <w:rsid w:val="007A1BE9"/>
    <w:rsid w:val="007A369B"/>
    <w:rsid w:val="007A47AC"/>
    <w:rsid w:val="007A5086"/>
    <w:rsid w:val="007A6025"/>
    <w:rsid w:val="007A6123"/>
    <w:rsid w:val="007A7466"/>
    <w:rsid w:val="007B1C1E"/>
    <w:rsid w:val="007B1E0B"/>
    <w:rsid w:val="007B1FCE"/>
    <w:rsid w:val="007C0669"/>
    <w:rsid w:val="007C18E7"/>
    <w:rsid w:val="007C410F"/>
    <w:rsid w:val="007C644B"/>
    <w:rsid w:val="007C70DC"/>
    <w:rsid w:val="007C7CAE"/>
    <w:rsid w:val="007C7D9F"/>
    <w:rsid w:val="007D1B98"/>
    <w:rsid w:val="007D2690"/>
    <w:rsid w:val="007D5012"/>
    <w:rsid w:val="007D54BD"/>
    <w:rsid w:val="007D7B5C"/>
    <w:rsid w:val="007D7BDA"/>
    <w:rsid w:val="007E013E"/>
    <w:rsid w:val="007E031F"/>
    <w:rsid w:val="007E0DA0"/>
    <w:rsid w:val="007E1927"/>
    <w:rsid w:val="007E1FAE"/>
    <w:rsid w:val="007E206C"/>
    <w:rsid w:val="007E2C5D"/>
    <w:rsid w:val="007E49E4"/>
    <w:rsid w:val="007E4F2B"/>
    <w:rsid w:val="007E5198"/>
    <w:rsid w:val="007E570A"/>
    <w:rsid w:val="007E75F9"/>
    <w:rsid w:val="007F0962"/>
    <w:rsid w:val="007F1697"/>
    <w:rsid w:val="007F3099"/>
    <w:rsid w:val="007F404A"/>
    <w:rsid w:val="007F5E6F"/>
    <w:rsid w:val="007F6842"/>
    <w:rsid w:val="00801075"/>
    <w:rsid w:val="008019CC"/>
    <w:rsid w:val="00802C93"/>
    <w:rsid w:val="00803031"/>
    <w:rsid w:val="008034F1"/>
    <w:rsid w:val="00803589"/>
    <w:rsid w:val="00805457"/>
    <w:rsid w:val="008054E9"/>
    <w:rsid w:val="0080630D"/>
    <w:rsid w:val="00806F42"/>
    <w:rsid w:val="00806F91"/>
    <w:rsid w:val="00810698"/>
    <w:rsid w:val="00810990"/>
    <w:rsid w:val="00810BBF"/>
    <w:rsid w:val="0081100E"/>
    <w:rsid w:val="0081229B"/>
    <w:rsid w:val="008158B4"/>
    <w:rsid w:val="00816531"/>
    <w:rsid w:val="00817A7C"/>
    <w:rsid w:val="008204E0"/>
    <w:rsid w:val="00822CC2"/>
    <w:rsid w:val="00823939"/>
    <w:rsid w:val="00823B44"/>
    <w:rsid w:val="00825FF7"/>
    <w:rsid w:val="0082776A"/>
    <w:rsid w:val="008313E6"/>
    <w:rsid w:val="00833E5D"/>
    <w:rsid w:val="00833EE6"/>
    <w:rsid w:val="00836946"/>
    <w:rsid w:val="00840E61"/>
    <w:rsid w:val="00840FF8"/>
    <w:rsid w:val="008426DD"/>
    <w:rsid w:val="00843EB0"/>
    <w:rsid w:val="00845016"/>
    <w:rsid w:val="00847317"/>
    <w:rsid w:val="00847402"/>
    <w:rsid w:val="00851BDA"/>
    <w:rsid w:val="00852229"/>
    <w:rsid w:val="008537D2"/>
    <w:rsid w:val="00853D93"/>
    <w:rsid w:val="00855FFF"/>
    <w:rsid w:val="00860587"/>
    <w:rsid w:val="00863865"/>
    <w:rsid w:val="00865FF7"/>
    <w:rsid w:val="00866D8F"/>
    <w:rsid w:val="0086739B"/>
    <w:rsid w:val="00867E69"/>
    <w:rsid w:val="00870468"/>
    <w:rsid w:val="00871D35"/>
    <w:rsid w:val="00871F25"/>
    <w:rsid w:val="0087375D"/>
    <w:rsid w:val="008738CD"/>
    <w:rsid w:val="00875A74"/>
    <w:rsid w:val="00876AA3"/>
    <w:rsid w:val="00876D80"/>
    <w:rsid w:val="008774AD"/>
    <w:rsid w:val="00877691"/>
    <w:rsid w:val="008800C4"/>
    <w:rsid w:val="00881D1F"/>
    <w:rsid w:val="00882C0F"/>
    <w:rsid w:val="00883166"/>
    <w:rsid w:val="00885290"/>
    <w:rsid w:val="0088599B"/>
    <w:rsid w:val="00887176"/>
    <w:rsid w:val="00887EA0"/>
    <w:rsid w:val="00890671"/>
    <w:rsid w:val="00891A1B"/>
    <w:rsid w:val="00892D47"/>
    <w:rsid w:val="00894BD1"/>
    <w:rsid w:val="00894C13"/>
    <w:rsid w:val="00895B80"/>
    <w:rsid w:val="00896A63"/>
    <w:rsid w:val="0089772E"/>
    <w:rsid w:val="00897F89"/>
    <w:rsid w:val="008A3A45"/>
    <w:rsid w:val="008A3CE2"/>
    <w:rsid w:val="008A3D1F"/>
    <w:rsid w:val="008A3D70"/>
    <w:rsid w:val="008A42C2"/>
    <w:rsid w:val="008A42DE"/>
    <w:rsid w:val="008A59CB"/>
    <w:rsid w:val="008A6F95"/>
    <w:rsid w:val="008A6FB2"/>
    <w:rsid w:val="008A7C27"/>
    <w:rsid w:val="008B1A11"/>
    <w:rsid w:val="008B1B12"/>
    <w:rsid w:val="008B2EBC"/>
    <w:rsid w:val="008B5C28"/>
    <w:rsid w:val="008B7516"/>
    <w:rsid w:val="008B763B"/>
    <w:rsid w:val="008C1F10"/>
    <w:rsid w:val="008C28D9"/>
    <w:rsid w:val="008C2A3D"/>
    <w:rsid w:val="008C34B4"/>
    <w:rsid w:val="008C47D5"/>
    <w:rsid w:val="008C6003"/>
    <w:rsid w:val="008C6EFE"/>
    <w:rsid w:val="008C7C72"/>
    <w:rsid w:val="008D3139"/>
    <w:rsid w:val="008D3F41"/>
    <w:rsid w:val="008D4A76"/>
    <w:rsid w:val="008D4E5C"/>
    <w:rsid w:val="008D51E7"/>
    <w:rsid w:val="008D61CF"/>
    <w:rsid w:val="008D7395"/>
    <w:rsid w:val="008D7D15"/>
    <w:rsid w:val="008E085C"/>
    <w:rsid w:val="008E290C"/>
    <w:rsid w:val="008E6536"/>
    <w:rsid w:val="008E66D0"/>
    <w:rsid w:val="008E7D54"/>
    <w:rsid w:val="008F0B5B"/>
    <w:rsid w:val="008F2569"/>
    <w:rsid w:val="008F2EA1"/>
    <w:rsid w:val="008F36C5"/>
    <w:rsid w:val="008F3A4D"/>
    <w:rsid w:val="008F51E5"/>
    <w:rsid w:val="008F5441"/>
    <w:rsid w:val="008F595C"/>
    <w:rsid w:val="008F59E9"/>
    <w:rsid w:val="008F6070"/>
    <w:rsid w:val="008F6A0F"/>
    <w:rsid w:val="008F6E67"/>
    <w:rsid w:val="008F7DBE"/>
    <w:rsid w:val="00900948"/>
    <w:rsid w:val="00900D3B"/>
    <w:rsid w:val="009010DD"/>
    <w:rsid w:val="00901EF2"/>
    <w:rsid w:val="0090216A"/>
    <w:rsid w:val="009037AC"/>
    <w:rsid w:val="00905E29"/>
    <w:rsid w:val="00905FD9"/>
    <w:rsid w:val="00906EC5"/>
    <w:rsid w:val="00912061"/>
    <w:rsid w:val="009127F8"/>
    <w:rsid w:val="00914C9F"/>
    <w:rsid w:val="00914FBD"/>
    <w:rsid w:val="009161C0"/>
    <w:rsid w:val="009232EE"/>
    <w:rsid w:val="009251AB"/>
    <w:rsid w:val="00926382"/>
    <w:rsid w:val="00927242"/>
    <w:rsid w:val="00927B11"/>
    <w:rsid w:val="0093065A"/>
    <w:rsid w:val="00930AA9"/>
    <w:rsid w:val="00930D5F"/>
    <w:rsid w:val="00931EC7"/>
    <w:rsid w:val="0093258A"/>
    <w:rsid w:val="00933268"/>
    <w:rsid w:val="00933DEB"/>
    <w:rsid w:val="009358CE"/>
    <w:rsid w:val="00936112"/>
    <w:rsid w:val="00937752"/>
    <w:rsid w:val="00937BBF"/>
    <w:rsid w:val="009406B7"/>
    <w:rsid w:val="0094332D"/>
    <w:rsid w:val="009436F0"/>
    <w:rsid w:val="00943F0E"/>
    <w:rsid w:val="00945684"/>
    <w:rsid w:val="00945DB4"/>
    <w:rsid w:val="00947623"/>
    <w:rsid w:val="0095049C"/>
    <w:rsid w:val="00951EBA"/>
    <w:rsid w:val="00953AC4"/>
    <w:rsid w:val="0095593E"/>
    <w:rsid w:val="00955E9B"/>
    <w:rsid w:val="00957F93"/>
    <w:rsid w:val="00960F7D"/>
    <w:rsid w:val="00961242"/>
    <w:rsid w:val="00961A82"/>
    <w:rsid w:val="00962CF7"/>
    <w:rsid w:val="00962D36"/>
    <w:rsid w:val="00964262"/>
    <w:rsid w:val="00967EC2"/>
    <w:rsid w:val="00970555"/>
    <w:rsid w:val="00970E0A"/>
    <w:rsid w:val="0097307A"/>
    <w:rsid w:val="009734AC"/>
    <w:rsid w:val="00975BF7"/>
    <w:rsid w:val="00977208"/>
    <w:rsid w:val="0097762B"/>
    <w:rsid w:val="00980445"/>
    <w:rsid w:val="00980766"/>
    <w:rsid w:val="009833A7"/>
    <w:rsid w:val="009841CA"/>
    <w:rsid w:val="009842FE"/>
    <w:rsid w:val="0098569A"/>
    <w:rsid w:val="00986952"/>
    <w:rsid w:val="009869A7"/>
    <w:rsid w:val="0099024E"/>
    <w:rsid w:val="00991909"/>
    <w:rsid w:val="0099225F"/>
    <w:rsid w:val="009925F2"/>
    <w:rsid w:val="00993256"/>
    <w:rsid w:val="0099360B"/>
    <w:rsid w:val="00993C38"/>
    <w:rsid w:val="00994614"/>
    <w:rsid w:val="009946B6"/>
    <w:rsid w:val="00994CFE"/>
    <w:rsid w:val="009951FC"/>
    <w:rsid w:val="009969A7"/>
    <w:rsid w:val="00997CD4"/>
    <w:rsid w:val="009A2C9B"/>
    <w:rsid w:val="009A2DB2"/>
    <w:rsid w:val="009A48B1"/>
    <w:rsid w:val="009A4EF6"/>
    <w:rsid w:val="009B0007"/>
    <w:rsid w:val="009B04FA"/>
    <w:rsid w:val="009B2460"/>
    <w:rsid w:val="009B30F4"/>
    <w:rsid w:val="009B4080"/>
    <w:rsid w:val="009B4B0B"/>
    <w:rsid w:val="009B767A"/>
    <w:rsid w:val="009C1E1D"/>
    <w:rsid w:val="009C2766"/>
    <w:rsid w:val="009C2DCE"/>
    <w:rsid w:val="009C34D1"/>
    <w:rsid w:val="009C3824"/>
    <w:rsid w:val="009C3AB9"/>
    <w:rsid w:val="009C628C"/>
    <w:rsid w:val="009D05FF"/>
    <w:rsid w:val="009D1247"/>
    <w:rsid w:val="009D306F"/>
    <w:rsid w:val="009D409E"/>
    <w:rsid w:val="009D444C"/>
    <w:rsid w:val="009D51B8"/>
    <w:rsid w:val="009D5F3E"/>
    <w:rsid w:val="009D6EE6"/>
    <w:rsid w:val="009D6F95"/>
    <w:rsid w:val="009D703A"/>
    <w:rsid w:val="009E10D5"/>
    <w:rsid w:val="009E14BD"/>
    <w:rsid w:val="009E1FF9"/>
    <w:rsid w:val="009E2796"/>
    <w:rsid w:val="009E2C90"/>
    <w:rsid w:val="009E491C"/>
    <w:rsid w:val="009E50F4"/>
    <w:rsid w:val="009E6CA3"/>
    <w:rsid w:val="009E752E"/>
    <w:rsid w:val="009F0448"/>
    <w:rsid w:val="009F09BB"/>
    <w:rsid w:val="009F233A"/>
    <w:rsid w:val="009F2DDB"/>
    <w:rsid w:val="009F2E98"/>
    <w:rsid w:val="009F317F"/>
    <w:rsid w:val="009F6F02"/>
    <w:rsid w:val="00A0069A"/>
    <w:rsid w:val="00A02E98"/>
    <w:rsid w:val="00A0403C"/>
    <w:rsid w:val="00A04652"/>
    <w:rsid w:val="00A04703"/>
    <w:rsid w:val="00A04B67"/>
    <w:rsid w:val="00A107D2"/>
    <w:rsid w:val="00A10BDC"/>
    <w:rsid w:val="00A11338"/>
    <w:rsid w:val="00A116CF"/>
    <w:rsid w:val="00A11739"/>
    <w:rsid w:val="00A12165"/>
    <w:rsid w:val="00A14C38"/>
    <w:rsid w:val="00A156EE"/>
    <w:rsid w:val="00A16BE9"/>
    <w:rsid w:val="00A172E6"/>
    <w:rsid w:val="00A178A7"/>
    <w:rsid w:val="00A200C8"/>
    <w:rsid w:val="00A216E7"/>
    <w:rsid w:val="00A217E5"/>
    <w:rsid w:val="00A25DC8"/>
    <w:rsid w:val="00A26161"/>
    <w:rsid w:val="00A2776D"/>
    <w:rsid w:val="00A27E9D"/>
    <w:rsid w:val="00A31459"/>
    <w:rsid w:val="00A31BE6"/>
    <w:rsid w:val="00A3400F"/>
    <w:rsid w:val="00A34AC4"/>
    <w:rsid w:val="00A355E6"/>
    <w:rsid w:val="00A37895"/>
    <w:rsid w:val="00A37CCF"/>
    <w:rsid w:val="00A42656"/>
    <w:rsid w:val="00A433FA"/>
    <w:rsid w:val="00A44F6C"/>
    <w:rsid w:val="00A4625C"/>
    <w:rsid w:val="00A462B4"/>
    <w:rsid w:val="00A46F40"/>
    <w:rsid w:val="00A47701"/>
    <w:rsid w:val="00A479BD"/>
    <w:rsid w:val="00A502A1"/>
    <w:rsid w:val="00A516E7"/>
    <w:rsid w:val="00A521A6"/>
    <w:rsid w:val="00A52E4C"/>
    <w:rsid w:val="00A541AB"/>
    <w:rsid w:val="00A54E47"/>
    <w:rsid w:val="00A57F08"/>
    <w:rsid w:val="00A6020F"/>
    <w:rsid w:val="00A63206"/>
    <w:rsid w:val="00A636FB"/>
    <w:rsid w:val="00A64840"/>
    <w:rsid w:val="00A64DB5"/>
    <w:rsid w:val="00A65842"/>
    <w:rsid w:val="00A65D69"/>
    <w:rsid w:val="00A65E30"/>
    <w:rsid w:val="00A65FE7"/>
    <w:rsid w:val="00A6676A"/>
    <w:rsid w:val="00A66A4B"/>
    <w:rsid w:val="00A67AD5"/>
    <w:rsid w:val="00A70757"/>
    <w:rsid w:val="00A714C7"/>
    <w:rsid w:val="00A725E4"/>
    <w:rsid w:val="00A75B26"/>
    <w:rsid w:val="00A77FCA"/>
    <w:rsid w:val="00A77FFC"/>
    <w:rsid w:val="00A81641"/>
    <w:rsid w:val="00A86504"/>
    <w:rsid w:val="00A86E2B"/>
    <w:rsid w:val="00A87170"/>
    <w:rsid w:val="00A87B0E"/>
    <w:rsid w:val="00A9015A"/>
    <w:rsid w:val="00A916E0"/>
    <w:rsid w:val="00A953D4"/>
    <w:rsid w:val="00A95448"/>
    <w:rsid w:val="00AA02FC"/>
    <w:rsid w:val="00AA0373"/>
    <w:rsid w:val="00AA04C0"/>
    <w:rsid w:val="00AA1AAE"/>
    <w:rsid w:val="00AA1ACB"/>
    <w:rsid w:val="00AA1D58"/>
    <w:rsid w:val="00AA321D"/>
    <w:rsid w:val="00AA3817"/>
    <w:rsid w:val="00AA40AA"/>
    <w:rsid w:val="00AA579E"/>
    <w:rsid w:val="00AA7319"/>
    <w:rsid w:val="00AA73B6"/>
    <w:rsid w:val="00AA74AE"/>
    <w:rsid w:val="00AB077D"/>
    <w:rsid w:val="00AB0C1F"/>
    <w:rsid w:val="00AB22E2"/>
    <w:rsid w:val="00AB398A"/>
    <w:rsid w:val="00AB3CA3"/>
    <w:rsid w:val="00AB51FD"/>
    <w:rsid w:val="00AB668E"/>
    <w:rsid w:val="00AC1099"/>
    <w:rsid w:val="00AC13D5"/>
    <w:rsid w:val="00AC209F"/>
    <w:rsid w:val="00AC27F8"/>
    <w:rsid w:val="00AC2BF5"/>
    <w:rsid w:val="00AC2C01"/>
    <w:rsid w:val="00AC2DE8"/>
    <w:rsid w:val="00AC4835"/>
    <w:rsid w:val="00AC5D3C"/>
    <w:rsid w:val="00AC6AE2"/>
    <w:rsid w:val="00AC73C5"/>
    <w:rsid w:val="00AD0643"/>
    <w:rsid w:val="00AD114F"/>
    <w:rsid w:val="00AD141A"/>
    <w:rsid w:val="00AD148F"/>
    <w:rsid w:val="00AD230C"/>
    <w:rsid w:val="00AD237F"/>
    <w:rsid w:val="00AD262C"/>
    <w:rsid w:val="00AD38DF"/>
    <w:rsid w:val="00AD4845"/>
    <w:rsid w:val="00AD68B6"/>
    <w:rsid w:val="00AD691B"/>
    <w:rsid w:val="00AE018D"/>
    <w:rsid w:val="00AE0F63"/>
    <w:rsid w:val="00AE1083"/>
    <w:rsid w:val="00AE235C"/>
    <w:rsid w:val="00AE4A47"/>
    <w:rsid w:val="00AE5F8A"/>
    <w:rsid w:val="00AE6723"/>
    <w:rsid w:val="00AE79A7"/>
    <w:rsid w:val="00AF0A41"/>
    <w:rsid w:val="00AF2CE9"/>
    <w:rsid w:val="00AF321C"/>
    <w:rsid w:val="00AF408C"/>
    <w:rsid w:val="00AF4ACF"/>
    <w:rsid w:val="00AF5907"/>
    <w:rsid w:val="00AF5D07"/>
    <w:rsid w:val="00AF6E78"/>
    <w:rsid w:val="00AF79C7"/>
    <w:rsid w:val="00B0069D"/>
    <w:rsid w:val="00B00771"/>
    <w:rsid w:val="00B0124E"/>
    <w:rsid w:val="00B03939"/>
    <w:rsid w:val="00B046C2"/>
    <w:rsid w:val="00B05A04"/>
    <w:rsid w:val="00B068A6"/>
    <w:rsid w:val="00B074B1"/>
    <w:rsid w:val="00B07E95"/>
    <w:rsid w:val="00B105FE"/>
    <w:rsid w:val="00B11FA5"/>
    <w:rsid w:val="00B11FDF"/>
    <w:rsid w:val="00B12F3F"/>
    <w:rsid w:val="00B14B73"/>
    <w:rsid w:val="00B1540B"/>
    <w:rsid w:val="00B17288"/>
    <w:rsid w:val="00B17ABE"/>
    <w:rsid w:val="00B204EB"/>
    <w:rsid w:val="00B227AA"/>
    <w:rsid w:val="00B23C82"/>
    <w:rsid w:val="00B24F52"/>
    <w:rsid w:val="00B27A76"/>
    <w:rsid w:val="00B27FFC"/>
    <w:rsid w:val="00B337D4"/>
    <w:rsid w:val="00B33DE9"/>
    <w:rsid w:val="00B3409F"/>
    <w:rsid w:val="00B34138"/>
    <w:rsid w:val="00B359E8"/>
    <w:rsid w:val="00B37ADB"/>
    <w:rsid w:val="00B4136A"/>
    <w:rsid w:val="00B4169E"/>
    <w:rsid w:val="00B435A1"/>
    <w:rsid w:val="00B440FA"/>
    <w:rsid w:val="00B4557E"/>
    <w:rsid w:val="00B4580D"/>
    <w:rsid w:val="00B462D7"/>
    <w:rsid w:val="00B50AA5"/>
    <w:rsid w:val="00B50D94"/>
    <w:rsid w:val="00B51136"/>
    <w:rsid w:val="00B5133D"/>
    <w:rsid w:val="00B51CFB"/>
    <w:rsid w:val="00B526AB"/>
    <w:rsid w:val="00B542B2"/>
    <w:rsid w:val="00B55370"/>
    <w:rsid w:val="00B556C6"/>
    <w:rsid w:val="00B55A62"/>
    <w:rsid w:val="00B57959"/>
    <w:rsid w:val="00B57A36"/>
    <w:rsid w:val="00B6013D"/>
    <w:rsid w:val="00B60A92"/>
    <w:rsid w:val="00B6292A"/>
    <w:rsid w:val="00B629DA"/>
    <w:rsid w:val="00B672D8"/>
    <w:rsid w:val="00B67A0F"/>
    <w:rsid w:val="00B67B93"/>
    <w:rsid w:val="00B721E8"/>
    <w:rsid w:val="00B72A5C"/>
    <w:rsid w:val="00B72DB1"/>
    <w:rsid w:val="00B73788"/>
    <w:rsid w:val="00B7776E"/>
    <w:rsid w:val="00B77823"/>
    <w:rsid w:val="00B8280D"/>
    <w:rsid w:val="00B831CB"/>
    <w:rsid w:val="00B8379D"/>
    <w:rsid w:val="00B84E22"/>
    <w:rsid w:val="00B85289"/>
    <w:rsid w:val="00B85C85"/>
    <w:rsid w:val="00B85E71"/>
    <w:rsid w:val="00B87828"/>
    <w:rsid w:val="00B906B8"/>
    <w:rsid w:val="00B914EA"/>
    <w:rsid w:val="00B91D29"/>
    <w:rsid w:val="00B92F3C"/>
    <w:rsid w:val="00B93075"/>
    <w:rsid w:val="00B930F3"/>
    <w:rsid w:val="00B93448"/>
    <w:rsid w:val="00B9405C"/>
    <w:rsid w:val="00B95780"/>
    <w:rsid w:val="00B967CA"/>
    <w:rsid w:val="00B978DF"/>
    <w:rsid w:val="00B97B44"/>
    <w:rsid w:val="00BA1DE8"/>
    <w:rsid w:val="00BA20B3"/>
    <w:rsid w:val="00BA399B"/>
    <w:rsid w:val="00BA51C7"/>
    <w:rsid w:val="00BA66D7"/>
    <w:rsid w:val="00BB0270"/>
    <w:rsid w:val="00BB0502"/>
    <w:rsid w:val="00BB0574"/>
    <w:rsid w:val="00BB205C"/>
    <w:rsid w:val="00BB292B"/>
    <w:rsid w:val="00BB3FF2"/>
    <w:rsid w:val="00BB4389"/>
    <w:rsid w:val="00BB4641"/>
    <w:rsid w:val="00BB4CB5"/>
    <w:rsid w:val="00BB511C"/>
    <w:rsid w:val="00BC0066"/>
    <w:rsid w:val="00BC0151"/>
    <w:rsid w:val="00BC16E9"/>
    <w:rsid w:val="00BC2747"/>
    <w:rsid w:val="00BC3223"/>
    <w:rsid w:val="00BC40F0"/>
    <w:rsid w:val="00BC56BD"/>
    <w:rsid w:val="00BC5E09"/>
    <w:rsid w:val="00BC64E1"/>
    <w:rsid w:val="00BC6890"/>
    <w:rsid w:val="00BD0992"/>
    <w:rsid w:val="00BD0BF5"/>
    <w:rsid w:val="00BD18AA"/>
    <w:rsid w:val="00BD1FB6"/>
    <w:rsid w:val="00BD2324"/>
    <w:rsid w:val="00BD2EED"/>
    <w:rsid w:val="00BD3500"/>
    <w:rsid w:val="00BD42EB"/>
    <w:rsid w:val="00BD580D"/>
    <w:rsid w:val="00BD606D"/>
    <w:rsid w:val="00BD7AD3"/>
    <w:rsid w:val="00BE0931"/>
    <w:rsid w:val="00BE269A"/>
    <w:rsid w:val="00BE2F17"/>
    <w:rsid w:val="00BE3064"/>
    <w:rsid w:val="00BE3362"/>
    <w:rsid w:val="00BE3399"/>
    <w:rsid w:val="00BE3526"/>
    <w:rsid w:val="00BE4619"/>
    <w:rsid w:val="00BE58D6"/>
    <w:rsid w:val="00BE6E8F"/>
    <w:rsid w:val="00BE6F4F"/>
    <w:rsid w:val="00BE70EA"/>
    <w:rsid w:val="00BF0577"/>
    <w:rsid w:val="00BF0858"/>
    <w:rsid w:val="00BF1E27"/>
    <w:rsid w:val="00BF4C5A"/>
    <w:rsid w:val="00BF5D8C"/>
    <w:rsid w:val="00BF722E"/>
    <w:rsid w:val="00BF7348"/>
    <w:rsid w:val="00BF7F4D"/>
    <w:rsid w:val="00C003CE"/>
    <w:rsid w:val="00C00A31"/>
    <w:rsid w:val="00C0124E"/>
    <w:rsid w:val="00C01667"/>
    <w:rsid w:val="00C02FB4"/>
    <w:rsid w:val="00C06730"/>
    <w:rsid w:val="00C06A92"/>
    <w:rsid w:val="00C070AA"/>
    <w:rsid w:val="00C101F3"/>
    <w:rsid w:val="00C10D1A"/>
    <w:rsid w:val="00C110D3"/>
    <w:rsid w:val="00C114C8"/>
    <w:rsid w:val="00C117F2"/>
    <w:rsid w:val="00C12206"/>
    <w:rsid w:val="00C12341"/>
    <w:rsid w:val="00C1276D"/>
    <w:rsid w:val="00C12BD4"/>
    <w:rsid w:val="00C12C2B"/>
    <w:rsid w:val="00C133C7"/>
    <w:rsid w:val="00C1444C"/>
    <w:rsid w:val="00C148AE"/>
    <w:rsid w:val="00C16DF5"/>
    <w:rsid w:val="00C200D4"/>
    <w:rsid w:val="00C208A6"/>
    <w:rsid w:val="00C22782"/>
    <w:rsid w:val="00C252DB"/>
    <w:rsid w:val="00C26CDD"/>
    <w:rsid w:val="00C27115"/>
    <w:rsid w:val="00C27AC6"/>
    <w:rsid w:val="00C310F9"/>
    <w:rsid w:val="00C324C4"/>
    <w:rsid w:val="00C334A2"/>
    <w:rsid w:val="00C33627"/>
    <w:rsid w:val="00C33C9C"/>
    <w:rsid w:val="00C40371"/>
    <w:rsid w:val="00C40E58"/>
    <w:rsid w:val="00C41C31"/>
    <w:rsid w:val="00C42E3A"/>
    <w:rsid w:val="00C4373C"/>
    <w:rsid w:val="00C476C5"/>
    <w:rsid w:val="00C47F9F"/>
    <w:rsid w:val="00C501AE"/>
    <w:rsid w:val="00C503D8"/>
    <w:rsid w:val="00C507F7"/>
    <w:rsid w:val="00C50E71"/>
    <w:rsid w:val="00C51449"/>
    <w:rsid w:val="00C519F6"/>
    <w:rsid w:val="00C51B91"/>
    <w:rsid w:val="00C52E56"/>
    <w:rsid w:val="00C53395"/>
    <w:rsid w:val="00C5419C"/>
    <w:rsid w:val="00C55544"/>
    <w:rsid w:val="00C605EC"/>
    <w:rsid w:val="00C613DB"/>
    <w:rsid w:val="00C6148C"/>
    <w:rsid w:val="00C61FD9"/>
    <w:rsid w:val="00C63713"/>
    <w:rsid w:val="00C640AC"/>
    <w:rsid w:val="00C6542E"/>
    <w:rsid w:val="00C6698D"/>
    <w:rsid w:val="00C6763A"/>
    <w:rsid w:val="00C75A8C"/>
    <w:rsid w:val="00C76F7D"/>
    <w:rsid w:val="00C7746D"/>
    <w:rsid w:val="00C77C0B"/>
    <w:rsid w:val="00C80792"/>
    <w:rsid w:val="00C80F7D"/>
    <w:rsid w:val="00C82E94"/>
    <w:rsid w:val="00C83218"/>
    <w:rsid w:val="00C86D94"/>
    <w:rsid w:val="00C87160"/>
    <w:rsid w:val="00C8718D"/>
    <w:rsid w:val="00C873CF"/>
    <w:rsid w:val="00C87D76"/>
    <w:rsid w:val="00C9076A"/>
    <w:rsid w:val="00C908E9"/>
    <w:rsid w:val="00C91A6F"/>
    <w:rsid w:val="00C930A6"/>
    <w:rsid w:val="00C93CE9"/>
    <w:rsid w:val="00C965AD"/>
    <w:rsid w:val="00C973CC"/>
    <w:rsid w:val="00C97454"/>
    <w:rsid w:val="00C975C5"/>
    <w:rsid w:val="00CA03CD"/>
    <w:rsid w:val="00CA1186"/>
    <w:rsid w:val="00CA1C8D"/>
    <w:rsid w:val="00CA3DFE"/>
    <w:rsid w:val="00CA45BB"/>
    <w:rsid w:val="00CA4DD8"/>
    <w:rsid w:val="00CA5279"/>
    <w:rsid w:val="00CA5427"/>
    <w:rsid w:val="00CA56A8"/>
    <w:rsid w:val="00CA613C"/>
    <w:rsid w:val="00CA6826"/>
    <w:rsid w:val="00CA78B4"/>
    <w:rsid w:val="00CB10E1"/>
    <w:rsid w:val="00CB115C"/>
    <w:rsid w:val="00CB169A"/>
    <w:rsid w:val="00CB1AD5"/>
    <w:rsid w:val="00CB2C9F"/>
    <w:rsid w:val="00CB2ED1"/>
    <w:rsid w:val="00CB3A02"/>
    <w:rsid w:val="00CB4604"/>
    <w:rsid w:val="00CB7040"/>
    <w:rsid w:val="00CB7236"/>
    <w:rsid w:val="00CC3977"/>
    <w:rsid w:val="00CC39A4"/>
    <w:rsid w:val="00CC436E"/>
    <w:rsid w:val="00CC4595"/>
    <w:rsid w:val="00CC5A95"/>
    <w:rsid w:val="00CC6A65"/>
    <w:rsid w:val="00CC71E8"/>
    <w:rsid w:val="00CD0120"/>
    <w:rsid w:val="00CD44AE"/>
    <w:rsid w:val="00CD4BFE"/>
    <w:rsid w:val="00CD5319"/>
    <w:rsid w:val="00CD5DAE"/>
    <w:rsid w:val="00CD5F63"/>
    <w:rsid w:val="00CD6536"/>
    <w:rsid w:val="00CD67A9"/>
    <w:rsid w:val="00CE000E"/>
    <w:rsid w:val="00CE0611"/>
    <w:rsid w:val="00CE090A"/>
    <w:rsid w:val="00CE2B09"/>
    <w:rsid w:val="00CE3E91"/>
    <w:rsid w:val="00CE5BC6"/>
    <w:rsid w:val="00CE5C06"/>
    <w:rsid w:val="00CE6281"/>
    <w:rsid w:val="00CF0822"/>
    <w:rsid w:val="00CF1D07"/>
    <w:rsid w:val="00CF363C"/>
    <w:rsid w:val="00CF4D6F"/>
    <w:rsid w:val="00CF4DBD"/>
    <w:rsid w:val="00CF6496"/>
    <w:rsid w:val="00CF65C1"/>
    <w:rsid w:val="00CF78AC"/>
    <w:rsid w:val="00CF797A"/>
    <w:rsid w:val="00D01279"/>
    <w:rsid w:val="00D02215"/>
    <w:rsid w:val="00D0231E"/>
    <w:rsid w:val="00D038D0"/>
    <w:rsid w:val="00D04B40"/>
    <w:rsid w:val="00D04DF3"/>
    <w:rsid w:val="00D05537"/>
    <w:rsid w:val="00D05879"/>
    <w:rsid w:val="00D0629C"/>
    <w:rsid w:val="00D07990"/>
    <w:rsid w:val="00D11AA9"/>
    <w:rsid w:val="00D11AC2"/>
    <w:rsid w:val="00D11B0D"/>
    <w:rsid w:val="00D13432"/>
    <w:rsid w:val="00D15307"/>
    <w:rsid w:val="00D162C4"/>
    <w:rsid w:val="00D16650"/>
    <w:rsid w:val="00D17820"/>
    <w:rsid w:val="00D17B9E"/>
    <w:rsid w:val="00D205ED"/>
    <w:rsid w:val="00D20910"/>
    <w:rsid w:val="00D211F8"/>
    <w:rsid w:val="00D22A33"/>
    <w:rsid w:val="00D22DE2"/>
    <w:rsid w:val="00D244A6"/>
    <w:rsid w:val="00D25AAF"/>
    <w:rsid w:val="00D264CC"/>
    <w:rsid w:val="00D270B1"/>
    <w:rsid w:val="00D274FD"/>
    <w:rsid w:val="00D30627"/>
    <w:rsid w:val="00D31A39"/>
    <w:rsid w:val="00D31B1B"/>
    <w:rsid w:val="00D33244"/>
    <w:rsid w:val="00D33388"/>
    <w:rsid w:val="00D33B13"/>
    <w:rsid w:val="00D33FC6"/>
    <w:rsid w:val="00D34A11"/>
    <w:rsid w:val="00D35A64"/>
    <w:rsid w:val="00D36C46"/>
    <w:rsid w:val="00D37EBF"/>
    <w:rsid w:val="00D40318"/>
    <w:rsid w:val="00D408F1"/>
    <w:rsid w:val="00D40CCF"/>
    <w:rsid w:val="00D42DD4"/>
    <w:rsid w:val="00D43F6B"/>
    <w:rsid w:val="00D45E5E"/>
    <w:rsid w:val="00D46C4F"/>
    <w:rsid w:val="00D47A40"/>
    <w:rsid w:val="00D50301"/>
    <w:rsid w:val="00D51074"/>
    <w:rsid w:val="00D51C3E"/>
    <w:rsid w:val="00D52F85"/>
    <w:rsid w:val="00D535BB"/>
    <w:rsid w:val="00D53F60"/>
    <w:rsid w:val="00D54099"/>
    <w:rsid w:val="00D554F2"/>
    <w:rsid w:val="00D55898"/>
    <w:rsid w:val="00D57FAF"/>
    <w:rsid w:val="00D604E0"/>
    <w:rsid w:val="00D6230D"/>
    <w:rsid w:val="00D630B3"/>
    <w:rsid w:val="00D639F7"/>
    <w:rsid w:val="00D64517"/>
    <w:rsid w:val="00D646C6"/>
    <w:rsid w:val="00D6493D"/>
    <w:rsid w:val="00D6495C"/>
    <w:rsid w:val="00D65067"/>
    <w:rsid w:val="00D650CF"/>
    <w:rsid w:val="00D67569"/>
    <w:rsid w:val="00D67A5E"/>
    <w:rsid w:val="00D67B6A"/>
    <w:rsid w:val="00D7374B"/>
    <w:rsid w:val="00D73C86"/>
    <w:rsid w:val="00D746F3"/>
    <w:rsid w:val="00D754C9"/>
    <w:rsid w:val="00D7666D"/>
    <w:rsid w:val="00D766B5"/>
    <w:rsid w:val="00D779B2"/>
    <w:rsid w:val="00D77C42"/>
    <w:rsid w:val="00D80688"/>
    <w:rsid w:val="00D813CD"/>
    <w:rsid w:val="00D821D2"/>
    <w:rsid w:val="00D83689"/>
    <w:rsid w:val="00D83C91"/>
    <w:rsid w:val="00D86E3A"/>
    <w:rsid w:val="00D86EC2"/>
    <w:rsid w:val="00D8710B"/>
    <w:rsid w:val="00D9082F"/>
    <w:rsid w:val="00D9171F"/>
    <w:rsid w:val="00D956A8"/>
    <w:rsid w:val="00D95E46"/>
    <w:rsid w:val="00D96690"/>
    <w:rsid w:val="00DA06B4"/>
    <w:rsid w:val="00DA0B55"/>
    <w:rsid w:val="00DA0BDD"/>
    <w:rsid w:val="00DA3BA4"/>
    <w:rsid w:val="00DA456A"/>
    <w:rsid w:val="00DA60F0"/>
    <w:rsid w:val="00DA7C5D"/>
    <w:rsid w:val="00DB0747"/>
    <w:rsid w:val="00DB0ACE"/>
    <w:rsid w:val="00DB0C59"/>
    <w:rsid w:val="00DB0E1B"/>
    <w:rsid w:val="00DB1390"/>
    <w:rsid w:val="00DB1702"/>
    <w:rsid w:val="00DB1B96"/>
    <w:rsid w:val="00DB238D"/>
    <w:rsid w:val="00DB258D"/>
    <w:rsid w:val="00DB2F77"/>
    <w:rsid w:val="00DB3893"/>
    <w:rsid w:val="00DB5A5C"/>
    <w:rsid w:val="00DB5CB9"/>
    <w:rsid w:val="00DB6AE1"/>
    <w:rsid w:val="00DB6BD4"/>
    <w:rsid w:val="00DB6CD5"/>
    <w:rsid w:val="00DB7974"/>
    <w:rsid w:val="00DB7CAC"/>
    <w:rsid w:val="00DC28B1"/>
    <w:rsid w:val="00DC43AD"/>
    <w:rsid w:val="00DC5CDD"/>
    <w:rsid w:val="00DC6F78"/>
    <w:rsid w:val="00DD02B5"/>
    <w:rsid w:val="00DD112C"/>
    <w:rsid w:val="00DD351F"/>
    <w:rsid w:val="00DD4322"/>
    <w:rsid w:val="00DD4BB2"/>
    <w:rsid w:val="00DD58C0"/>
    <w:rsid w:val="00DD5A3E"/>
    <w:rsid w:val="00DD7A6B"/>
    <w:rsid w:val="00DE058C"/>
    <w:rsid w:val="00DE17EC"/>
    <w:rsid w:val="00DE2085"/>
    <w:rsid w:val="00DE3707"/>
    <w:rsid w:val="00DE3D90"/>
    <w:rsid w:val="00DE3E7C"/>
    <w:rsid w:val="00DE5835"/>
    <w:rsid w:val="00DE7EAF"/>
    <w:rsid w:val="00DF21AF"/>
    <w:rsid w:val="00DF2904"/>
    <w:rsid w:val="00DF315B"/>
    <w:rsid w:val="00DF3D8B"/>
    <w:rsid w:val="00DF695C"/>
    <w:rsid w:val="00DF72BE"/>
    <w:rsid w:val="00E002A5"/>
    <w:rsid w:val="00E00463"/>
    <w:rsid w:val="00E01AF1"/>
    <w:rsid w:val="00E04AB3"/>
    <w:rsid w:val="00E07273"/>
    <w:rsid w:val="00E07B60"/>
    <w:rsid w:val="00E07B61"/>
    <w:rsid w:val="00E07CA8"/>
    <w:rsid w:val="00E07E01"/>
    <w:rsid w:val="00E10E82"/>
    <w:rsid w:val="00E1131C"/>
    <w:rsid w:val="00E115CC"/>
    <w:rsid w:val="00E127A4"/>
    <w:rsid w:val="00E127D5"/>
    <w:rsid w:val="00E13057"/>
    <w:rsid w:val="00E137D8"/>
    <w:rsid w:val="00E146F6"/>
    <w:rsid w:val="00E15F8D"/>
    <w:rsid w:val="00E170E7"/>
    <w:rsid w:val="00E201D4"/>
    <w:rsid w:val="00E206EB"/>
    <w:rsid w:val="00E20721"/>
    <w:rsid w:val="00E20D75"/>
    <w:rsid w:val="00E22A6A"/>
    <w:rsid w:val="00E22E41"/>
    <w:rsid w:val="00E24339"/>
    <w:rsid w:val="00E245B5"/>
    <w:rsid w:val="00E24E4B"/>
    <w:rsid w:val="00E2696F"/>
    <w:rsid w:val="00E27B70"/>
    <w:rsid w:val="00E327EC"/>
    <w:rsid w:val="00E35D93"/>
    <w:rsid w:val="00E409A2"/>
    <w:rsid w:val="00E436F9"/>
    <w:rsid w:val="00E47391"/>
    <w:rsid w:val="00E47C4D"/>
    <w:rsid w:val="00E5191F"/>
    <w:rsid w:val="00E51AFA"/>
    <w:rsid w:val="00E51BCC"/>
    <w:rsid w:val="00E53B45"/>
    <w:rsid w:val="00E55AC5"/>
    <w:rsid w:val="00E55D4C"/>
    <w:rsid w:val="00E56C5D"/>
    <w:rsid w:val="00E60078"/>
    <w:rsid w:val="00E62364"/>
    <w:rsid w:val="00E639E3"/>
    <w:rsid w:val="00E64528"/>
    <w:rsid w:val="00E7098F"/>
    <w:rsid w:val="00E70BEA"/>
    <w:rsid w:val="00E72A91"/>
    <w:rsid w:val="00E74CDD"/>
    <w:rsid w:val="00E805D8"/>
    <w:rsid w:val="00E81E2E"/>
    <w:rsid w:val="00E84360"/>
    <w:rsid w:val="00E90C02"/>
    <w:rsid w:val="00E915B6"/>
    <w:rsid w:val="00E916AB"/>
    <w:rsid w:val="00E93AB8"/>
    <w:rsid w:val="00E94B58"/>
    <w:rsid w:val="00E96EA9"/>
    <w:rsid w:val="00E974F4"/>
    <w:rsid w:val="00EA2334"/>
    <w:rsid w:val="00EA2390"/>
    <w:rsid w:val="00EA2521"/>
    <w:rsid w:val="00EA3E6F"/>
    <w:rsid w:val="00EA3F14"/>
    <w:rsid w:val="00EA4DBB"/>
    <w:rsid w:val="00EA53A4"/>
    <w:rsid w:val="00EA54CC"/>
    <w:rsid w:val="00EA5665"/>
    <w:rsid w:val="00EA5A48"/>
    <w:rsid w:val="00EA5EA2"/>
    <w:rsid w:val="00EA5F69"/>
    <w:rsid w:val="00EA6630"/>
    <w:rsid w:val="00EA6A1E"/>
    <w:rsid w:val="00EA6C03"/>
    <w:rsid w:val="00EB1031"/>
    <w:rsid w:val="00EB144E"/>
    <w:rsid w:val="00EB34BA"/>
    <w:rsid w:val="00EB3B7B"/>
    <w:rsid w:val="00EB494F"/>
    <w:rsid w:val="00EB4EBB"/>
    <w:rsid w:val="00EC4A21"/>
    <w:rsid w:val="00ED3369"/>
    <w:rsid w:val="00ED3DEE"/>
    <w:rsid w:val="00ED6C8E"/>
    <w:rsid w:val="00ED7657"/>
    <w:rsid w:val="00EE0F73"/>
    <w:rsid w:val="00EE11F1"/>
    <w:rsid w:val="00EE170E"/>
    <w:rsid w:val="00EE347D"/>
    <w:rsid w:val="00EE357E"/>
    <w:rsid w:val="00EE3DBC"/>
    <w:rsid w:val="00EE4CE0"/>
    <w:rsid w:val="00EE4D14"/>
    <w:rsid w:val="00EE6986"/>
    <w:rsid w:val="00EE6A03"/>
    <w:rsid w:val="00EF03C9"/>
    <w:rsid w:val="00EF10F4"/>
    <w:rsid w:val="00EF6338"/>
    <w:rsid w:val="00EF64E0"/>
    <w:rsid w:val="00EF6B18"/>
    <w:rsid w:val="00F00016"/>
    <w:rsid w:val="00F01B4B"/>
    <w:rsid w:val="00F02B90"/>
    <w:rsid w:val="00F03C49"/>
    <w:rsid w:val="00F0479F"/>
    <w:rsid w:val="00F058B8"/>
    <w:rsid w:val="00F05B54"/>
    <w:rsid w:val="00F05FAB"/>
    <w:rsid w:val="00F06846"/>
    <w:rsid w:val="00F10727"/>
    <w:rsid w:val="00F11008"/>
    <w:rsid w:val="00F1158D"/>
    <w:rsid w:val="00F132EE"/>
    <w:rsid w:val="00F13C16"/>
    <w:rsid w:val="00F16F56"/>
    <w:rsid w:val="00F178F8"/>
    <w:rsid w:val="00F208D2"/>
    <w:rsid w:val="00F22694"/>
    <w:rsid w:val="00F24BD9"/>
    <w:rsid w:val="00F256EC"/>
    <w:rsid w:val="00F259FA"/>
    <w:rsid w:val="00F305ED"/>
    <w:rsid w:val="00F30887"/>
    <w:rsid w:val="00F31BA9"/>
    <w:rsid w:val="00F31F4A"/>
    <w:rsid w:val="00F32320"/>
    <w:rsid w:val="00F33391"/>
    <w:rsid w:val="00F35A95"/>
    <w:rsid w:val="00F36593"/>
    <w:rsid w:val="00F3665E"/>
    <w:rsid w:val="00F36CD1"/>
    <w:rsid w:val="00F36E23"/>
    <w:rsid w:val="00F3794E"/>
    <w:rsid w:val="00F4156D"/>
    <w:rsid w:val="00F41C7D"/>
    <w:rsid w:val="00F41D25"/>
    <w:rsid w:val="00F426D5"/>
    <w:rsid w:val="00F43B39"/>
    <w:rsid w:val="00F43F31"/>
    <w:rsid w:val="00F443BB"/>
    <w:rsid w:val="00F44581"/>
    <w:rsid w:val="00F4532E"/>
    <w:rsid w:val="00F46FC0"/>
    <w:rsid w:val="00F4797B"/>
    <w:rsid w:val="00F50912"/>
    <w:rsid w:val="00F520F3"/>
    <w:rsid w:val="00F53BE2"/>
    <w:rsid w:val="00F55C7C"/>
    <w:rsid w:val="00F56BB0"/>
    <w:rsid w:val="00F60E15"/>
    <w:rsid w:val="00F61801"/>
    <w:rsid w:val="00F61C22"/>
    <w:rsid w:val="00F62889"/>
    <w:rsid w:val="00F63FDE"/>
    <w:rsid w:val="00F645B2"/>
    <w:rsid w:val="00F64863"/>
    <w:rsid w:val="00F65362"/>
    <w:rsid w:val="00F66A5C"/>
    <w:rsid w:val="00F66CAB"/>
    <w:rsid w:val="00F66E35"/>
    <w:rsid w:val="00F67C3E"/>
    <w:rsid w:val="00F71BD1"/>
    <w:rsid w:val="00F72346"/>
    <w:rsid w:val="00F73CD9"/>
    <w:rsid w:val="00F7467C"/>
    <w:rsid w:val="00F74B52"/>
    <w:rsid w:val="00F75B53"/>
    <w:rsid w:val="00F771B3"/>
    <w:rsid w:val="00F77730"/>
    <w:rsid w:val="00F800C4"/>
    <w:rsid w:val="00F80935"/>
    <w:rsid w:val="00F821E3"/>
    <w:rsid w:val="00F822EB"/>
    <w:rsid w:val="00F83934"/>
    <w:rsid w:val="00F83DE3"/>
    <w:rsid w:val="00F83FF7"/>
    <w:rsid w:val="00F84815"/>
    <w:rsid w:val="00F84C11"/>
    <w:rsid w:val="00F86BA8"/>
    <w:rsid w:val="00F9120B"/>
    <w:rsid w:val="00F91D25"/>
    <w:rsid w:val="00F9305C"/>
    <w:rsid w:val="00F93963"/>
    <w:rsid w:val="00F93F8A"/>
    <w:rsid w:val="00F947E5"/>
    <w:rsid w:val="00F96144"/>
    <w:rsid w:val="00F97552"/>
    <w:rsid w:val="00F97C1B"/>
    <w:rsid w:val="00FA086E"/>
    <w:rsid w:val="00FA117A"/>
    <w:rsid w:val="00FA1FC4"/>
    <w:rsid w:val="00FA2AA8"/>
    <w:rsid w:val="00FB1328"/>
    <w:rsid w:val="00FB378F"/>
    <w:rsid w:val="00FB3B12"/>
    <w:rsid w:val="00FB4208"/>
    <w:rsid w:val="00FB499D"/>
    <w:rsid w:val="00FC159F"/>
    <w:rsid w:val="00FC5082"/>
    <w:rsid w:val="00FC58A3"/>
    <w:rsid w:val="00FC5B2E"/>
    <w:rsid w:val="00FC7363"/>
    <w:rsid w:val="00FD086A"/>
    <w:rsid w:val="00FD1174"/>
    <w:rsid w:val="00FD1FB0"/>
    <w:rsid w:val="00FD2801"/>
    <w:rsid w:val="00FD3795"/>
    <w:rsid w:val="00FE09F0"/>
    <w:rsid w:val="00FE10BA"/>
    <w:rsid w:val="00FE1531"/>
    <w:rsid w:val="00FE1F3F"/>
    <w:rsid w:val="00FE2E52"/>
    <w:rsid w:val="00FE3E7E"/>
    <w:rsid w:val="00FE4847"/>
    <w:rsid w:val="00FE544C"/>
    <w:rsid w:val="00FF09A5"/>
    <w:rsid w:val="00FF27B1"/>
    <w:rsid w:val="00FF4961"/>
    <w:rsid w:val="00FF57B5"/>
    <w:rsid w:val="00FF64AF"/>
    <w:rsid w:val="00FF67E1"/>
    <w:rsid w:val="00FF6D40"/>
    <w:rsid w:val="00FF6F5E"/>
    <w:rsid w:val="00FF7AA8"/>
    <w:rsid w:val="00FF7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 1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5A2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FC73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C73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C73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C73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C73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C7363"/>
    <w:pPr>
      <w:keepNext/>
      <w:keepLines/>
      <w:spacing w:before="200" w:line="276" w:lineRule="auto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FC736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C736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FC736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Знак Знак"/>
    <w:basedOn w:val="a"/>
    <w:link w:val="a5"/>
    <w:rsid w:val="005A216D"/>
    <w:pPr>
      <w:spacing w:before="100" w:beforeAutospacing="1" w:after="100" w:afterAutospacing="1"/>
      <w:ind w:firstLine="409"/>
      <w:jc w:val="both"/>
    </w:pPr>
    <w:rPr>
      <w:rFonts w:ascii="Times New Roman CYR" w:hAnsi="Times New Roman CYR" w:cs="Times New Roman CYR"/>
      <w:color w:val="000000"/>
    </w:rPr>
  </w:style>
  <w:style w:type="paragraph" w:styleId="HTML">
    <w:name w:val="HTML Preformatted"/>
    <w:basedOn w:val="a"/>
    <w:link w:val="HTML0"/>
    <w:rsid w:val="005A2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21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5A21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A21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5A216D"/>
    <w:rPr>
      <w:color w:val="0000FF"/>
      <w:u w:val="single"/>
    </w:rPr>
  </w:style>
  <w:style w:type="paragraph" w:styleId="a7">
    <w:name w:val="Body Text"/>
    <w:basedOn w:val="a"/>
    <w:link w:val="a8"/>
    <w:rsid w:val="005A216D"/>
    <w:pPr>
      <w:spacing w:after="120"/>
    </w:pPr>
  </w:style>
  <w:style w:type="character" w:customStyle="1" w:styleId="a8">
    <w:name w:val="Основной текст Знак"/>
    <w:basedOn w:val="a0"/>
    <w:link w:val="a7"/>
    <w:rsid w:val="005A21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basedOn w:val="a0"/>
    <w:uiPriority w:val="99"/>
    <w:rsid w:val="005A216D"/>
    <w:rPr>
      <w:rFonts w:ascii="Arial" w:hAnsi="Arial" w:cs="Arial" w:hint="default"/>
      <w:sz w:val="14"/>
      <w:szCs w:val="14"/>
    </w:rPr>
  </w:style>
  <w:style w:type="paragraph" w:styleId="24">
    <w:name w:val="Body Text Indent 2"/>
    <w:basedOn w:val="a"/>
    <w:link w:val="25"/>
    <w:rsid w:val="005A216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5A21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5A216D"/>
    <w:rPr>
      <w:b/>
      <w:bCs/>
    </w:rPr>
  </w:style>
  <w:style w:type="paragraph" w:styleId="aa">
    <w:name w:val="List Paragraph"/>
    <w:basedOn w:val="a"/>
    <w:uiPriority w:val="34"/>
    <w:qFormat/>
    <w:rsid w:val="005A21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6">
    <w:name w:val="List Bullet 2"/>
    <w:basedOn w:val="a"/>
    <w:autoRedefine/>
    <w:rsid w:val="005A216D"/>
    <w:pPr>
      <w:jc w:val="center"/>
    </w:pPr>
    <w:rPr>
      <w:b/>
      <w:bCs/>
      <w:sz w:val="28"/>
      <w:szCs w:val="28"/>
    </w:rPr>
  </w:style>
  <w:style w:type="paragraph" w:customStyle="1" w:styleId="12">
    <w:name w:val="Абзац списка1"/>
    <w:aliases w:val="литература"/>
    <w:basedOn w:val="a"/>
    <w:link w:val="ab"/>
    <w:qFormat/>
    <w:rsid w:val="005A216D"/>
    <w:pPr>
      <w:spacing w:after="200" w:line="276" w:lineRule="auto"/>
      <w:ind w:left="720"/>
      <w:contextualSpacing/>
    </w:pPr>
  </w:style>
  <w:style w:type="character" w:customStyle="1" w:styleId="a5">
    <w:name w:val="Обычный (веб) Знак"/>
    <w:aliases w:val="Знак Знак Знак"/>
    <w:link w:val="a4"/>
    <w:locked/>
    <w:rsid w:val="005A216D"/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character" w:customStyle="1" w:styleId="27">
    <w:name w:val="Основной текст (27)"/>
    <w:link w:val="271"/>
    <w:locked/>
    <w:rsid w:val="005A216D"/>
    <w:rPr>
      <w:b/>
      <w:bCs/>
      <w:sz w:val="18"/>
      <w:szCs w:val="18"/>
      <w:shd w:val="clear" w:color="auto" w:fill="FFFFFF"/>
    </w:rPr>
  </w:style>
  <w:style w:type="paragraph" w:customStyle="1" w:styleId="271">
    <w:name w:val="Основной текст (27)1"/>
    <w:basedOn w:val="a"/>
    <w:link w:val="27"/>
    <w:rsid w:val="005A216D"/>
    <w:pPr>
      <w:shd w:val="clear" w:color="auto" w:fill="FFFFFF"/>
      <w:spacing w:after="120" w:line="221" w:lineRule="exact"/>
      <w:jc w:val="righ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sh9">
    <w:name w:val="sh9"/>
    <w:basedOn w:val="a"/>
    <w:rsid w:val="005A216D"/>
    <w:pPr>
      <w:spacing w:before="100" w:beforeAutospacing="1" w:after="100" w:afterAutospacing="1"/>
    </w:pPr>
  </w:style>
  <w:style w:type="character" w:customStyle="1" w:styleId="maincont">
    <w:name w:val="maincont"/>
    <w:basedOn w:val="a0"/>
    <w:rsid w:val="005A216D"/>
  </w:style>
  <w:style w:type="character" w:customStyle="1" w:styleId="FontStyle207">
    <w:name w:val="Font Style207"/>
    <w:basedOn w:val="a0"/>
    <w:rsid w:val="005A216D"/>
    <w:rPr>
      <w:rFonts w:ascii="Century Schoolbook" w:hAnsi="Century Schoolbook" w:cs="Century Schoolbook"/>
      <w:sz w:val="18"/>
      <w:szCs w:val="18"/>
    </w:rPr>
  </w:style>
  <w:style w:type="paragraph" w:customStyle="1" w:styleId="Style196">
    <w:name w:val="Style196"/>
    <w:basedOn w:val="a"/>
    <w:uiPriority w:val="99"/>
    <w:rsid w:val="005A216D"/>
    <w:pPr>
      <w:widowControl w:val="0"/>
      <w:autoSpaceDE w:val="0"/>
      <w:autoSpaceDN w:val="0"/>
      <w:adjustRightInd w:val="0"/>
      <w:spacing w:line="262" w:lineRule="exact"/>
      <w:ind w:hanging="154"/>
      <w:jc w:val="both"/>
    </w:pPr>
    <w:rPr>
      <w:rFonts w:ascii="Tahoma" w:hAnsi="Tahoma" w:cs="Tahoma"/>
    </w:rPr>
  </w:style>
  <w:style w:type="character" w:customStyle="1" w:styleId="13">
    <w:name w:val="Слабое выделение1"/>
    <w:uiPriority w:val="99"/>
    <w:rsid w:val="005A216D"/>
    <w:rPr>
      <w:i/>
      <w:color w:val="808080"/>
    </w:rPr>
  </w:style>
  <w:style w:type="paragraph" w:customStyle="1" w:styleId="Style24">
    <w:name w:val="Style24"/>
    <w:basedOn w:val="a"/>
    <w:uiPriority w:val="99"/>
    <w:rsid w:val="005A216D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paragraph" w:customStyle="1" w:styleId="msonormalcxspmiddlecxspmiddle">
    <w:name w:val="msonormalcxspmiddlecxspmiddle"/>
    <w:basedOn w:val="a"/>
    <w:uiPriority w:val="99"/>
    <w:rsid w:val="005A216D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uiPriority w:val="99"/>
    <w:rsid w:val="005A216D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unhideWhenUsed/>
    <w:rsid w:val="005A216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A2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aliases w:val="Основной текст с отступом1,Основной текст с отступом11,Body Text Indent,Body Text Indent1,Текст сноски Знак1,Текст сноски Знак Знак, Знак2 Знак Знак,Знак2 Знак Знак"/>
    <w:basedOn w:val="a"/>
    <w:link w:val="af"/>
    <w:rsid w:val="005A216D"/>
    <w:rPr>
      <w:sz w:val="20"/>
      <w:szCs w:val="20"/>
    </w:rPr>
  </w:style>
  <w:style w:type="character" w:customStyle="1" w:styleId="af">
    <w:name w:val="Текст сноски Знак"/>
    <w:aliases w:val="Основной текст с отступом1 Знак,Основной текст с отступом11 Знак,Body Text Indent Знак,Body Text Indent1 Знак,Текст сноски Знак1 Знак,Текст сноски Знак Знак Знак, Знак2 Знак Знак Знак,Знак2 Знак Знак Знак"/>
    <w:basedOn w:val="a0"/>
    <w:link w:val="ae"/>
    <w:rsid w:val="005A21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rsid w:val="005A216D"/>
    <w:rPr>
      <w:vertAlign w:val="superscript"/>
    </w:rPr>
  </w:style>
  <w:style w:type="paragraph" w:customStyle="1" w:styleId="31">
    <w:name w:val="Обычный3"/>
    <w:rsid w:val="005A216D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unhideWhenUsed/>
    <w:rsid w:val="005A216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5A216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header"/>
    <w:basedOn w:val="a"/>
    <w:link w:val="af4"/>
    <w:uiPriority w:val="99"/>
    <w:unhideWhenUsed/>
    <w:rsid w:val="001A769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A7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1A769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A76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FC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FC73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C736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C73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C73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C736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C73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C73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C7363"/>
    <w:rPr>
      <w:rFonts w:ascii="Arial" w:eastAsia="Times New Roman" w:hAnsi="Arial" w:cs="Arial"/>
      <w:lang w:eastAsia="ru-RU"/>
    </w:rPr>
  </w:style>
  <w:style w:type="character" w:styleId="af7">
    <w:name w:val="page number"/>
    <w:basedOn w:val="a0"/>
    <w:rsid w:val="00FC7363"/>
  </w:style>
  <w:style w:type="paragraph" w:customStyle="1" w:styleId="210">
    <w:name w:val="Основной текст 21"/>
    <w:basedOn w:val="a"/>
    <w:uiPriority w:val="99"/>
    <w:rsid w:val="00FC7363"/>
    <w:pPr>
      <w:jc w:val="both"/>
    </w:pPr>
    <w:rPr>
      <w:szCs w:val="20"/>
    </w:rPr>
  </w:style>
  <w:style w:type="paragraph" w:customStyle="1" w:styleId="14">
    <w:name w:val="Обычный1"/>
    <w:rsid w:val="00FC736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2">
    <w:name w:val="Body Text 3"/>
    <w:basedOn w:val="a"/>
    <w:link w:val="33"/>
    <w:rsid w:val="00FC736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FC73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caption"/>
    <w:basedOn w:val="a"/>
    <w:next w:val="a"/>
    <w:uiPriority w:val="99"/>
    <w:qFormat/>
    <w:rsid w:val="00FC7363"/>
    <w:pPr>
      <w:jc w:val="center"/>
    </w:pPr>
    <w:rPr>
      <w:b/>
      <w:szCs w:val="20"/>
    </w:rPr>
  </w:style>
  <w:style w:type="paragraph" w:styleId="af9">
    <w:name w:val="Title"/>
    <w:basedOn w:val="a"/>
    <w:link w:val="afa"/>
    <w:qFormat/>
    <w:rsid w:val="00FC7363"/>
    <w:pPr>
      <w:jc w:val="center"/>
    </w:pPr>
    <w:rPr>
      <w:b/>
      <w:bCs/>
      <w:sz w:val="28"/>
    </w:rPr>
  </w:style>
  <w:style w:type="character" w:customStyle="1" w:styleId="afa">
    <w:name w:val="Название Знак"/>
    <w:basedOn w:val="a0"/>
    <w:link w:val="af9"/>
    <w:rsid w:val="00FC73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b">
    <w:name w:val="FollowedHyperlink"/>
    <w:basedOn w:val="a0"/>
    <w:uiPriority w:val="99"/>
    <w:rsid w:val="00FC7363"/>
    <w:rPr>
      <w:color w:val="800080"/>
      <w:u w:val="single"/>
    </w:rPr>
  </w:style>
  <w:style w:type="paragraph" w:customStyle="1" w:styleId="ConsCell">
    <w:name w:val="ConsCell"/>
    <w:uiPriority w:val="99"/>
    <w:rsid w:val="00FC736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rsid w:val="00FC736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FC73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Стиль1"/>
    <w:basedOn w:val="a"/>
    <w:uiPriority w:val="99"/>
    <w:rsid w:val="00FC7363"/>
    <w:pPr>
      <w:numPr>
        <w:numId w:val="10"/>
      </w:numPr>
    </w:pPr>
  </w:style>
  <w:style w:type="character" w:styleId="afc">
    <w:name w:val="Emphasis"/>
    <w:basedOn w:val="a0"/>
    <w:qFormat/>
    <w:rsid w:val="00FC7363"/>
    <w:rPr>
      <w:i/>
      <w:iCs/>
    </w:rPr>
  </w:style>
  <w:style w:type="paragraph" w:customStyle="1" w:styleId="ConsNonformat">
    <w:name w:val="ConsNonformat"/>
    <w:uiPriority w:val="99"/>
    <w:rsid w:val="00FC736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rsid w:val="00FC73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e">
    <w:name w:val="Знак Знак Знак Знак"/>
    <w:basedOn w:val="a"/>
    <w:uiPriority w:val="99"/>
    <w:rsid w:val="00FC736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Plain Text"/>
    <w:basedOn w:val="a"/>
    <w:link w:val="aff0"/>
    <w:rsid w:val="00FC7363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0"/>
    <w:link w:val="aff"/>
    <w:rsid w:val="00FC736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FC7363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15">
    <w:name w:val="заголовок 1"/>
    <w:basedOn w:val="a"/>
    <w:next w:val="a"/>
    <w:uiPriority w:val="99"/>
    <w:rsid w:val="00FC7363"/>
    <w:pPr>
      <w:keepNext/>
      <w:autoSpaceDE w:val="0"/>
      <w:autoSpaceDN w:val="0"/>
    </w:pPr>
    <w:rPr>
      <w:b/>
      <w:bCs/>
    </w:rPr>
  </w:style>
  <w:style w:type="paragraph" w:styleId="aff1">
    <w:name w:val="No Spacing"/>
    <w:aliases w:val="основа"/>
    <w:link w:val="aff2"/>
    <w:uiPriority w:val="1"/>
    <w:qFormat/>
    <w:rsid w:val="00FC73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1z0">
    <w:name w:val="WW8Num1z0"/>
    <w:uiPriority w:val="99"/>
    <w:rsid w:val="00FC7363"/>
    <w:rPr>
      <w:rFonts w:ascii="Symbol" w:hAnsi="Symbol"/>
      <w:b w:val="0"/>
      <w:i w:val="0"/>
    </w:rPr>
  </w:style>
  <w:style w:type="character" w:customStyle="1" w:styleId="WW8Num1z1">
    <w:name w:val="WW8Num1z1"/>
    <w:uiPriority w:val="99"/>
    <w:rsid w:val="00FC7363"/>
    <w:rPr>
      <w:rFonts w:ascii="Courier New" w:hAnsi="Courier New" w:cs="Courier New"/>
    </w:rPr>
  </w:style>
  <w:style w:type="character" w:customStyle="1" w:styleId="WW8Num1z2">
    <w:name w:val="WW8Num1z2"/>
    <w:uiPriority w:val="99"/>
    <w:rsid w:val="00FC7363"/>
    <w:rPr>
      <w:rFonts w:ascii="Wingdings" w:hAnsi="Wingdings"/>
    </w:rPr>
  </w:style>
  <w:style w:type="character" w:customStyle="1" w:styleId="WW8Num1z3">
    <w:name w:val="WW8Num1z3"/>
    <w:uiPriority w:val="99"/>
    <w:rsid w:val="00FC7363"/>
    <w:rPr>
      <w:rFonts w:ascii="Symbol" w:hAnsi="Symbol"/>
    </w:rPr>
  </w:style>
  <w:style w:type="character" w:customStyle="1" w:styleId="WW8Num2z0">
    <w:name w:val="WW8Num2z0"/>
    <w:uiPriority w:val="99"/>
    <w:rsid w:val="00FC7363"/>
    <w:rPr>
      <w:rFonts w:ascii="Symbol" w:hAnsi="Symbol"/>
      <w:b w:val="0"/>
      <w:i w:val="0"/>
    </w:rPr>
  </w:style>
  <w:style w:type="character" w:customStyle="1" w:styleId="WW8Num2z1">
    <w:name w:val="WW8Num2z1"/>
    <w:uiPriority w:val="99"/>
    <w:rsid w:val="00FC7363"/>
    <w:rPr>
      <w:rFonts w:ascii="Courier New" w:hAnsi="Courier New" w:cs="Courier New"/>
    </w:rPr>
  </w:style>
  <w:style w:type="character" w:customStyle="1" w:styleId="WW8Num2z2">
    <w:name w:val="WW8Num2z2"/>
    <w:uiPriority w:val="99"/>
    <w:rsid w:val="00FC7363"/>
    <w:rPr>
      <w:rFonts w:ascii="Wingdings" w:hAnsi="Wingdings"/>
    </w:rPr>
  </w:style>
  <w:style w:type="character" w:customStyle="1" w:styleId="WW8Num2z3">
    <w:name w:val="WW8Num2z3"/>
    <w:uiPriority w:val="99"/>
    <w:rsid w:val="00FC7363"/>
    <w:rPr>
      <w:rFonts w:ascii="Symbol" w:hAnsi="Symbol"/>
    </w:rPr>
  </w:style>
  <w:style w:type="character" w:customStyle="1" w:styleId="WW8Num3z0">
    <w:name w:val="WW8Num3z0"/>
    <w:uiPriority w:val="99"/>
    <w:rsid w:val="00FC7363"/>
    <w:rPr>
      <w:rFonts w:ascii="Symbol" w:hAnsi="Symbol"/>
      <w:b w:val="0"/>
      <w:i w:val="0"/>
    </w:rPr>
  </w:style>
  <w:style w:type="character" w:customStyle="1" w:styleId="WW8Num3z1">
    <w:name w:val="WW8Num3z1"/>
    <w:uiPriority w:val="99"/>
    <w:rsid w:val="00FC7363"/>
    <w:rPr>
      <w:rFonts w:ascii="Courier New" w:hAnsi="Courier New" w:cs="Courier New"/>
    </w:rPr>
  </w:style>
  <w:style w:type="character" w:customStyle="1" w:styleId="WW8Num3z2">
    <w:name w:val="WW8Num3z2"/>
    <w:uiPriority w:val="99"/>
    <w:rsid w:val="00FC7363"/>
    <w:rPr>
      <w:rFonts w:ascii="Wingdings" w:hAnsi="Wingdings"/>
    </w:rPr>
  </w:style>
  <w:style w:type="character" w:customStyle="1" w:styleId="WW8Num3z3">
    <w:name w:val="WW8Num3z3"/>
    <w:uiPriority w:val="99"/>
    <w:rsid w:val="00FC7363"/>
    <w:rPr>
      <w:rFonts w:ascii="Symbol" w:hAnsi="Symbol"/>
    </w:rPr>
  </w:style>
  <w:style w:type="character" w:customStyle="1" w:styleId="WW8Num4z0">
    <w:name w:val="WW8Num4z0"/>
    <w:uiPriority w:val="99"/>
    <w:rsid w:val="00FC7363"/>
    <w:rPr>
      <w:rFonts w:ascii="Symbol" w:hAnsi="Symbol"/>
      <w:b w:val="0"/>
      <w:i w:val="0"/>
    </w:rPr>
  </w:style>
  <w:style w:type="character" w:customStyle="1" w:styleId="WW8Num4z1">
    <w:name w:val="WW8Num4z1"/>
    <w:uiPriority w:val="99"/>
    <w:rsid w:val="00FC7363"/>
    <w:rPr>
      <w:rFonts w:ascii="Courier New" w:hAnsi="Courier New" w:cs="Courier New"/>
    </w:rPr>
  </w:style>
  <w:style w:type="character" w:customStyle="1" w:styleId="WW8Num4z2">
    <w:name w:val="WW8Num4z2"/>
    <w:uiPriority w:val="99"/>
    <w:rsid w:val="00FC7363"/>
    <w:rPr>
      <w:rFonts w:ascii="Wingdings" w:hAnsi="Wingdings"/>
    </w:rPr>
  </w:style>
  <w:style w:type="character" w:customStyle="1" w:styleId="WW8Num4z3">
    <w:name w:val="WW8Num4z3"/>
    <w:uiPriority w:val="99"/>
    <w:rsid w:val="00FC7363"/>
    <w:rPr>
      <w:rFonts w:ascii="Symbol" w:hAnsi="Symbol"/>
    </w:rPr>
  </w:style>
  <w:style w:type="character" w:customStyle="1" w:styleId="16">
    <w:name w:val="Основной шрифт абзаца1"/>
    <w:rsid w:val="00FC7363"/>
  </w:style>
  <w:style w:type="character" w:customStyle="1" w:styleId="WW8Num43z0">
    <w:name w:val="WW8Num43z0"/>
    <w:uiPriority w:val="99"/>
    <w:rsid w:val="00FC7363"/>
    <w:rPr>
      <w:rFonts w:ascii="Arial" w:hAnsi="Arial"/>
    </w:rPr>
  </w:style>
  <w:style w:type="paragraph" w:customStyle="1" w:styleId="aff3">
    <w:name w:val="Заголовок"/>
    <w:basedOn w:val="a"/>
    <w:next w:val="a7"/>
    <w:rsid w:val="00FC7363"/>
    <w:pPr>
      <w:keepNext/>
      <w:suppressAutoHyphens/>
      <w:spacing w:before="240" w:after="120" w:line="276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4">
    <w:name w:val="List"/>
    <w:basedOn w:val="a7"/>
    <w:rsid w:val="00FC7363"/>
    <w:pPr>
      <w:suppressAutoHyphens/>
      <w:spacing w:line="276" w:lineRule="auto"/>
    </w:pPr>
    <w:rPr>
      <w:rFonts w:ascii="Calibri" w:hAnsi="Calibri" w:cs="Tahoma"/>
      <w:sz w:val="22"/>
      <w:szCs w:val="22"/>
      <w:lang w:eastAsia="ar-SA"/>
    </w:rPr>
  </w:style>
  <w:style w:type="paragraph" w:customStyle="1" w:styleId="17">
    <w:name w:val="Название1"/>
    <w:basedOn w:val="a"/>
    <w:rsid w:val="00FC7363"/>
    <w:pPr>
      <w:suppressLineNumbers/>
      <w:suppressAutoHyphens/>
      <w:spacing w:before="120" w:after="120" w:line="276" w:lineRule="auto"/>
    </w:pPr>
    <w:rPr>
      <w:rFonts w:ascii="Calibri" w:hAnsi="Calibri" w:cs="Tahoma"/>
      <w:i/>
      <w:iCs/>
      <w:lang w:eastAsia="ar-SA"/>
    </w:rPr>
  </w:style>
  <w:style w:type="paragraph" w:customStyle="1" w:styleId="18">
    <w:name w:val="Указатель1"/>
    <w:basedOn w:val="a"/>
    <w:rsid w:val="00FC7363"/>
    <w:pPr>
      <w:suppressLineNumbers/>
      <w:suppressAutoHyphens/>
      <w:spacing w:after="200" w:line="276" w:lineRule="auto"/>
    </w:pPr>
    <w:rPr>
      <w:rFonts w:ascii="Calibri" w:hAnsi="Calibri" w:cs="Tahoma"/>
      <w:sz w:val="22"/>
      <w:szCs w:val="22"/>
      <w:lang w:eastAsia="ar-SA"/>
    </w:rPr>
  </w:style>
  <w:style w:type="paragraph" w:customStyle="1" w:styleId="212">
    <w:name w:val="Маркированный список 21"/>
    <w:basedOn w:val="a"/>
    <w:uiPriority w:val="99"/>
    <w:rsid w:val="00FC7363"/>
    <w:pPr>
      <w:keepLines/>
      <w:suppressAutoHyphens/>
      <w:overflowPunct w:val="0"/>
      <w:autoSpaceDE w:val="0"/>
      <w:ind w:right="-108" w:firstLine="700"/>
      <w:jc w:val="both"/>
    </w:pPr>
    <w:rPr>
      <w:b/>
      <w:bCs/>
      <w:i/>
      <w:sz w:val="28"/>
      <w:szCs w:val="28"/>
      <w:lang w:eastAsia="ar-SA"/>
    </w:rPr>
  </w:style>
  <w:style w:type="paragraph" w:customStyle="1" w:styleId="aff5">
    <w:name w:val="Содержимое таблицы"/>
    <w:basedOn w:val="a"/>
    <w:rsid w:val="00FC7363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rsid w:val="00FC7363"/>
    <w:pPr>
      <w:jc w:val="center"/>
    </w:pPr>
    <w:rPr>
      <w:b/>
      <w:bCs/>
    </w:rPr>
  </w:style>
  <w:style w:type="paragraph" w:customStyle="1" w:styleId="aff7">
    <w:name w:val="Знак"/>
    <w:basedOn w:val="a"/>
    <w:uiPriority w:val="99"/>
    <w:rsid w:val="00FC73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02">
    <w:name w:val="Font Style202"/>
    <w:basedOn w:val="a0"/>
    <w:uiPriority w:val="99"/>
    <w:rsid w:val="00FC7363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52">
    <w:name w:val="Style52"/>
    <w:basedOn w:val="a"/>
    <w:uiPriority w:val="99"/>
    <w:rsid w:val="00FC7363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15">
    <w:name w:val="Style15"/>
    <w:basedOn w:val="a"/>
    <w:uiPriority w:val="99"/>
    <w:rsid w:val="00FC7363"/>
    <w:pPr>
      <w:widowControl w:val="0"/>
      <w:autoSpaceDE w:val="0"/>
      <w:autoSpaceDN w:val="0"/>
      <w:adjustRightInd w:val="0"/>
      <w:spacing w:line="269" w:lineRule="exact"/>
      <w:ind w:hanging="154"/>
      <w:jc w:val="both"/>
    </w:pPr>
    <w:rPr>
      <w:rFonts w:ascii="Tahoma" w:hAnsi="Tahoma" w:cs="Tahoma"/>
    </w:rPr>
  </w:style>
  <w:style w:type="paragraph" w:customStyle="1" w:styleId="Style84">
    <w:name w:val="Style84"/>
    <w:basedOn w:val="a"/>
    <w:uiPriority w:val="99"/>
    <w:rsid w:val="00FC736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64">
    <w:name w:val="Font Style264"/>
    <w:basedOn w:val="a0"/>
    <w:uiPriority w:val="99"/>
    <w:rsid w:val="00FC7363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211">
    <w:name w:val="Font Style211"/>
    <w:basedOn w:val="a0"/>
    <w:uiPriority w:val="99"/>
    <w:rsid w:val="00FC7363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1">
    <w:name w:val="Style51"/>
    <w:basedOn w:val="a"/>
    <w:uiPriority w:val="99"/>
    <w:rsid w:val="00FC736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apple-style-span">
    <w:name w:val="apple-style-span"/>
    <w:basedOn w:val="a0"/>
    <w:rsid w:val="00FC7363"/>
  </w:style>
  <w:style w:type="paragraph" w:customStyle="1" w:styleId="msonormalbullet2gif">
    <w:name w:val="msonormalbullet2.gif"/>
    <w:basedOn w:val="a"/>
    <w:uiPriority w:val="99"/>
    <w:rsid w:val="00FC7363"/>
    <w:pPr>
      <w:spacing w:before="100" w:beforeAutospacing="1" w:after="100" w:afterAutospacing="1"/>
      <w:ind w:firstLine="409"/>
      <w:jc w:val="both"/>
    </w:pPr>
    <w:rPr>
      <w:rFonts w:ascii="Times New Roman CYR" w:hAnsi="Times New Roman CYR" w:cs="Times New Roman CYR"/>
      <w:color w:val="000000"/>
    </w:rPr>
  </w:style>
  <w:style w:type="character" w:customStyle="1" w:styleId="19">
    <w:name w:val="Знак Знак1"/>
    <w:basedOn w:val="a0"/>
    <w:uiPriority w:val="99"/>
    <w:locked/>
    <w:rsid w:val="00FC7363"/>
    <w:rPr>
      <w:b/>
      <w:bCs/>
      <w:sz w:val="28"/>
      <w:szCs w:val="24"/>
      <w:lang w:val="ru-RU" w:eastAsia="ru-RU" w:bidi="ar-SA"/>
    </w:rPr>
  </w:style>
  <w:style w:type="character" w:customStyle="1" w:styleId="36">
    <w:name w:val="Знак Знак3"/>
    <w:basedOn w:val="a0"/>
    <w:uiPriority w:val="99"/>
    <w:rsid w:val="00FC7363"/>
    <w:rPr>
      <w:b/>
      <w:bCs/>
      <w:sz w:val="28"/>
      <w:szCs w:val="24"/>
      <w:lang w:val="ru-RU" w:eastAsia="ru-RU" w:bidi="ar-SA"/>
    </w:rPr>
  </w:style>
  <w:style w:type="character" w:customStyle="1" w:styleId="28">
    <w:name w:val="Знак Знак2"/>
    <w:basedOn w:val="a0"/>
    <w:uiPriority w:val="99"/>
    <w:rsid w:val="00FC7363"/>
    <w:rPr>
      <w:sz w:val="24"/>
      <w:szCs w:val="24"/>
    </w:rPr>
  </w:style>
  <w:style w:type="character" w:customStyle="1" w:styleId="81">
    <w:name w:val="Знак Знак8"/>
    <w:basedOn w:val="a0"/>
    <w:uiPriority w:val="99"/>
    <w:rsid w:val="00FC7363"/>
    <w:rPr>
      <w:sz w:val="24"/>
      <w:szCs w:val="24"/>
      <w:lang w:val="ru-RU" w:eastAsia="ru-RU" w:bidi="ar-SA"/>
    </w:rPr>
  </w:style>
  <w:style w:type="character" w:customStyle="1" w:styleId="71">
    <w:name w:val="Знак Знак7"/>
    <w:basedOn w:val="a0"/>
    <w:uiPriority w:val="99"/>
    <w:locked/>
    <w:rsid w:val="00FC7363"/>
    <w:rPr>
      <w:sz w:val="24"/>
      <w:szCs w:val="24"/>
      <w:lang w:val="ru-RU" w:eastAsia="ru-RU" w:bidi="ar-SA"/>
    </w:rPr>
  </w:style>
  <w:style w:type="paragraph" w:styleId="29">
    <w:name w:val="List 2"/>
    <w:basedOn w:val="a"/>
    <w:uiPriority w:val="99"/>
    <w:rsid w:val="00FC7363"/>
    <w:pPr>
      <w:ind w:left="566" w:hanging="283"/>
    </w:pPr>
  </w:style>
  <w:style w:type="table" w:styleId="aff8">
    <w:name w:val="Table Elegant"/>
    <w:basedOn w:val="a1"/>
    <w:rsid w:val="00FC7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">
    <w:name w:val="Стиль2"/>
    <w:basedOn w:val="a"/>
    <w:uiPriority w:val="99"/>
    <w:rsid w:val="00FC7363"/>
    <w:pPr>
      <w:numPr>
        <w:numId w:val="11"/>
      </w:numPr>
      <w:tabs>
        <w:tab w:val="num" w:pos="1080"/>
      </w:tabs>
      <w:spacing w:line="360" w:lineRule="auto"/>
      <w:ind w:left="1080" w:hanging="371"/>
    </w:pPr>
  </w:style>
  <w:style w:type="character" w:customStyle="1" w:styleId="aff9">
    <w:name w:val="Текст концевой сноски Знак"/>
    <w:basedOn w:val="a0"/>
    <w:link w:val="affa"/>
    <w:rsid w:val="00FC7363"/>
    <w:rPr>
      <w:rFonts w:eastAsia="Calibri"/>
    </w:rPr>
  </w:style>
  <w:style w:type="paragraph" w:styleId="affa">
    <w:name w:val="endnote text"/>
    <w:basedOn w:val="a"/>
    <w:link w:val="aff9"/>
    <w:unhideWhenUsed/>
    <w:rsid w:val="00FC7363"/>
    <w:rPr>
      <w:rFonts w:asciiTheme="minorHAnsi" w:eastAsia="Calibri" w:hAnsiTheme="minorHAnsi" w:cstheme="minorBidi"/>
      <w:sz w:val="22"/>
      <w:szCs w:val="22"/>
      <w:lang w:eastAsia="en-US"/>
    </w:rPr>
  </w:style>
  <w:style w:type="character" w:customStyle="1" w:styleId="1a">
    <w:name w:val="Текст концевой сноски Знак1"/>
    <w:basedOn w:val="a0"/>
    <w:uiPriority w:val="99"/>
    <w:rsid w:val="00FC73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rsid w:val="00FC7363"/>
    <w:rPr>
      <w:rFonts w:ascii="Tahoma" w:eastAsia="Times New Roman" w:hAnsi="Tahoma" w:cs="Tahoma"/>
      <w:sz w:val="16"/>
      <w:szCs w:val="16"/>
      <w:lang w:eastAsia="ru-RU"/>
    </w:rPr>
  </w:style>
  <w:style w:type="paragraph" w:styleId="affb">
    <w:name w:val="annotation text"/>
    <w:basedOn w:val="a"/>
    <w:link w:val="affc"/>
    <w:uiPriority w:val="99"/>
    <w:rsid w:val="00FC7363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affc">
    <w:name w:val="Текст примечания Знак"/>
    <w:basedOn w:val="a0"/>
    <w:link w:val="affb"/>
    <w:uiPriority w:val="99"/>
    <w:rsid w:val="00FC7363"/>
    <w:rPr>
      <w:rFonts w:ascii="Times New Roman" w:eastAsia="Calibri" w:hAnsi="Times New Roman" w:cs="Times New Roman"/>
      <w:sz w:val="20"/>
      <w:szCs w:val="20"/>
    </w:rPr>
  </w:style>
  <w:style w:type="paragraph" w:customStyle="1" w:styleId="Style103">
    <w:name w:val="Style103"/>
    <w:basedOn w:val="a"/>
    <w:uiPriority w:val="99"/>
    <w:rsid w:val="00FC7363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11">
    <w:name w:val="Style11"/>
    <w:basedOn w:val="a"/>
    <w:uiPriority w:val="99"/>
    <w:rsid w:val="00FC7363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19">
    <w:name w:val="Font Style19"/>
    <w:uiPriority w:val="99"/>
    <w:rsid w:val="00FC7363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1">
    <w:name w:val="Font Style11"/>
    <w:basedOn w:val="a0"/>
    <w:uiPriority w:val="99"/>
    <w:rsid w:val="00FC7363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FC7363"/>
    <w:pPr>
      <w:spacing w:before="100" w:beforeAutospacing="1" w:after="100" w:afterAutospacing="1"/>
    </w:pPr>
  </w:style>
  <w:style w:type="character" w:customStyle="1" w:styleId="150">
    <w:name w:val="Основной текст (15)"/>
    <w:link w:val="151"/>
    <w:uiPriority w:val="99"/>
    <w:rsid w:val="00FC7363"/>
    <w:rPr>
      <w:rFonts w:ascii="Calibri" w:hAnsi="Calibri"/>
      <w:i/>
      <w:iCs/>
      <w:sz w:val="18"/>
      <w:szCs w:val="18"/>
      <w:shd w:val="clear" w:color="auto" w:fill="FFFFFF"/>
    </w:rPr>
  </w:style>
  <w:style w:type="paragraph" w:customStyle="1" w:styleId="151">
    <w:name w:val="Основной текст (15)1"/>
    <w:basedOn w:val="a"/>
    <w:link w:val="150"/>
    <w:uiPriority w:val="99"/>
    <w:rsid w:val="00FC7363"/>
    <w:pPr>
      <w:shd w:val="clear" w:color="auto" w:fill="FFFFFF"/>
      <w:spacing w:before="240" w:after="480" w:line="235" w:lineRule="exact"/>
      <w:ind w:firstLine="320"/>
      <w:jc w:val="both"/>
    </w:pPr>
    <w:rPr>
      <w:rFonts w:ascii="Calibri" w:eastAsiaTheme="minorHAnsi" w:hAnsi="Calibri" w:cstheme="minorBidi"/>
      <w:i/>
      <w:iCs/>
      <w:sz w:val="18"/>
      <w:szCs w:val="18"/>
      <w:lang w:eastAsia="en-US"/>
    </w:rPr>
  </w:style>
  <w:style w:type="character" w:customStyle="1" w:styleId="c1">
    <w:name w:val="c1"/>
    <w:rsid w:val="00FC7363"/>
    <w:rPr>
      <w:rFonts w:cs="Times New Roman"/>
    </w:rPr>
  </w:style>
  <w:style w:type="paragraph" w:customStyle="1" w:styleId="Style4">
    <w:name w:val="Style4"/>
    <w:basedOn w:val="a"/>
    <w:uiPriority w:val="99"/>
    <w:rsid w:val="00FC7363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styleId="affd">
    <w:name w:val="Subtitle"/>
    <w:basedOn w:val="a"/>
    <w:next w:val="a"/>
    <w:link w:val="affe"/>
    <w:qFormat/>
    <w:rsid w:val="00FC7363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fe">
    <w:name w:val="Подзаголовок Знак"/>
    <w:basedOn w:val="a0"/>
    <w:link w:val="affd"/>
    <w:rsid w:val="00FC736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Style2">
    <w:name w:val="Style2"/>
    <w:basedOn w:val="a"/>
    <w:rsid w:val="00FC7363"/>
    <w:pPr>
      <w:widowControl w:val="0"/>
      <w:autoSpaceDE w:val="0"/>
      <w:autoSpaceDN w:val="0"/>
      <w:adjustRightInd w:val="0"/>
      <w:spacing w:line="691" w:lineRule="exact"/>
      <w:jc w:val="center"/>
    </w:pPr>
    <w:rPr>
      <w:rFonts w:ascii="Tahoma" w:hAnsi="Tahoma" w:cs="Tahoma"/>
    </w:rPr>
  </w:style>
  <w:style w:type="paragraph" w:customStyle="1" w:styleId="Style8">
    <w:name w:val="Style8"/>
    <w:basedOn w:val="a"/>
    <w:uiPriority w:val="99"/>
    <w:rsid w:val="00FC7363"/>
    <w:pPr>
      <w:widowControl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hAnsi="Tahoma" w:cs="Tahoma"/>
    </w:rPr>
  </w:style>
  <w:style w:type="paragraph" w:customStyle="1" w:styleId="Style14">
    <w:name w:val="Style14"/>
    <w:basedOn w:val="a"/>
    <w:uiPriority w:val="99"/>
    <w:rsid w:val="00FC736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5">
    <w:name w:val="Font Style25"/>
    <w:rsid w:val="00FC7363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7">
    <w:name w:val="Font Style27"/>
    <w:uiPriority w:val="99"/>
    <w:rsid w:val="00FC7363"/>
    <w:rPr>
      <w:rFonts w:ascii="Tahoma" w:hAnsi="Tahoma" w:cs="Tahoma"/>
      <w:b/>
      <w:bCs/>
      <w:color w:val="000000"/>
      <w:sz w:val="22"/>
      <w:szCs w:val="22"/>
    </w:rPr>
  </w:style>
  <w:style w:type="character" w:customStyle="1" w:styleId="FontStyle18">
    <w:name w:val="Font Style18"/>
    <w:uiPriority w:val="99"/>
    <w:rsid w:val="00FC7363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1c">
    <w:name w:val="Без интервала1"/>
    <w:uiPriority w:val="99"/>
    <w:rsid w:val="00FC73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C7363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paragraph" w:customStyle="1" w:styleId="Style197">
    <w:name w:val="Style197"/>
    <w:basedOn w:val="a"/>
    <w:uiPriority w:val="99"/>
    <w:rsid w:val="00FC736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1d">
    <w:name w:val="Заголовок оглавления1"/>
    <w:basedOn w:val="10"/>
    <w:next w:val="a"/>
    <w:uiPriority w:val="99"/>
    <w:rsid w:val="00FC736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e">
    <w:name w:val="toc 1"/>
    <w:aliases w:val="Оглавление NEW"/>
    <w:basedOn w:val="a"/>
    <w:next w:val="a"/>
    <w:autoRedefine/>
    <w:uiPriority w:val="39"/>
    <w:qFormat/>
    <w:rsid w:val="00545129"/>
    <w:pPr>
      <w:tabs>
        <w:tab w:val="left" w:pos="284"/>
        <w:tab w:val="right" w:leader="dot" w:pos="9203"/>
      </w:tabs>
      <w:spacing w:after="100" w:line="276" w:lineRule="auto"/>
      <w:jc w:val="both"/>
    </w:pPr>
  </w:style>
  <w:style w:type="paragraph" w:styleId="2a">
    <w:name w:val="toc 2"/>
    <w:basedOn w:val="a"/>
    <w:next w:val="a"/>
    <w:autoRedefine/>
    <w:uiPriority w:val="39"/>
    <w:qFormat/>
    <w:rsid w:val="00FC7363"/>
    <w:pPr>
      <w:tabs>
        <w:tab w:val="left" w:pos="709"/>
        <w:tab w:val="right" w:leader="dot" w:pos="9203"/>
      </w:tabs>
      <w:spacing w:after="100" w:line="276" w:lineRule="auto"/>
      <w:ind w:left="993" w:hanging="773"/>
      <w:jc w:val="both"/>
    </w:pPr>
  </w:style>
  <w:style w:type="paragraph" w:styleId="37">
    <w:name w:val="toc 3"/>
    <w:basedOn w:val="a"/>
    <w:next w:val="a"/>
    <w:autoRedefine/>
    <w:uiPriority w:val="39"/>
    <w:qFormat/>
    <w:rsid w:val="00FC7363"/>
    <w:pPr>
      <w:tabs>
        <w:tab w:val="left" w:pos="709"/>
        <w:tab w:val="left" w:pos="993"/>
        <w:tab w:val="left" w:pos="1320"/>
        <w:tab w:val="right" w:leader="dot" w:pos="9203"/>
      </w:tabs>
      <w:ind w:left="432"/>
      <w:jc w:val="center"/>
    </w:pPr>
    <w:rPr>
      <w:sz w:val="28"/>
      <w:szCs w:val="28"/>
    </w:rPr>
  </w:style>
  <w:style w:type="paragraph" w:customStyle="1" w:styleId="Style17">
    <w:name w:val="Style17"/>
    <w:basedOn w:val="a"/>
    <w:uiPriority w:val="99"/>
    <w:rsid w:val="00FC736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09">
    <w:name w:val="Font Style209"/>
    <w:uiPriority w:val="99"/>
    <w:rsid w:val="00FC7363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94">
    <w:name w:val="Style94"/>
    <w:basedOn w:val="a"/>
    <w:uiPriority w:val="99"/>
    <w:rsid w:val="00FC7363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character" w:customStyle="1" w:styleId="FontStyle227">
    <w:name w:val="Font Style227"/>
    <w:uiPriority w:val="99"/>
    <w:rsid w:val="00FC7363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18">
    <w:name w:val="Style118"/>
    <w:basedOn w:val="a"/>
    <w:uiPriority w:val="99"/>
    <w:rsid w:val="00FC7363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</w:rPr>
  </w:style>
  <w:style w:type="character" w:customStyle="1" w:styleId="FontStyle269">
    <w:name w:val="Font Style269"/>
    <w:uiPriority w:val="99"/>
    <w:rsid w:val="00FC7363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12">
    <w:name w:val="Style12"/>
    <w:basedOn w:val="a"/>
    <w:uiPriority w:val="99"/>
    <w:rsid w:val="00FC736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17">
    <w:name w:val="Font Style17"/>
    <w:uiPriority w:val="99"/>
    <w:rsid w:val="00FC7363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45">
    <w:name w:val="Font Style245"/>
    <w:uiPriority w:val="99"/>
    <w:rsid w:val="00FC7363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29">
    <w:name w:val="Style29"/>
    <w:basedOn w:val="a"/>
    <w:uiPriority w:val="99"/>
    <w:rsid w:val="00FC736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0">
    <w:name w:val="Style80"/>
    <w:basedOn w:val="a"/>
    <w:uiPriority w:val="99"/>
    <w:rsid w:val="00FC736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a"/>
    <w:uiPriority w:val="99"/>
    <w:rsid w:val="00FC736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FC7363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character" w:customStyle="1" w:styleId="FontStyle263">
    <w:name w:val="Font Style263"/>
    <w:uiPriority w:val="99"/>
    <w:rsid w:val="00FC7363"/>
    <w:rPr>
      <w:rFonts w:ascii="Century Schoolbook" w:hAnsi="Century Schoolbook" w:cs="Century Schoolbook"/>
      <w:sz w:val="20"/>
      <w:szCs w:val="20"/>
    </w:rPr>
  </w:style>
  <w:style w:type="character" w:customStyle="1" w:styleId="FontStyle215">
    <w:name w:val="Font Style215"/>
    <w:uiPriority w:val="99"/>
    <w:rsid w:val="00FC7363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47">
    <w:name w:val="Font Style247"/>
    <w:uiPriority w:val="99"/>
    <w:rsid w:val="00FC7363"/>
    <w:rPr>
      <w:rFonts w:ascii="Century Schoolbook" w:hAnsi="Century Schoolbook" w:cs="Century Schoolbook"/>
      <w:spacing w:val="-10"/>
      <w:sz w:val="20"/>
      <w:szCs w:val="20"/>
    </w:rPr>
  </w:style>
  <w:style w:type="paragraph" w:customStyle="1" w:styleId="Style66">
    <w:name w:val="Style66"/>
    <w:basedOn w:val="a"/>
    <w:uiPriority w:val="99"/>
    <w:rsid w:val="00FC7363"/>
    <w:pPr>
      <w:widowControl w:val="0"/>
      <w:autoSpaceDE w:val="0"/>
      <w:autoSpaceDN w:val="0"/>
      <w:adjustRightInd w:val="0"/>
      <w:spacing w:line="240" w:lineRule="exact"/>
    </w:pPr>
    <w:rPr>
      <w:rFonts w:ascii="Tahoma" w:hAnsi="Tahoma" w:cs="Tahoma"/>
    </w:rPr>
  </w:style>
  <w:style w:type="paragraph" w:customStyle="1" w:styleId="Style18">
    <w:name w:val="Style18"/>
    <w:basedOn w:val="a"/>
    <w:uiPriority w:val="99"/>
    <w:rsid w:val="00FC736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6">
    <w:name w:val="Style56"/>
    <w:basedOn w:val="a"/>
    <w:uiPriority w:val="99"/>
    <w:rsid w:val="00FC7363"/>
    <w:pPr>
      <w:widowControl w:val="0"/>
      <w:autoSpaceDE w:val="0"/>
      <w:autoSpaceDN w:val="0"/>
      <w:adjustRightInd w:val="0"/>
      <w:spacing w:line="221" w:lineRule="exact"/>
      <w:ind w:firstLine="403"/>
    </w:pPr>
    <w:rPr>
      <w:rFonts w:ascii="Tahoma" w:hAnsi="Tahoma" w:cs="Tahoma"/>
    </w:rPr>
  </w:style>
  <w:style w:type="paragraph" w:customStyle="1" w:styleId="Style75">
    <w:name w:val="Style75"/>
    <w:basedOn w:val="a"/>
    <w:uiPriority w:val="99"/>
    <w:rsid w:val="00FC736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2">
    <w:name w:val="Style82"/>
    <w:basedOn w:val="a"/>
    <w:uiPriority w:val="99"/>
    <w:rsid w:val="00FC7363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</w:rPr>
  </w:style>
  <w:style w:type="character" w:customStyle="1" w:styleId="FontStyle244">
    <w:name w:val="Font Style244"/>
    <w:uiPriority w:val="99"/>
    <w:rsid w:val="00FC7363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3">
    <w:name w:val="Font Style253"/>
    <w:uiPriority w:val="99"/>
    <w:rsid w:val="00FC7363"/>
    <w:rPr>
      <w:rFonts w:ascii="Microsoft Sans Serif" w:hAnsi="Microsoft Sans Serif" w:cs="Microsoft Sans Serif"/>
      <w:sz w:val="18"/>
      <w:szCs w:val="18"/>
    </w:rPr>
  </w:style>
  <w:style w:type="paragraph" w:customStyle="1" w:styleId="Style89">
    <w:name w:val="Style89"/>
    <w:basedOn w:val="a"/>
    <w:uiPriority w:val="99"/>
    <w:rsid w:val="00FC7363"/>
    <w:pPr>
      <w:widowControl w:val="0"/>
      <w:autoSpaceDE w:val="0"/>
      <w:autoSpaceDN w:val="0"/>
      <w:adjustRightInd w:val="0"/>
      <w:spacing w:line="261" w:lineRule="exact"/>
      <w:ind w:hanging="144"/>
      <w:jc w:val="both"/>
    </w:pPr>
    <w:rPr>
      <w:rFonts w:ascii="Tahoma" w:hAnsi="Tahoma" w:cs="Tahoma"/>
    </w:rPr>
  </w:style>
  <w:style w:type="paragraph" w:customStyle="1" w:styleId="Style90">
    <w:name w:val="Style90"/>
    <w:basedOn w:val="a"/>
    <w:uiPriority w:val="99"/>
    <w:rsid w:val="00FC7363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character" w:customStyle="1" w:styleId="FontStyle251">
    <w:name w:val="Font Style251"/>
    <w:uiPriority w:val="99"/>
    <w:rsid w:val="00FC7363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5">
    <w:name w:val="Font Style265"/>
    <w:uiPriority w:val="99"/>
    <w:rsid w:val="00FC7363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67">
    <w:name w:val="Font Style267"/>
    <w:uiPriority w:val="99"/>
    <w:rsid w:val="00FC7363"/>
    <w:rPr>
      <w:rFonts w:ascii="Franklin Gothic Medium" w:hAnsi="Franklin Gothic Medium" w:cs="Franklin Gothic Medium"/>
      <w:sz w:val="20"/>
      <w:szCs w:val="20"/>
    </w:rPr>
  </w:style>
  <w:style w:type="paragraph" w:customStyle="1" w:styleId="Style30">
    <w:name w:val="Style30"/>
    <w:basedOn w:val="a"/>
    <w:uiPriority w:val="99"/>
    <w:rsid w:val="00FC7363"/>
    <w:pPr>
      <w:widowControl w:val="0"/>
      <w:autoSpaceDE w:val="0"/>
      <w:autoSpaceDN w:val="0"/>
      <w:adjustRightInd w:val="0"/>
      <w:spacing w:line="264" w:lineRule="exact"/>
      <w:ind w:firstLine="106"/>
      <w:jc w:val="both"/>
    </w:pPr>
    <w:rPr>
      <w:rFonts w:ascii="Tahoma" w:hAnsi="Tahoma" w:cs="Tahoma"/>
    </w:rPr>
  </w:style>
  <w:style w:type="character" w:customStyle="1" w:styleId="FontStyle256">
    <w:name w:val="Font Style256"/>
    <w:uiPriority w:val="99"/>
    <w:rsid w:val="00FC7363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80">
    <w:name w:val="Font Style280"/>
    <w:uiPriority w:val="99"/>
    <w:rsid w:val="00FC7363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uiPriority w:val="99"/>
    <w:rsid w:val="00FC7363"/>
    <w:rPr>
      <w:rFonts w:ascii="Century Schoolbook" w:hAnsi="Century Schoolbook" w:cs="Century Schoolbook"/>
      <w:sz w:val="20"/>
      <w:szCs w:val="20"/>
    </w:rPr>
  </w:style>
  <w:style w:type="character" w:customStyle="1" w:styleId="FontStyle287">
    <w:name w:val="Font Style287"/>
    <w:uiPriority w:val="99"/>
    <w:rsid w:val="00FC7363"/>
    <w:rPr>
      <w:rFonts w:ascii="Microsoft Sans Serif" w:hAnsi="Microsoft Sans Serif" w:cs="Microsoft Sans Serif"/>
      <w:sz w:val="16"/>
      <w:szCs w:val="16"/>
    </w:rPr>
  </w:style>
  <w:style w:type="character" w:customStyle="1" w:styleId="FontStyle249">
    <w:name w:val="Font Style249"/>
    <w:uiPriority w:val="99"/>
    <w:rsid w:val="00FC7363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08">
    <w:name w:val="Font Style208"/>
    <w:uiPriority w:val="99"/>
    <w:rsid w:val="00FC7363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62">
    <w:name w:val="Font Style262"/>
    <w:uiPriority w:val="99"/>
    <w:rsid w:val="00FC7363"/>
    <w:rPr>
      <w:rFonts w:ascii="Microsoft Sans Serif" w:hAnsi="Microsoft Sans Serif" w:cs="Microsoft Sans Serif"/>
      <w:b/>
      <w:bCs/>
      <w:i/>
      <w:iCs/>
      <w:sz w:val="12"/>
      <w:szCs w:val="12"/>
    </w:rPr>
  </w:style>
  <w:style w:type="paragraph" w:customStyle="1" w:styleId="Style102">
    <w:name w:val="Style102"/>
    <w:basedOn w:val="a"/>
    <w:uiPriority w:val="99"/>
    <w:rsid w:val="00FC7363"/>
    <w:pPr>
      <w:widowControl w:val="0"/>
      <w:autoSpaceDE w:val="0"/>
      <w:autoSpaceDN w:val="0"/>
      <w:adjustRightInd w:val="0"/>
      <w:spacing w:line="259" w:lineRule="exact"/>
      <w:ind w:firstLine="192"/>
    </w:pPr>
    <w:rPr>
      <w:rFonts w:ascii="Tahoma" w:hAnsi="Tahoma" w:cs="Tahoma"/>
    </w:rPr>
  </w:style>
  <w:style w:type="paragraph" w:customStyle="1" w:styleId="Style43">
    <w:name w:val="Style43"/>
    <w:basedOn w:val="a"/>
    <w:rsid w:val="00FC736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1">
    <w:name w:val="Style81"/>
    <w:basedOn w:val="a"/>
    <w:uiPriority w:val="99"/>
    <w:rsid w:val="00FC7363"/>
    <w:pPr>
      <w:widowControl w:val="0"/>
      <w:autoSpaceDE w:val="0"/>
      <w:autoSpaceDN w:val="0"/>
      <w:adjustRightInd w:val="0"/>
      <w:spacing w:line="224" w:lineRule="exact"/>
      <w:ind w:firstLine="355"/>
      <w:jc w:val="both"/>
    </w:pPr>
    <w:rPr>
      <w:rFonts w:ascii="Tahoma" w:hAnsi="Tahoma" w:cs="Tahoma"/>
    </w:rPr>
  </w:style>
  <w:style w:type="paragraph" w:customStyle="1" w:styleId="Style96">
    <w:name w:val="Style96"/>
    <w:basedOn w:val="a"/>
    <w:uiPriority w:val="99"/>
    <w:rsid w:val="00FC736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29">
    <w:name w:val="Font Style229"/>
    <w:uiPriority w:val="99"/>
    <w:rsid w:val="00FC7363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71">
    <w:name w:val="Font Style271"/>
    <w:uiPriority w:val="99"/>
    <w:rsid w:val="00FC7363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98">
    <w:name w:val="Style98"/>
    <w:basedOn w:val="a"/>
    <w:uiPriority w:val="99"/>
    <w:rsid w:val="00FC7363"/>
    <w:pPr>
      <w:widowControl w:val="0"/>
      <w:autoSpaceDE w:val="0"/>
      <w:autoSpaceDN w:val="0"/>
      <w:adjustRightInd w:val="0"/>
      <w:spacing w:line="298" w:lineRule="exact"/>
      <w:ind w:hanging="346"/>
    </w:pPr>
    <w:rPr>
      <w:rFonts w:ascii="Tahoma" w:hAnsi="Tahoma" w:cs="Tahoma"/>
    </w:rPr>
  </w:style>
  <w:style w:type="paragraph" w:customStyle="1" w:styleId="Style99">
    <w:name w:val="Style99"/>
    <w:basedOn w:val="a"/>
    <w:uiPriority w:val="99"/>
    <w:rsid w:val="00FC736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5">
    <w:name w:val="Style125"/>
    <w:basedOn w:val="a"/>
    <w:uiPriority w:val="99"/>
    <w:rsid w:val="00FC7363"/>
    <w:pPr>
      <w:widowControl w:val="0"/>
      <w:autoSpaceDE w:val="0"/>
      <w:autoSpaceDN w:val="0"/>
      <w:adjustRightInd w:val="0"/>
      <w:spacing w:line="269" w:lineRule="exact"/>
      <w:ind w:firstLine="490"/>
    </w:pPr>
    <w:rPr>
      <w:rFonts w:ascii="Tahoma" w:hAnsi="Tahoma" w:cs="Tahoma"/>
    </w:rPr>
  </w:style>
  <w:style w:type="paragraph" w:customStyle="1" w:styleId="Style131">
    <w:name w:val="Style131"/>
    <w:basedOn w:val="a"/>
    <w:uiPriority w:val="99"/>
    <w:rsid w:val="00FC736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4">
    <w:name w:val="Style134"/>
    <w:basedOn w:val="a"/>
    <w:uiPriority w:val="99"/>
    <w:rsid w:val="00FC736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2">
    <w:name w:val="Style112"/>
    <w:basedOn w:val="a"/>
    <w:uiPriority w:val="99"/>
    <w:rsid w:val="00FC736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25">
    <w:name w:val="Font Style225"/>
    <w:uiPriority w:val="99"/>
    <w:rsid w:val="00FC7363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uiPriority w:val="99"/>
    <w:rsid w:val="00FC7363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90">
    <w:name w:val="Font Style290"/>
    <w:uiPriority w:val="99"/>
    <w:rsid w:val="00FC7363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8">
    <w:name w:val="Font Style308"/>
    <w:uiPriority w:val="99"/>
    <w:rsid w:val="00FC7363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117">
    <w:name w:val="Style117"/>
    <w:basedOn w:val="a"/>
    <w:uiPriority w:val="99"/>
    <w:rsid w:val="00FC7363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character" w:customStyle="1" w:styleId="FontStyle291">
    <w:name w:val="Font Style291"/>
    <w:uiPriority w:val="99"/>
    <w:rsid w:val="00FC7363"/>
    <w:rPr>
      <w:rFonts w:ascii="Century Schoolbook" w:hAnsi="Century Schoolbook" w:cs="Century Schoolbook"/>
      <w:sz w:val="18"/>
      <w:szCs w:val="18"/>
    </w:rPr>
  </w:style>
  <w:style w:type="character" w:customStyle="1" w:styleId="FontStyle274">
    <w:name w:val="Font Style274"/>
    <w:uiPriority w:val="99"/>
    <w:rsid w:val="00FC7363"/>
    <w:rPr>
      <w:rFonts w:ascii="Garamond" w:hAnsi="Garamond" w:cs="Garamond"/>
      <w:i/>
      <w:iCs/>
      <w:spacing w:val="20"/>
      <w:sz w:val="42"/>
      <w:szCs w:val="42"/>
    </w:rPr>
  </w:style>
  <w:style w:type="character" w:customStyle="1" w:styleId="FontStyle201">
    <w:name w:val="Font Style201"/>
    <w:uiPriority w:val="99"/>
    <w:rsid w:val="00FC7363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FC7363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17">
    <w:name w:val="Font Style217"/>
    <w:uiPriority w:val="99"/>
    <w:rsid w:val="00FC7363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uiPriority w:val="99"/>
    <w:rsid w:val="00FC7363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159">
    <w:name w:val="Style159"/>
    <w:basedOn w:val="a"/>
    <w:uiPriority w:val="99"/>
    <w:rsid w:val="00FC7363"/>
    <w:pPr>
      <w:widowControl w:val="0"/>
      <w:autoSpaceDE w:val="0"/>
      <w:autoSpaceDN w:val="0"/>
      <w:adjustRightInd w:val="0"/>
      <w:spacing w:line="226" w:lineRule="exact"/>
      <w:ind w:firstLine="336"/>
    </w:pPr>
    <w:rPr>
      <w:rFonts w:ascii="Tahoma" w:hAnsi="Tahoma" w:cs="Tahoma"/>
    </w:rPr>
  </w:style>
  <w:style w:type="character" w:customStyle="1" w:styleId="FontStyle234">
    <w:name w:val="Font Style234"/>
    <w:uiPriority w:val="99"/>
    <w:rsid w:val="00FC7363"/>
    <w:rPr>
      <w:rFonts w:ascii="Bookman Old Style" w:hAnsi="Bookman Old Style" w:cs="Bookman Old Style"/>
      <w:sz w:val="16"/>
      <w:szCs w:val="16"/>
    </w:rPr>
  </w:style>
  <w:style w:type="character" w:customStyle="1" w:styleId="FontStyle292">
    <w:name w:val="Font Style292"/>
    <w:uiPriority w:val="99"/>
    <w:rsid w:val="00FC7363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26">
    <w:name w:val="Font Style226"/>
    <w:uiPriority w:val="99"/>
    <w:rsid w:val="00FC7363"/>
    <w:rPr>
      <w:rFonts w:ascii="Century Schoolbook" w:hAnsi="Century Schoolbook" w:cs="Century Schoolbook"/>
      <w:sz w:val="18"/>
      <w:szCs w:val="18"/>
    </w:rPr>
  </w:style>
  <w:style w:type="paragraph" w:customStyle="1" w:styleId="Style22">
    <w:name w:val="Style22"/>
    <w:basedOn w:val="a"/>
    <w:uiPriority w:val="99"/>
    <w:rsid w:val="00FC7363"/>
    <w:pPr>
      <w:widowControl w:val="0"/>
      <w:autoSpaceDE w:val="0"/>
      <w:autoSpaceDN w:val="0"/>
      <w:adjustRightInd w:val="0"/>
      <w:spacing w:line="269" w:lineRule="exact"/>
      <w:ind w:firstLine="182"/>
      <w:jc w:val="both"/>
    </w:pPr>
    <w:rPr>
      <w:rFonts w:ascii="Tahoma" w:hAnsi="Tahoma" w:cs="Tahoma"/>
    </w:rPr>
  </w:style>
  <w:style w:type="paragraph" w:customStyle="1" w:styleId="Style193">
    <w:name w:val="Style193"/>
    <w:basedOn w:val="a"/>
    <w:uiPriority w:val="99"/>
    <w:rsid w:val="00FC7363"/>
    <w:pPr>
      <w:widowControl w:val="0"/>
      <w:autoSpaceDE w:val="0"/>
      <w:autoSpaceDN w:val="0"/>
      <w:adjustRightInd w:val="0"/>
      <w:spacing w:line="264" w:lineRule="exact"/>
      <w:ind w:firstLine="576"/>
      <w:jc w:val="both"/>
    </w:pPr>
    <w:rPr>
      <w:rFonts w:ascii="Tahoma" w:hAnsi="Tahoma" w:cs="Tahoma"/>
    </w:rPr>
  </w:style>
  <w:style w:type="character" w:customStyle="1" w:styleId="FontStyle282">
    <w:name w:val="Font Style282"/>
    <w:uiPriority w:val="99"/>
    <w:rsid w:val="00FC7363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34">
    <w:name w:val="Style34"/>
    <w:basedOn w:val="a"/>
    <w:rsid w:val="00FC7363"/>
    <w:pPr>
      <w:widowControl w:val="0"/>
      <w:autoSpaceDE w:val="0"/>
      <w:autoSpaceDN w:val="0"/>
      <w:adjustRightInd w:val="0"/>
      <w:spacing w:line="262" w:lineRule="exact"/>
      <w:ind w:firstLine="672"/>
    </w:pPr>
    <w:rPr>
      <w:rFonts w:ascii="Tahoma" w:hAnsi="Tahoma" w:cs="Tahoma"/>
    </w:rPr>
  </w:style>
  <w:style w:type="paragraph" w:customStyle="1" w:styleId="Style97">
    <w:name w:val="Style97"/>
    <w:basedOn w:val="a"/>
    <w:uiPriority w:val="99"/>
    <w:rsid w:val="00FC736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8">
    <w:name w:val="Style108"/>
    <w:basedOn w:val="a"/>
    <w:uiPriority w:val="99"/>
    <w:rsid w:val="00FC736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a"/>
    <w:uiPriority w:val="99"/>
    <w:rsid w:val="00FC7363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10">
    <w:name w:val="Font Style210"/>
    <w:uiPriority w:val="99"/>
    <w:rsid w:val="00FC7363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37">
    <w:name w:val="Style37"/>
    <w:basedOn w:val="a"/>
    <w:rsid w:val="00FC7363"/>
    <w:pPr>
      <w:widowControl w:val="0"/>
      <w:autoSpaceDE w:val="0"/>
      <w:autoSpaceDN w:val="0"/>
      <w:adjustRightInd w:val="0"/>
      <w:spacing w:line="403" w:lineRule="exact"/>
      <w:jc w:val="both"/>
    </w:pPr>
    <w:rPr>
      <w:rFonts w:ascii="Tahoma" w:hAnsi="Tahoma" w:cs="Tahoma"/>
    </w:rPr>
  </w:style>
  <w:style w:type="character" w:customStyle="1" w:styleId="FontStyle214">
    <w:name w:val="Font Style214"/>
    <w:uiPriority w:val="99"/>
    <w:rsid w:val="00FC7363"/>
    <w:rPr>
      <w:rFonts w:ascii="Century Schoolbook" w:hAnsi="Century Schoolbook" w:cs="Century Schoolbook"/>
      <w:i/>
      <w:iCs/>
      <w:spacing w:val="20"/>
      <w:sz w:val="18"/>
      <w:szCs w:val="18"/>
    </w:rPr>
  </w:style>
  <w:style w:type="paragraph" w:customStyle="1" w:styleId="Style128">
    <w:name w:val="Style128"/>
    <w:basedOn w:val="a"/>
    <w:uiPriority w:val="99"/>
    <w:rsid w:val="00FC7363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86">
    <w:name w:val="Style86"/>
    <w:basedOn w:val="a"/>
    <w:uiPriority w:val="99"/>
    <w:rsid w:val="00FC7363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84">
    <w:name w:val="Style184"/>
    <w:basedOn w:val="a"/>
    <w:uiPriority w:val="99"/>
    <w:rsid w:val="00FC736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42">
    <w:name w:val="Font Style242"/>
    <w:uiPriority w:val="99"/>
    <w:rsid w:val="00FC7363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301">
    <w:name w:val="Font Style301"/>
    <w:uiPriority w:val="99"/>
    <w:rsid w:val="00FC7363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46">
    <w:name w:val="Style46"/>
    <w:basedOn w:val="a"/>
    <w:uiPriority w:val="99"/>
    <w:rsid w:val="00FC7363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character" w:customStyle="1" w:styleId="FontStyle252">
    <w:name w:val="Font Style252"/>
    <w:uiPriority w:val="99"/>
    <w:rsid w:val="00FC7363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136">
    <w:name w:val="Style136"/>
    <w:basedOn w:val="a"/>
    <w:uiPriority w:val="99"/>
    <w:rsid w:val="00FC7363"/>
    <w:pPr>
      <w:widowControl w:val="0"/>
      <w:autoSpaceDE w:val="0"/>
      <w:autoSpaceDN w:val="0"/>
      <w:adjustRightInd w:val="0"/>
      <w:spacing w:line="326" w:lineRule="exact"/>
      <w:ind w:firstLine="403"/>
    </w:pPr>
    <w:rPr>
      <w:rFonts w:ascii="Tahoma" w:hAnsi="Tahoma" w:cs="Tahoma"/>
    </w:rPr>
  </w:style>
  <w:style w:type="paragraph" w:customStyle="1" w:styleId="Style152">
    <w:name w:val="Style152"/>
    <w:basedOn w:val="a"/>
    <w:uiPriority w:val="99"/>
    <w:rsid w:val="00FC736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56">
    <w:name w:val="Style156"/>
    <w:basedOn w:val="a"/>
    <w:uiPriority w:val="99"/>
    <w:rsid w:val="00FC7363"/>
    <w:pPr>
      <w:widowControl w:val="0"/>
      <w:autoSpaceDE w:val="0"/>
      <w:autoSpaceDN w:val="0"/>
      <w:adjustRightInd w:val="0"/>
      <w:spacing w:line="262" w:lineRule="exact"/>
      <w:jc w:val="center"/>
    </w:pPr>
    <w:rPr>
      <w:rFonts w:ascii="Tahoma" w:hAnsi="Tahoma" w:cs="Tahoma"/>
    </w:rPr>
  </w:style>
  <w:style w:type="character" w:customStyle="1" w:styleId="FontStyle293">
    <w:name w:val="Font Style293"/>
    <w:uiPriority w:val="99"/>
    <w:rsid w:val="00FC7363"/>
    <w:rPr>
      <w:rFonts w:ascii="Bookman Old Style" w:hAnsi="Bookman Old Style" w:cs="Bookman Old Style"/>
      <w:b/>
      <w:bCs/>
      <w:i/>
      <w:iCs/>
      <w:sz w:val="12"/>
      <w:szCs w:val="12"/>
    </w:rPr>
  </w:style>
  <w:style w:type="paragraph" w:customStyle="1" w:styleId="Style168">
    <w:name w:val="Style168"/>
    <w:basedOn w:val="a"/>
    <w:uiPriority w:val="99"/>
    <w:rsid w:val="00FC7363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Style106">
    <w:name w:val="Style106"/>
    <w:basedOn w:val="a"/>
    <w:uiPriority w:val="99"/>
    <w:rsid w:val="00FC736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7">
    <w:name w:val="Style147"/>
    <w:basedOn w:val="a"/>
    <w:uiPriority w:val="99"/>
    <w:rsid w:val="00FC7363"/>
    <w:pPr>
      <w:widowControl w:val="0"/>
      <w:autoSpaceDE w:val="0"/>
      <w:autoSpaceDN w:val="0"/>
      <w:adjustRightInd w:val="0"/>
      <w:spacing w:line="265" w:lineRule="exact"/>
      <w:ind w:firstLine="250"/>
      <w:jc w:val="both"/>
    </w:pPr>
    <w:rPr>
      <w:rFonts w:ascii="Tahoma" w:hAnsi="Tahoma" w:cs="Tahoma"/>
    </w:rPr>
  </w:style>
  <w:style w:type="paragraph" w:customStyle="1" w:styleId="Style189">
    <w:name w:val="Style189"/>
    <w:basedOn w:val="a"/>
    <w:uiPriority w:val="99"/>
    <w:rsid w:val="00FC736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0">
    <w:name w:val="Style120"/>
    <w:basedOn w:val="a"/>
    <w:uiPriority w:val="99"/>
    <w:rsid w:val="00FC736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85">
    <w:name w:val="Font Style285"/>
    <w:uiPriority w:val="99"/>
    <w:rsid w:val="00FC7363"/>
    <w:rPr>
      <w:rFonts w:ascii="Microsoft Sans Serif" w:hAnsi="Microsoft Sans Serif" w:cs="Microsoft Sans Serif"/>
      <w:b/>
      <w:bCs/>
      <w:i/>
      <w:iCs/>
      <w:spacing w:val="20"/>
      <w:sz w:val="12"/>
      <w:szCs w:val="12"/>
    </w:rPr>
  </w:style>
  <w:style w:type="character" w:customStyle="1" w:styleId="FontStyle305">
    <w:name w:val="Font Style305"/>
    <w:uiPriority w:val="99"/>
    <w:rsid w:val="00FC7363"/>
    <w:rPr>
      <w:rFonts w:ascii="Franklin Gothic Medium" w:hAnsi="Franklin Gothic Medium" w:cs="Franklin Gothic Medium"/>
      <w:i/>
      <w:iCs/>
      <w:smallCaps/>
      <w:spacing w:val="20"/>
      <w:sz w:val="18"/>
      <w:szCs w:val="18"/>
    </w:rPr>
  </w:style>
  <w:style w:type="paragraph" w:customStyle="1" w:styleId="Style164">
    <w:name w:val="Style164"/>
    <w:basedOn w:val="a"/>
    <w:uiPriority w:val="99"/>
    <w:rsid w:val="00FC736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</w:rPr>
  </w:style>
  <w:style w:type="paragraph" w:customStyle="1" w:styleId="Style165">
    <w:name w:val="Style165"/>
    <w:basedOn w:val="a"/>
    <w:uiPriority w:val="99"/>
    <w:rsid w:val="00FC7363"/>
    <w:pPr>
      <w:widowControl w:val="0"/>
      <w:autoSpaceDE w:val="0"/>
      <w:autoSpaceDN w:val="0"/>
      <w:adjustRightInd w:val="0"/>
      <w:spacing w:line="259" w:lineRule="exact"/>
      <w:ind w:firstLine="317"/>
      <w:jc w:val="both"/>
    </w:pPr>
    <w:rPr>
      <w:rFonts w:ascii="Tahoma" w:hAnsi="Tahoma" w:cs="Tahoma"/>
    </w:rPr>
  </w:style>
  <w:style w:type="paragraph" w:customStyle="1" w:styleId="Style169">
    <w:name w:val="Style169"/>
    <w:basedOn w:val="a"/>
    <w:uiPriority w:val="99"/>
    <w:rsid w:val="00FC7363"/>
    <w:pPr>
      <w:widowControl w:val="0"/>
      <w:autoSpaceDE w:val="0"/>
      <w:autoSpaceDN w:val="0"/>
      <w:adjustRightInd w:val="0"/>
      <w:spacing w:line="259" w:lineRule="exact"/>
      <w:ind w:firstLine="125"/>
      <w:jc w:val="both"/>
    </w:pPr>
    <w:rPr>
      <w:rFonts w:ascii="Tahoma" w:hAnsi="Tahoma" w:cs="Tahoma"/>
    </w:rPr>
  </w:style>
  <w:style w:type="character" w:customStyle="1" w:styleId="FontStyle303">
    <w:name w:val="Font Style303"/>
    <w:uiPriority w:val="99"/>
    <w:rsid w:val="00FC7363"/>
    <w:rPr>
      <w:rFonts w:ascii="Century Schoolbook" w:hAnsi="Century Schoolbook" w:cs="Century Schoolbook"/>
      <w:i/>
      <w:iCs/>
      <w:spacing w:val="-20"/>
      <w:sz w:val="18"/>
      <w:szCs w:val="18"/>
    </w:rPr>
  </w:style>
  <w:style w:type="paragraph" w:customStyle="1" w:styleId="Style127">
    <w:name w:val="Style127"/>
    <w:basedOn w:val="a"/>
    <w:uiPriority w:val="99"/>
    <w:rsid w:val="00FC7363"/>
    <w:pPr>
      <w:widowControl w:val="0"/>
      <w:autoSpaceDE w:val="0"/>
      <w:autoSpaceDN w:val="0"/>
      <w:adjustRightInd w:val="0"/>
      <w:spacing w:line="221" w:lineRule="exact"/>
      <w:ind w:hanging="154"/>
    </w:pPr>
    <w:rPr>
      <w:rFonts w:ascii="Tahoma" w:hAnsi="Tahoma" w:cs="Tahoma"/>
    </w:rPr>
  </w:style>
  <w:style w:type="character" w:customStyle="1" w:styleId="FontStyle248">
    <w:name w:val="Font Style248"/>
    <w:uiPriority w:val="99"/>
    <w:rsid w:val="00FC7363"/>
    <w:rPr>
      <w:rFonts w:ascii="Century Schoolbook" w:hAnsi="Century Schoolbook" w:cs="Century Schoolbook"/>
      <w:spacing w:val="-20"/>
      <w:sz w:val="20"/>
      <w:szCs w:val="20"/>
    </w:rPr>
  </w:style>
  <w:style w:type="character" w:customStyle="1" w:styleId="FontStyle298">
    <w:name w:val="Font Style298"/>
    <w:uiPriority w:val="99"/>
    <w:rsid w:val="00FC7363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300">
    <w:name w:val="Font Style300"/>
    <w:uiPriority w:val="99"/>
    <w:rsid w:val="00FC7363"/>
    <w:rPr>
      <w:rFonts w:ascii="Century Schoolbook" w:hAnsi="Century Schoolbook" w:cs="Century Schoolbook"/>
      <w:spacing w:val="-10"/>
      <w:sz w:val="30"/>
      <w:szCs w:val="30"/>
    </w:rPr>
  </w:style>
  <w:style w:type="paragraph" w:customStyle="1" w:styleId="c17">
    <w:name w:val="c17"/>
    <w:basedOn w:val="a"/>
    <w:uiPriority w:val="99"/>
    <w:rsid w:val="00FC7363"/>
    <w:pPr>
      <w:spacing w:before="86" w:after="86"/>
    </w:pPr>
  </w:style>
  <w:style w:type="paragraph" w:customStyle="1" w:styleId="c7">
    <w:name w:val="c7"/>
    <w:basedOn w:val="a"/>
    <w:rsid w:val="00FC7363"/>
    <w:pPr>
      <w:spacing w:before="86" w:after="86"/>
    </w:pPr>
  </w:style>
  <w:style w:type="character" w:customStyle="1" w:styleId="c2">
    <w:name w:val="c2"/>
    <w:rsid w:val="00FC7363"/>
    <w:rPr>
      <w:rFonts w:cs="Times New Roman"/>
    </w:rPr>
  </w:style>
  <w:style w:type="paragraph" w:customStyle="1" w:styleId="c0">
    <w:name w:val="c0"/>
    <w:basedOn w:val="a"/>
    <w:rsid w:val="00FC7363"/>
    <w:pPr>
      <w:spacing w:before="86" w:after="86"/>
    </w:pPr>
  </w:style>
  <w:style w:type="character" w:customStyle="1" w:styleId="15pt">
    <w:name w:val="Основной текст + 15 pt"/>
    <w:aliases w:val="Полужирный,Курсив,Основной текст (11) + 11 pt,Основной текст + 12 pt2"/>
    <w:uiPriority w:val="99"/>
    <w:rsid w:val="00FC7363"/>
    <w:rPr>
      <w:rFonts w:ascii="Times New Roman" w:hAnsi="Times New Roman"/>
      <w:b/>
      <w:i/>
      <w:sz w:val="26"/>
    </w:rPr>
  </w:style>
  <w:style w:type="character" w:customStyle="1" w:styleId="61MicrosoftSansSerif">
    <w:name w:val="Основной текст (61) + Microsoft Sans Serif"/>
    <w:aliases w:val="8,5 pt,Полужирный1,Интервал 0 pt"/>
    <w:uiPriority w:val="99"/>
    <w:rsid w:val="00FC7363"/>
    <w:rPr>
      <w:rFonts w:ascii="Microsoft Sans Serif" w:eastAsia="Times New Roman" w:hAnsi="Microsoft Sans Serif" w:cs="Microsoft Sans Serif"/>
      <w:b/>
      <w:bCs/>
      <w:spacing w:val="-10"/>
      <w:sz w:val="17"/>
      <w:szCs w:val="17"/>
      <w:lang w:bidi="ar-SA"/>
    </w:rPr>
  </w:style>
  <w:style w:type="paragraph" w:customStyle="1" w:styleId="Style21">
    <w:name w:val="Style21"/>
    <w:basedOn w:val="a"/>
    <w:uiPriority w:val="99"/>
    <w:rsid w:val="00FC7363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</w:rPr>
  </w:style>
  <w:style w:type="paragraph" w:customStyle="1" w:styleId="Style72">
    <w:name w:val="Style72"/>
    <w:basedOn w:val="a"/>
    <w:uiPriority w:val="99"/>
    <w:rsid w:val="00FC7363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paragraph" w:customStyle="1" w:styleId="Style139">
    <w:name w:val="Style139"/>
    <w:basedOn w:val="a"/>
    <w:uiPriority w:val="99"/>
    <w:rsid w:val="00FC7363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paragraph" w:customStyle="1" w:styleId="Style95">
    <w:name w:val="Style95"/>
    <w:basedOn w:val="a"/>
    <w:uiPriority w:val="99"/>
    <w:rsid w:val="00FC736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16">
    <w:name w:val="Font Style216"/>
    <w:uiPriority w:val="99"/>
    <w:rsid w:val="00FC7363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03">
    <w:name w:val="Font Style203"/>
    <w:uiPriority w:val="99"/>
    <w:rsid w:val="00FC7363"/>
    <w:rPr>
      <w:rFonts w:ascii="Century Schoolbook" w:hAnsi="Century Schoolbook" w:cs="Century Schoolbook" w:hint="default"/>
      <w:b/>
      <w:bCs/>
      <w:spacing w:val="-10"/>
      <w:sz w:val="16"/>
      <w:szCs w:val="16"/>
    </w:rPr>
  </w:style>
  <w:style w:type="character" w:customStyle="1" w:styleId="c10">
    <w:name w:val="c10"/>
    <w:basedOn w:val="a0"/>
    <w:uiPriority w:val="99"/>
    <w:rsid w:val="00FC7363"/>
  </w:style>
  <w:style w:type="paragraph" w:customStyle="1" w:styleId="c8">
    <w:name w:val="c8"/>
    <w:basedOn w:val="a"/>
    <w:uiPriority w:val="99"/>
    <w:rsid w:val="00FC7363"/>
    <w:pPr>
      <w:spacing w:before="86" w:after="86"/>
    </w:pPr>
  </w:style>
  <w:style w:type="character" w:customStyle="1" w:styleId="c5">
    <w:name w:val="c5"/>
    <w:basedOn w:val="a0"/>
    <w:uiPriority w:val="99"/>
    <w:rsid w:val="00FC7363"/>
  </w:style>
  <w:style w:type="character" w:customStyle="1" w:styleId="61">
    <w:name w:val="Основной текст (61)_"/>
    <w:link w:val="610"/>
    <w:rsid w:val="00FC7363"/>
    <w:rPr>
      <w:sz w:val="23"/>
      <w:szCs w:val="23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FC736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1MicrosoftSansSerif85pt0pt">
    <w:name w:val="Основной текст (61) + Microsoft Sans Serif;8;5 pt;Полужирный;Интервал 0 pt"/>
    <w:rsid w:val="00FC736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lang w:bidi="ar-SA"/>
    </w:rPr>
  </w:style>
  <w:style w:type="character" w:customStyle="1" w:styleId="apple-converted-space">
    <w:name w:val="apple-converted-space"/>
    <w:basedOn w:val="a0"/>
    <w:rsid w:val="00FC7363"/>
  </w:style>
  <w:style w:type="character" w:customStyle="1" w:styleId="152">
    <w:name w:val="Основной текст (15) + Не курсив"/>
    <w:basedOn w:val="150"/>
    <w:uiPriority w:val="99"/>
    <w:rsid w:val="00FC7363"/>
    <w:rPr>
      <w:rFonts w:ascii="Calibri" w:hAnsi="Calibri"/>
      <w:i/>
      <w:iCs/>
      <w:sz w:val="18"/>
      <w:szCs w:val="18"/>
      <w:shd w:val="clear" w:color="auto" w:fill="FFFFFF"/>
      <w:lang w:bidi="ar-SA"/>
    </w:rPr>
  </w:style>
  <w:style w:type="character" w:customStyle="1" w:styleId="afff">
    <w:name w:val="Основной текст + Курсив"/>
    <w:uiPriority w:val="99"/>
    <w:rsid w:val="00FC7363"/>
    <w:rPr>
      <w:rFonts w:ascii="Calibri" w:hAnsi="Calibri" w:cs="Calibri"/>
      <w:i/>
      <w:iCs/>
      <w:sz w:val="18"/>
      <w:szCs w:val="18"/>
    </w:rPr>
  </w:style>
  <w:style w:type="character" w:customStyle="1" w:styleId="1f">
    <w:name w:val="Основной текст + Полужирный1"/>
    <w:aliases w:val="Курсив3"/>
    <w:uiPriority w:val="99"/>
    <w:rsid w:val="00FC7363"/>
    <w:rPr>
      <w:rFonts w:ascii="Century Schoolbook" w:hAnsi="Century Schoolbook"/>
      <w:b/>
      <w:i/>
      <w:sz w:val="18"/>
    </w:rPr>
  </w:style>
  <w:style w:type="character" w:customStyle="1" w:styleId="9pt">
    <w:name w:val="Основной текст + 9 pt"/>
    <w:aliases w:val="Полужирный9"/>
    <w:uiPriority w:val="99"/>
    <w:rsid w:val="00FC7363"/>
    <w:rPr>
      <w:rFonts w:ascii="Century Schoolbook" w:hAnsi="Century Schoolbook"/>
      <w:b/>
      <w:sz w:val="16"/>
    </w:rPr>
  </w:style>
  <w:style w:type="paragraph" w:customStyle="1" w:styleId="Style3">
    <w:name w:val="Style3"/>
    <w:basedOn w:val="a"/>
    <w:uiPriority w:val="99"/>
    <w:rsid w:val="00FC7363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FC7363"/>
    <w:pPr>
      <w:widowControl w:val="0"/>
      <w:autoSpaceDE w:val="0"/>
      <w:autoSpaceDN w:val="0"/>
      <w:adjustRightInd w:val="0"/>
      <w:spacing w:line="485" w:lineRule="exact"/>
      <w:ind w:firstLine="706"/>
      <w:jc w:val="both"/>
    </w:pPr>
    <w:rPr>
      <w:rFonts w:eastAsiaTheme="minorEastAsia"/>
    </w:rPr>
  </w:style>
  <w:style w:type="paragraph" w:customStyle="1" w:styleId="1f0">
    <w:name w:val="Обычный (веб)1"/>
    <w:basedOn w:val="a"/>
    <w:uiPriority w:val="99"/>
    <w:rsid w:val="00FC7363"/>
    <w:pPr>
      <w:suppressAutoHyphens/>
      <w:ind w:firstLine="709"/>
    </w:pPr>
    <w:rPr>
      <w:kern w:val="2"/>
      <w:lang w:eastAsia="ar-SA"/>
    </w:rPr>
  </w:style>
  <w:style w:type="paragraph" w:customStyle="1" w:styleId="2b">
    <w:name w:val="Абзац списка2"/>
    <w:basedOn w:val="a"/>
    <w:uiPriority w:val="99"/>
    <w:rsid w:val="00FC736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c">
    <w:name w:val="Без интервала2"/>
    <w:link w:val="NoSpacingChar"/>
    <w:uiPriority w:val="99"/>
    <w:rsid w:val="00FC736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NoSpacingChar">
    <w:name w:val="No Spacing Char"/>
    <w:link w:val="2c"/>
    <w:uiPriority w:val="99"/>
    <w:locked/>
    <w:rsid w:val="00FC7363"/>
    <w:rPr>
      <w:rFonts w:ascii="Times New Roman" w:eastAsia="Calibri" w:hAnsi="Times New Roman" w:cs="Times New Roman"/>
      <w:sz w:val="28"/>
    </w:rPr>
  </w:style>
  <w:style w:type="paragraph" w:customStyle="1" w:styleId="38">
    <w:name w:val="Абзац списка3"/>
    <w:basedOn w:val="a"/>
    <w:uiPriority w:val="99"/>
    <w:rsid w:val="00FC73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1">
    <w:name w:val="Основной текст (4)"/>
    <w:link w:val="410"/>
    <w:locked/>
    <w:rsid w:val="00FC7363"/>
    <w:rPr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C7363"/>
    <w:pPr>
      <w:shd w:val="clear" w:color="auto" w:fill="FFFFFF"/>
      <w:spacing w:line="322" w:lineRule="exact"/>
      <w:ind w:hanging="3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2">
    <w:name w:val="Основной текст (4) + Курсив"/>
    <w:rsid w:val="00FC7363"/>
    <w:rPr>
      <w:rFonts w:ascii="Times New Roman" w:hAnsi="Times New Roman" w:cs="Times New Roman"/>
      <w:i/>
      <w:iCs/>
      <w:sz w:val="18"/>
      <w:szCs w:val="18"/>
      <w:lang w:bidi="ar-SA"/>
    </w:rPr>
  </w:style>
  <w:style w:type="character" w:customStyle="1" w:styleId="213">
    <w:name w:val="Основной текст (21)"/>
    <w:link w:val="2110"/>
    <w:locked/>
    <w:rsid w:val="00FC7363"/>
    <w:rPr>
      <w:sz w:val="16"/>
      <w:szCs w:val="16"/>
      <w:shd w:val="clear" w:color="auto" w:fill="FFFFFF"/>
    </w:rPr>
  </w:style>
  <w:style w:type="paragraph" w:customStyle="1" w:styleId="2110">
    <w:name w:val="Основной текст (21)1"/>
    <w:basedOn w:val="a"/>
    <w:link w:val="213"/>
    <w:rsid w:val="00FC7363"/>
    <w:pPr>
      <w:shd w:val="clear" w:color="auto" w:fill="FFFFFF"/>
      <w:spacing w:line="197" w:lineRule="exact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FontStyle43">
    <w:name w:val="Font Style43"/>
    <w:uiPriority w:val="99"/>
    <w:rsid w:val="00FC7363"/>
    <w:rPr>
      <w:rFonts w:ascii="Times New Roman" w:hAnsi="Times New Roman" w:cs="Times New Roman"/>
      <w:sz w:val="16"/>
      <w:szCs w:val="16"/>
    </w:rPr>
  </w:style>
  <w:style w:type="character" w:customStyle="1" w:styleId="FontStyle44">
    <w:name w:val="Font Style44"/>
    <w:uiPriority w:val="99"/>
    <w:rsid w:val="00FC7363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FC7363"/>
    <w:pPr>
      <w:widowControl w:val="0"/>
      <w:autoSpaceDE w:val="0"/>
      <w:autoSpaceDN w:val="0"/>
      <w:adjustRightInd w:val="0"/>
      <w:spacing w:line="255" w:lineRule="exact"/>
      <w:ind w:firstLine="384"/>
      <w:jc w:val="both"/>
    </w:pPr>
    <w:rPr>
      <w:rFonts w:ascii="Tahoma" w:eastAsia="MS Mincho" w:hAnsi="Tahoma" w:cs="Tahoma"/>
    </w:rPr>
  </w:style>
  <w:style w:type="paragraph" w:customStyle="1" w:styleId="Style36">
    <w:name w:val="Style36"/>
    <w:basedOn w:val="a"/>
    <w:uiPriority w:val="99"/>
    <w:rsid w:val="00FC7363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ahoma" w:hAnsi="Tahoma" w:cs="Tahoma"/>
    </w:rPr>
  </w:style>
  <w:style w:type="character" w:customStyle="1" w:styleId="FontStyle55">
    <w:name w:val="Font Style55"/>
    <w:uiPriority w:val="99"/>
    <w:rsid w:val="00FC736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4">
    <w:name w:val="Font Style64"/>
    <w:uiPriority w:val="99"/>
    <w:rsid w:val="00FC736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6">
    <w:name w:val="Font Style56"/>
    <w:uiPriority w:val="99"/>
    <w:rsid w:val="00FC7363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C7363"/>
    <w:pPr>
      <w:spacing w:before="100" w:beforeAutospacing="1" w:after="100" w:afterAutospacing="1"/>
    </w:pPr>
  </w:style>
  <w:style w:type="paragraph" w:customStyle="1" w:styleId="1f1">
    <w:name w:val="Знак1"/>
    <w:basedOn w:val="a"/>
    <w:rsid w:val="00FC73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">
    <w:name w:val="body"/>
    <w:basedOn w:val="a"/>
    <w:rsid w:val="00FC7363"/>
    <w:pPr>
      <w:spacing w:before="100" w:beforeAutospacing="1" w:after="100" w:afterAutospacing="1"/>
    </w:pPr>
  </w:style>
  <w:style w:type="character" w:customStyle="1" w:styleId="FontStyle47">
    <w:name w:val="Font Style47"/>
    <w:uiPriority w:val="99"/>
    <w:rsid w:val="00FC7363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49">
    <w:name w:val="Font Style49"/>
    <w:uiPriority w:val="99"/>
    <w:rsid w:val="00FC7363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0">
    <w:name w:val="Style10"/>
    <w:basedOn w:val="a"/>
    <w:uiPriority w:val="99"/>
    <w:rsid w:val="00FC7363"/>
    <w:pPr>
      <w:widowControl w:val="0"/>
      <w:autoSpaceDE w:val="0"/>
      <w:autoSpaceDN w:val="0"/>
      <w:adjustRightInd w:val="0"/>
      <w:spacing w:line="257" w:lineRule="exact"/>
      <w:jc w:val="right"/>
    </w:pPr>
    <w:rPr>
      <w:rFonts w:ascii="Tahoma" w:eastAsia="MS Mincho" w:hAnsi="Tahoma" w:cs="Tahoma"/>
    </w:rPr>
  </w:style>
  <w:style w:type="character" w:customStyle="1" w:styleId="FontStyle45">
    <w:name w:val="Font Style45"/>
    <w:uiPriority w:val="99"/>
    <w:rsid w:val="00FC7363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62">
    <w:name w:val="Font Style62"/>
    <w:uiPriority w:val="99"/>
    <w:rsid w:val="00FC736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6">
    <w:name w:val="Style16"/>
    <w:basedOn w:val="a"/>
    <w:uiPriority w:val="99"/>
    <w:rsid w:val="00FC736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60">
    <w:name w:val="Font Style60"/>
    <w:uiPriority w:val="99"/>
    <w:rsid w:val="00FC736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4">
    <w:name w:val="Font Style54"/>
    <w:uiPriority w:val="99"/>
    <w:rsid w:val="00FC7363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uiPriority w:val="99"/>
    <w:rsid w:val="00FC7363"/>
    <w:pPr>
      <w:widowControl w:val="0"/>
      <w:autoSpaceDE w:val="0"/>
      <w:autoSpaceDN w:val="0"/>
      <w:adjustRightInd w:val="0"/>
      <w:spacing w:line="254" w:lineRule="exact"/>
    </w:pPr>
    <w:rPr>
      <w:rFonts w:ascii="Tahoma" w:eastAsia="MS Mincho" w:hAnsi="Tahoma" w:cs="Tahoma"/>
    </w:rPr>
  </w:style>
  <w:style w:type="paragraph" w:customStyle="1" w:styleId="Style28">
    <w:name w:val="Style28"/>
    <w:basedOn w:val="a"/>
    <w:uiPriority w:val="99"/>
    <w:rsid w:val="00FC7363"/>
    <w:pPr>
      <w:widowControl w:val="0"/>
      <w:autoSpaceDE w:val="0"/>
      <w:autoSpaceDN w:val="0"/>
      <w:adjustRightInd w:val="0"/>
      <w:spacing w:line="254" w:lineRule="exact"/>
      <w:ind w:firstLine="389"/>
      <w:jc w:val="both"/>
    </w:pPr>
    <w:rPr>
      <w:rFonts w:ascii="Tahoma" w:eastAsia="MS Mincho" w:hAnsi="Tahoma" w:cs="Tahoma"/>
    </w:rPr>
  </w:style>
  <w:style w:type="paragraph" w:customStyle="1" w:styleId="Style31">
    <w:name w:val="Style31"/>
    <w:basedOn w:val="a"/>
    <w:uiPriority w:val="99"/>
    <w:rsid w:val="00FC7363"/>
    <w:pPr>
      <w:widowControl w:val="0"/>
      <w:autoSpaceDE w:val="0"/>
      <w:autoSpaceDN w:val="0"/>
      <w:adjustRightInd w:val="0"/>
      <w:spacing w:line="254" w:lineRule="exact"/>
      <w:ind w:firstLine="221"/>
      <w:jc w:val="both"/>
    </w:pPr>
    <w:rPr>
      <w:rFonts w:ascii="Tahoma" w:eastAsia="MS Mincho" w:hAnsi="Tahoma" w:cs="Tahoma"/>
    </w:rPr>
  </w:style>
  <w:style w:type="character" w:customStyle="1" w:styleId="FontStyle57">
    <w:name w:val="Font Style57"/>
    <w:uiPriority w:val="99"/>
    <w:rsid w:val="00FC7363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33">
    <w:name w:val="Style33"/>
    <w:basedOn w:val="a"/>
    <w:uiPriority w:val="99"/>
    <w:rsid w:val="00FC7363"/>
    <w:pPr>
      <w:widowControl w:val="0"/>
      <w:autoSpaceDE w:val="0"/>
      <w:autoSpaceDN w:val="0"/>
      <w:adjustRightInd w:val="0"/>
    </w:pPr>
    <w:rPr>
      <w:rFonts w:ascii="Tahoma" w:eastAsia="MS Mincho" w:hAnsi="Tahoma" w:cs="Tahoma"/>
    </w:rPr>
  </w:style>
  <w:style w:type="character" w:customStyle="1" w:styleId="FontStyle46">
    <w:name w:val="Font Style46"/>
    <w:uiPriority w:val="99"/>
    <w:rsid w:val="00FC7363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23">
    <w:name w:val="Style23"/>
    <w:basedOn w:val="a"/>
    <w:rsid w:val="00FC7363"/>
    <w:pPr>
      <w:widowControl w:val="0"/>
      <w:autoSpaceDE w:val="0"/>
      <w:autoSpaceDN w:val="0"/>
      <w:adjustRightInd w:val="0"/>
    </w:pPr>
    <w:rPr>
      <w:rFonts w:ascii="Tahoma" w:eastAsia="MS Mincho" w:hAnsi="Tahoma" w:cs="Tahoma"/>
    </w:rPr>
  </w:style>
  <w:style w:type="paragraph" w:customStyle="1" w:styleId="afff0">
    <w:name w:val="МОН"/>
    <w:rsid w:val="00FC7363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FontStyle50">
    <w:name w:val="Font Style50"/>
    <w:uiPriority w:val="99"/>
    <w:rsid w:val="00FC7363"/>
    <w:rPr>
      <w:rFonts w:ascii="Times New Roman" w:hAnsi="Times New Roman" w:cs="Times New Roman"/>
      <w:i/>
      <w:iCs/>
      <w:sz w:val="16"/>
      <w:szCs w:val="16"/>
    </w:rPr>
  </w:style>
  <w:style w:type="paragraph" w:customStyle="1" w:styleId="text">
    <w:name w:val="text"/>
    <w:basedOn w:val="a"/>
    <w:rsid w:val="00FC7363"/>
    <w:pPr>
      <w:spacing w:before="100" w:beforeAutospacing="1" w:after="100" w:afterAutospacing="1"/>
    </w:pPr>
  </w:style>
  <w:style w:type="character" w:customStyle="1" w:styleId="210pt">
    <w:name w:val="_ЦТФЙТФО ШМРЦШ (2) + 10 pt"/>
    <w:basedOn w:val="a0"/>
    <w:uiPriority w:val="99"/>
    <w:rsid w:val="00FC7363"/>
    <w:rPr>
      <w:rFonts w:ascii="Times New Roman" w:hAnsi="Times New Roman" w:cs="Times New Roman"/>
      <w:noProof/>
      <w:sz w:val="18"/>
      <w:szCs w:val="18"/>
    </w:rPr>
  </w:style>
  <w:style w:type="character" w:customStyle="1" w:styleId="210pt1">
    <w:name w:val="_ЦТФЙТФО ШМРЦШ (2) + 10 pt1"/>
    <w:basedOn w:val="a0"/>
    <w:uiPriority w:val="99"/>
    <w:rsid w:val="00FC7363"/>
    <w:rPr>
      <w:rFonts w:ascii="Times New Roman" w:hAnsi="Times New Roman" w:cs="Times New Roman"/>
      <w:sz w:val="18"/>
      <w:szCs w:val="18"/>
      <w:lang w:val="en-US" w:eastAsia="en-US"/>
    </w:rPr>
  </w:style>
  <w:style w:type="character" w:customStyle="1" w:styleId="FontStyle32">
    <w:name w:val="Font Style32"/>
    <w:basedOn w:val="a0"/>
    <w:uiPriority w:val="99"/>
    <w:rsid w:val="00FC7363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FC7363"/>
    <w:rPr>
      <w:rFonts w:ascii="Times New Roman" w:hAnsi="Times New Roman" w:cs="Times New Roman"/>
      <w:b/>
      <w:bCs/>
      <w:sz w:val="22"/>
      <w:szCs w:val="22"/>
    </w:rPr>
  </w:style>
  <w:style w:type="character" w:customStyle="1" w:styleId="82">
    <w:name w:val="л–’”‰ÕÓË ¾¬Ð (8)"/>
    <w:basedOn w:val="a0"/>
    <w:link w:val="810"/>
    <w:uiPriority w:val="99"/>
    <w:locked/>
    <w:rsid w:val="00FC7363"/>
    <w:rPr>
      <w:rFonts w:ascii="Bookman Old Style" w:hAnsi="Bookman Old Style" w:cs="Bookman Old Style"/>
      <w:sz w:val="18"/>
      <w:szCs w:val="18"/>
      <w:shd w:val="clear" w:color="auto" w:fill="FFFFFF"/>
    </w:rPr>
  </w:style>
  <w:style w:type="paragraph" w:customStyle="1" w:styleId="810">
    <w:name w:val="л–’”‰ÕÓË ¾¬Ð (8)1"/>
    <w:basedOn w:val="a"/>
    <w:link w:val="82"/>
    <w:uiPriority w:val="99"/>
    <w:rsid w:val="00FC7363"/>
    <w:pPr>
      <w:shd w:val="clear" w:color="auto" w:fill="FFFFFF"/>
      <w:spacing w:before="300" w:line="235" w:lineRule="exact"/>
      <w:jc w:val="both"/>
    </w:pPr>
    <w:rPr>
      <w:rFonts w:ascii="Bookman Old Style" w:eastAsiaTheme="minorHAnsi" w:hAnsi="Bookman Old Style" w:cs="Bookman Old Style"/>
      <w:sz w:val="18"/>
      <w:szCs w:val="18"/>
      <w:lang w:eastAsia="en-US"/>
    </w:rPr>
  </w:style>
  <w:style w:type="character" w:customStyle="1" w:styleId="83">
    <w:name w:val="л–’”‰ÕÓË ¾¬Ð (8) + ìÓÔÑÏÚ_ÕÌË"/>
    <w:aliases w:val="æÑ_ÐÚ‰"/>
    <w:basedOn w:val="82"/>
    <w:uiPriority w:val="99"/>
    <w:rsid w:val="00FC7363"/>
    <w:rPr>
      <w:rFonts w:ascii="Bookman Old Style" w:hAnsi="Bookman Old Style" w:cs="Bookman Old Style"/>
      <w:b/>
      <w:bCs/>
      <w:i/>
      <w:iCs/>
      <w:sz w:val="18"/>
      <w:szCs w:val="18"/>
      <w:shd w:val="clear" w:color="auto" w:fill="FFFFFF"/>
    </w:rPr>
  </w:style>
  <w:style w:type="character" w:customStyle="1" w:styleId="190">
    <w:name w:val="л–’”‰ÕÓË ¾¬Ð (19)"/>
    <w:basedOn w:val="a0"/>
    <w:link w:val="191"/>
    <w:uiPriority w:val="99"/>
    <w:locked/>
    <w:rsid w:val="00FC7363"/>
    <w:rPr>
      <w:rFonts w:ascii="Bookman Old Style" w:hAnsi="Bookman Old Style" w:cs="Bookman Old Style"/>
      <w:sz w:val="18"/>
      <w:szCs w:val="18"/>
      <w:shd w:val="clear" w:color="auto" w:fill="FFFFFF"/>
    </w:rPr>
  </w:style>
  <w:style w:type="paragraph" w:customStyle="1" w:styleId="191">
    <w:name w:val="л–’”‰ÕÓË ¾¬Ð (19)1"/>
    <w:basedOn w:val="a"/>
    <w:link w:val="190"/>
    <w:uiPriority w:val="99"/>
    <w:rsid w:val="00FC7363"/>
    <w:pPr>
      <w:shd w:val="clear" w:color="auto" w:fill="FFFFFF"/>
      <w:spacing w:line="235" w:lineRule="exact"/>
      <w:jc w:val="center"/>
    </w:pPr>
    <w:rPr>
      <w:rFonts w:ascii="Bookman Old Style" w:eastAsiaTheme="minorHAnsi" w:hAnsi="Bookman Old Style" w:cs="Bookman Old Style"/>
      <w:sz w:val="18"/>
      <w:szCs w:val="18"/>
      <w:lang w:eastAsia="en-US"/>
    </w:rPr>
  </w:style>
  <w:style w:type="character" w:customStyle="1" w:styleId="91">
    <w:name w:val="л–’”‰ÕÓË ¾¬Ð (9)"/>
    <w:basedOn w:val="a0"/>
    <w:link w:val="910"/>
    <w:uiPriority w:val="99"/>
    <w:locked/>
    <w:rsid w:val="00FC7363"/>
    <w:rPr>
      <w:rFonts w:ascii="Bookman Old Style" w:hAnsi="Bookman Old Style" w:cs="Bookman Old Style"/>
      <w:sz w:val="18"/>
      <w:szCs w:val="18"/>
      <w:shd w:val="clear" w:color="auto" w:fill="FFFFFF"/>
    </w:rPr>
  </w:style>
  <w:style w:type="paragraph" w:customStyle="1" w:styleId="910">
    <w:name w:val="л–’”‰ÕÓË ¾¬Ð (9)1"/>
    <w:basedOn w:val="a"/>
    <w:link w:val="91"/>
    <w:uiPriority w:val="99"/>
    <w:rsid w:val="00FC7363"/>
    <w:pPr>
      <w:shd w:val="clear" w:color="auto" w:fill="FFFFFF"/>
      <w:spacing w:line="235" w:lineRule="exact"/>
    </w:pPr>
    <w:rPr>
      <w:rFonts w:ascii="Bookman Old Style" w:eastAsiaTheme="minorHAnsi" w:hAnsi="Bookman Old Style" w:cs="Bookman Old Style"/>
      <w:sz w:val="18"/>
      <w:szCs w:val="18"/>
      <w:lang w:eastAsia="en-US"/>
    </w:rPr>
  </w:style>
  <w:style w:type="character" w:customStyle="1" w:styleId="84">
    <w:name w:val="л–’”‰ÕÓË ¾¬Ð (8) + æÑ_ÐÚ‰"/>
    <w:basedOn w:val="82"/>
    <w:uiPriority w:val="99"/>
    <w:rsid w:val="00FC7363"/>
    <w:rPr>
      <w:rFonts w:ascii="Bookman Old Style" w:hAnsi="Bookman Old Style" w:cs="Bookman Old Style"/>
      <w:i/>
      <w:iCs/>
      <w:sz w:val="18"/>
      <w:szCs w:val="18"/>
      <w:shd w:val="clear" w:color="auto" w:fill="FFFFFF"/>
    </w:rPr>
  </w:style>
  <w:style w:type="paragraph" w:customStyle="1" w:styleId="c5c6">
    <w:name w:val="c5 c6"/>
    <w:basedOn w:val="a"/>
    <w:rsid w:val="00FC7363"/>
    <w:pPr>
      <w:spacing w:before="100" w:beforeAutospacing="1" w:after="100" w:afterAutospacing="1"/>
    </w:pPr>
  </w:style>
  <w:style w:type="character" w:customStyle="1" w:styleId="aff2">
    <w:name w:val="Без интервала Знак"/>
    <w:aliases w:val="основа Знак"/>
    <w:basedOn w:val="a0"/>
    <w:link w:val="aff1"/>
    <w:uiPriority w:val="1"/>
    <w:rsid w:val="00FC736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FC7363"/>
    <w:pPr>
      <w:spacing w:before="100" w:beforeAutospacing="1" w:after="100" w:afterAutospacing="1"/>
      <w:ind w:firstLine="409"/>
      <w:jc w:val="both"/>
    </w:pPr>
    <w:rPr>
      <w:rFonts w:ascii="Times New Roman CYR" w:hAnsi="Times New Roman CYR" w:cs="Times New Roman CYR"/>
      <w:color w:val="000000"/>
    </w:rPr>
  </w:style>
  <w:style w:type="paragraph" w:customStyle="1" w:styleId="ConsPlusNormal">
    <w:name w:val="ConsPlusNormal"/>
    <w:uiPriority w:val="99"/>
    <w:rsid w:val="00FC73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FC7363"/>
    <w:pPr>
      <w:jc w:val="both"/>
    </w:pPr>
    <w:rPr>
      <w:szCs w:val="20"/>
    </w:rPr>
  </w:style>
  <w:style w:type="paragraph" w:customStyle="1" w:styleId="2d">
    <w:name w:val="Обычный2"/>
    <w:rsid w:val="00FC736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BodyText21">
    <w:name w:val="Body Text 21"/>
    <w:basedOn w:val="a"/>
    <w:uiPriority w:val="99"/>
    <w:rsid w:val="00FC7363"/>
    <w:pPr>
      <w:jc w:val="both"/>
    </w:pPr>
    <w:rPr>
      <w:szCs w:val="20"/>
    </w:rPr>
  </w:style>
  <w:style w:type="paragraph" w:customStyle="1" w:styleId="Normal1">
    <w:name w:val="Normal1"/>
    <w:uiPriority w:val="99"/>
    <w:rsid w:val="00FC736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EndnoteTextChar">
    <w:name w:val="Endnote Text Char"/>
    <w:uiPriority w:val="99"/>
    <w:locked/>
    <w:rsid w:val="00FC7363"/>
    <w:rPr>
      <w:rFonts w:eastAsia="Times New Roman"/>
    </w:rPr>
  </w:style>
  <w:style w:type="character" w:customStyle="1" w:styleId="61MicrosoftSansSerif1">
    <w:name w:val="Основной текст (61) + Microsoft Sans Serif1"/>
    <w:aliases w:val="81,5 pt1,Полужирный2,Интервал 0 pt1"/>
    <w:uiPriority w:val="99"/>
    <w:rsid w:val="00FC7363"/>
    <w:rPr>
      <w:rFonts w:ascii="Microsoft Sans Serif" w:hAnsi="Microsoft Sans Serif"/>
      <w:b/>
      <w:spacing w:val="-10"/>
      <w:sz w:val="17"/>
    </w:rPr>
  </w:style>
  <w:style w:type="paragraph" w:customStyle="1" w:styleId="1f2">
    <w:name w:val="Знак Знак Знак Знак Знак Знак Знак Знак Знак1"/>
    <w:basedOn w:val="a"/>
    <w:rsid w:val="00FC73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1">
    <w:name w:val="Гипертекстовая ссылка"/>
    <w:rsid w:val="00FC7363"/>
    <w:rPr>
      <w:b/>
      <w:bCs/>
      <w:color w:val="106BBE"/>
    </w:rPr>
  </w:style>
  <w:style w:type="paragraph" w:customStyle="1" w:styleId="43">
    <w:name w:val="Обычный4"/>
    <w:rsid w:val="00FC7363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2">
    <w:name w:val="Знак Знак9"/>
    <w:rsid w:val="00FC7363"/>
    <w:rPr>
      <w:b/>
      <w:bCs/>
      <w:sz w:val="28"/>
      <w:szCs w:val="24"/>
      <w:lang w:val="ru-RU" w:eastAsia="ru-RU" w:bidi="ar-SA"/>
    </w:rPr>
  </w:style>
  <w:style w:type="paragraph" w:customStyle="1" w:styleId="230">
    <w:name w:val="Основной текст 23"/>
    <w:basedOn w:val="a"/>
    <w:rsid w:val="00FC7363"/>
    <w:pPr>
      <w:jc w:val="both"/>
    </w:pPr>
    <w:rPr>
      <w:szCs w:val="20"/>
    </w:rPr>
  </w:style>
  <w:style w:type="character" w:customStyle="1" w:styleId="611">
    <w:name w:val="Основной текст (61) + Полужирный;Курсив"/>
    <w:rsid w:val="00FC736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lang w:bidi="ar-SA"/>
    </w:rPr>
  </w:style>
  <w:style w:type="character" w:customStyle="1" w:styleId="96">
    <w:name w:val="Основной текст (96)_"/>
    <w:link w:val="960"/>
    <w:rsid w:val="00FC7363"/>
    <w:rPr>
      <w:sz w:val="23"/>
      <w:szCs w:val="23"/>
      <w:shd w:val="clear" w:color="auto" w:fill="FFFFFF"/>
    </w:rPr>
  </w:style>
  <w:style w:type="character" w:customStyle="1" w:styleId="961">
    <w:name w:val="Основной текст (96) + Не полужирный;Не курсив"/>
    <w:rsid w:val="00FC736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paragraph" w:customStyle="1" w:styleId="960">
    <w:name w:val="Основной текст (96)"/>
    <w:basedOn w:val="a"/>
    <w:link w:val="96"/>
    <w:rsid w:val="00FC7363"/>
    <w:pPr>
      <w:shd w:val="clear" w:color="auto" w:fill="FFFFFF"/>
      <w:spacing w:line="250" w:lineRule="exact"/>
      <w:ind w:hanging="8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12">
    <w:name w:val="Основной текст (61) + Полужирный"/>
    <w:rsid w:val="00FC73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lang w:bidi="ar-SA"/>
    </w:rPr>
  </w:style>
  <w:style w:type="table" w:customStyle="1" w:styleId="140">
    <w:name w:val="Сетка таблицы14"/>
    <w:basedOn w:val="a1"/>
    <w:next w:val="a3"/>
    <w:uiPriority w:val="59"/>
    <w:rsid w:val="00FC7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Обычный5"/>
    <w:rsid w:val="00851BD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11">
    <w:name w:val="Знак Знак91"/>
    <w:rsid w:val="00851BDA"/>
    <w:rPr>
      <w:b/>
      <w:bCs/>
      <w:sz w:val="28"/>
      <w:szCs w:val="24"/>
      <w:lang w:val="ru-RU" w:eastAsia="ru-RU" w:bidi="ar-SA"/>
    </w:rPr>
  </w:style>
  <w:style w:type="character" w:customStyle="1" w:styleId="310">
    <w:name w:val="Знак Знак31"/>
    <w:rsid w:val="00851BDA"/>
    <w:rPr>
      <w:b/>
      <w:bCs/>
      <w:sz w:val="28"/>
      <w:szCs w:val="24"/>
      <w:lang w:val="ru-RU" w:eastAsia="ru-RU" w:bidi="ar-SA"/>
    </w:rPr>
  </w:style>
  <w:style w:type="paragraph" w:customStyle="1" w:styleId="240">
    <w:name w:val="Основной текст 24"/>
    <w:basedOn w:val="a"/>
    <w:rsid w:val="00851BDA"/>
    <w:pPr>
      <w:jc w:val="both"/>
    </w:pPr>
    <w:rPr>
      <w:szCs w:val="20"/>
    </w:rPr>
  </w:style>
  <w:style w:type="paragraph" w:customStyle="1" w:styleId="1f3">
    <w:name w:val="Знак Знак Знак Знак Знак Знак Знак Знак Знак Знак Знак Знак Знак Знак Знак Знак1"/>
    <w:basedOn w:val="a"/>
    <w:rsid w:val="00851B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4">
    <w:name w:val="Знак Знак Знак Знак1"/>
    <w:basedOn w:val="a"/>
    <w:rsid w:val="00851BD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Абзац списка Знак"/>
    <w:aliases w:val="литература Знак,Абзац списка1 Знак"/>
    <w:link w:val="12"/>
    <w:rsid w:val="00851B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2">
    <w:name w:val="Light Shading"/>
    <w:basedOn w:val="a1"/>
    <w:uiPriority w:val="60"/>
    <w:rsid w:val="00C871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FontStyle36">
    <w:name w:val="Font Style36"/>
    <w:uiPriority w:val="99"/>
    <w:rsid w:val="00B05A04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517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2D24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f5">
    <w:name w:val="Сетка таблицы1"/>
    <w:basedOn w:val="a1"/>
    <w:next w:val="a3"/>
    <w:uiPriority w:val="59"/>
    <w:rsid w:val="0090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book">
    <w:name w:val="tit_book"/>
    <w:basedOn w:val="a0"/>
    <w:rsid w:val="00563CE4"/>
    <w:rPr>
      <w:rFonts w:cs="Times New Roman"/>
    </w:rPr>
  </w:style>
  <w:style w:type="paragraph" w:customStyle="1" w:styleId="comment">
    <w:name w:val="comment"/>
    <w:basedOn w:val="a"/>
    <w:rsid w:val="00563CE4"/>
    <w:pPr>
      <w:spacing w:before="100" w:beforeAutospacing="1" w:after="100" w:afterAutospacing="1"/>
    </w:pPr>
  </w:style>
  <w:style w:type="paragraph" w:customStyle="1" w:styleId="authors">
    <w:name w:val="authors"/>
    <w:basedOn w:val="a"/>
    <w:rsid w:val="00563CE4"/>
    <w:pPr>
      <w:spacing w:before="100" w:beforeAutospacing="1" w:after="100" w:afterAutospacing="1"/>
    </w:pPr>
  </w:style>
  <w:style w:type="character" w:customStyle="1" w:styleId="infotext">
    <w:name w:val="info_text"/>
    <w:basedOn w:val="a0"/>
    <w:rsid w:val="00563CE4"/>
  </w:style>
  <w:style w:type="paragraph" w:customStyle="1" w:styleId="afff3">
    <w:name w:val="А ОСН ТЕКСТ"/>
    <w:basedOn w:val="a"/>
    <w:link w:val="afff4"/>
    <w:rsid w:val="00CC3977"/>
    <w:pPr>
      <w:spacing w:line="360" w:lineRule="auto"/>
      <w:ind w:firstLine="454"/>
      <w:jc w:val="both"/>
    </w:pPr>
    <w:rPr>
      <w:rFonts w:eastAsia="Arial Unicode MS"/>
      <w:caps/>
      <w:color w:val="000000"/>
      <w:kern w:val="1"/>
      <w:sz w:val="28"/>
      <w:szCs w:val="28"/>
      <w:lang w:eastAsia="en-US"/>
    </w:rPr>
  </w:style>
  <w:style w:type="character" w:customStyle="1" w:styleId="afff4">
    <w:name w:val="А ОСН ТЕКСТ Знак"/>
    <w:link w:val="afff3"/>
    <w:rsid w:val="00CC3977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afff5">
    <w:name w:val="Символ сноски"/>
    <w:rsid w:val="00E93AB8"/>
    <w:rPr>
      <w:vertAlign w:val="superscript"/>
    </w:rPr>
  </w:style>
  <w:style w:type="character" w:customStyle="1" w:styleId="1f6">
    <w:name w:val="Знак сноски1"/>
    <w:rsid w:val="00E93AB8"/>
    <w:rPr>
      <w:vertAlign w:val="superscript"/>
    </w:rPr>
  </w:style>
  <w:style w:type="paragraph" w:customStyle="1" w:styleId="14TexstOSNOVA1012">
    <w:name w:val="14TexstOSNOVA_10/12"/>
    <w:basedOn w:val="a"/>
    <w:uiPriority w:val="99"/>
    <w:rsid w:val="00EA6630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</w:rPr>
  </w:style>
  <w:style w:type="paragraph" w:customStyle="1" w:styleId="p4">
    <w:name w:val="p4"/>
    <w:basedOn w:val="a"/>
    <w:rsid w:val="00EA6630"/>
    <w:pPr>
      <w:spacing w:before="100" w:beforeAutospacing="1" w:after="100" w:afterAutospacing="1"/>
    </w:pPr>
    <w:rPr>
      <w:rFonts w:eastAsia="Calibri"/>
    </w:rPr>
  </w:style>
  <w:style w:type="character" w:customStyle="1" w:styleId="s1">
    <w:name w:val="s1"/>
    <w:rsid w:val="00EA6630"/>
  </w:style>
  <w:style w:type="paragraph" w:customStyle="1" w:styleId="09PodZAG">
    <w:name w:val="09PodZAG_п/ж"/>
    <w:basedOn w:val="a"/>
    <w:uiPriority w:val="99"/>
    <w:rsid w:val="00EA6630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hAnsi="FuturisC" w:cs="FuturisC"/>
      <w:b/>
      <w:bCs/>
      <w:caps/>
      <w:color w:val="000000"/>
      <w:sz w:val="22"/>
      <w:szCs w:val="22"/>
    </w:rPr>
  </w:style>
  <w:style w:type="paragraph" w:customStyle="1" w:styleId="afff6">
    <w:name w:val="без интервал"/>
    <w:basedOn w:val="a"/>
    <w:link w:val="afff7"/>
    <w:qFormat/>
    <w:rsid w:val="00385884"/>
  </w:style>
  <w:style w:type="character" w:customStyle="1" w:styleId="afff7">
    <w:name w:val="без интервал Знак"/>
    <w:basedOn w:val="a0"/>
    <w:link w:val="afff6"/>
    <w:rsid w:val="00385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e">
    <w:name w:val="2 З"/>
    <w:basedOn w:val="20"/>
    <w:rsid w:val="006037EF"/>
    <w:pPr>
      <w:keepNext w:val="0"/>
      <w:suppressAutoHyphens/>
      <w:spacing w:before="28" w:after="28" w:line="100" w:lineRule="atLeast"/>
      <w:ind w:firstLine="709"/>
      <w:jc w:val="both"/>
      <w:textAlignment w:val="baseline"/>
    </w:pPr>
    <w:rPr>
      <w:rFonts w:ascii="Times New Roman" w:hAnsi="Times New Roman" w:cs="Times New Roman"/>
      <w:i w:val="0"/>
      <w:iCs w:val="0"/>
      <w:color w:val="00000A"/>
      <w:sz w:val="24"/>
      <w:szCs w:val="24"/>
      <w:u w:val="single"/>
      <w:lang w:eastAsia="zh-CN"/>
    </w:rPr>
  </w:style>
  <w:style w:type="paragraph" w:customStyle="1" w:styleId="39">
    <w:name w:val="3 З"/>
    <w:basedOn w:val="3"/>
    <w:rsid w:val="006037EF"/>
    <w:pPr>
      <w:suppressAutoHyphens/>
      <w:spacing w:line="100" w:lineRule="atLeast"/>
      <w:ind w:firstLine="709"/>
      <w:jc w:val="both"/>
      <w:textAlignment w:val="baseline"/>
    </w:pPr>
    <w:rPr>
      <w:rFonts w:ascii="Times New Roman" w:hAnsi="Times New Roman" w:cs="Times New Roman"/>
      <w:iCs/>
      <w:color w:val="00000A"/>
      <w:sz w:val="24"/>
      <w:szCs w:val="24"/>
      <w:lang w:eastAsia="ar-SA"/>
    </w:rPr>
  </w:style>
  <w:style w:type="character" w:customStyle="1" w:styleId="c11">
    <w:name w:val="c11 Знак"/>
    <w:basedOn w:val="a0"/>
    <w:rsid w:val="00603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6037EF"/>
    <w:pPr>
      <w:widowControl w:val="0"/>
      <w:suppressAutoHyphens/>
      <w:spacing w:after="0" w:line="100" w:lineRule="atLeast"/>
      <w:jc w:val="both"/>
    </w:pPr>
    <w:rPr>
      <w:rFonts w:ascii="Arial" w:eastAsia="Times New Roman" w:hAnsi="Arial" w:cs="Times New Roman"/>
      <w:color w:val="00000A"/>
      <w:sz w:val="18"/>
      <w:szCs w:val="20"/>
      <w:lang w:eastAsia="ru-RU"/>
    </w:rPr>
  </w:style>
  <w:style w:type="paragraph" w:customStyle="1" w:styleId="3a">
    <w:name w:val="Основной текст3"/>
    <w:basedOn w:val="a"/>
    <w:rsid w:val="006037EF"/>
    <w:pPr>
      <w:widowControl w:val="0"/>
      <w:shd w:val="clear" w:color="auto" w:fill="FFFFFF"/>
      <w:suppressAutoHyphens/>
      <w:spacing w:after="7320" w:line="221" w:lineRule="exact"/>
      <w:ind w:firstLine="709"/>
      <w:jc w:val="both"/>
      <w:textAlignment w:val="baseline"/>
    </w:pPr>
    <w:rPr>
      <w:color w:val="000000"/>
      <w:spacing w:val="7"/>
      <w:sz w:val="20"/>
      <w:szCs w:val="20"/>
      <w:lang w:eastAsia="zh-CN"/>
    </w:rPr>
  </w:style>
  <w:style w:type="character" w:customStyle="1" w:styleId="3b">
    <w:name w:val="3 З Знак"/>
    <w:basedOn w:val="a0"/>
    <w:rsid w:val="0082776A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1f7">
    <w:name w:val="Основной текст1"/>
    <w:basedOn w:val="a0"/>
    <w:rsid w:val="000C178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7"/>
      <w:w w:val="100"/>
      <w:sz w:val="20"/>
      <w:szCs w:val="20"/>
      <w:u w:val="none"/>
      <w:shd w:val="clear" w:color="auto" w:fill="FFFFFF"/>
      <w:lang w:val="ru-RU"/>
    </w:rPr>
  </w:style>
  <w:style w:type="character" w:customStyle="1" w:styleId="85pt0pt">
    <w:name w:val="Основной текст + 8;5 pt;Полужирный;Интервал 0 pt"/>
    <w:basedOn w:val="a0"/>
    <w:rsid w:val="000C178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character" w:customStyle="1" w:styleId="85pt0pt3">
    <w:name w:val="Основной текст + 8;5 pt;Полужирный;Интервал 0 pt3"/>
    <w:basedOn w:val="a0"/>
    <w:rsid w:val="000C178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character" w:customStyle="1" w:styleId="40pt">
    <w:name w:val="Заголовок №4 + Интервал 0 pt"/>
    <w:basedOn w:val="a0"/>
    <w:rsid w:val="000C178C"/>
    <w:rPr>
      <w:rFonts w:ascii="Times New Roman" w:eastAsia="Times New Roman" w:hAnsi="Times New Roman" w:cs="Times New Roman"/>
      <w:i/>
      <w:iCs/>
      <w:color w:val="000000"/>
      <w:spacing w:val="-2"/>
      <w:w w:val="100"/>
      <w:sz w:val="24"/>
      <w:szCs w:val="24"/>
      <w:shd w:val="clear" w:color="auto" w:fill="FFFFFF"/>
      <w:lang w:val="ru-RU"/>
    </w:rPr>
  </w:style>
  <w:style w:type="paragraph" w:customStyle="1" w:styleId="44">
    <w:name w:val="Заголовок №4"/>
    <w:basedOn w:val="a"/>
    <w:rsid w:val="000C178C"/>
    <w:pPr>
      <w:widowControl w:val="0"/>
      <w:shd w:val="clear" w:color="auto" w:fill="FFFFFF"/>
      <w:suppressAutoHyphens/>
      <w:spacing w:before="240" w:line="317" w:lineRule="exact"/>
      <w:ind w:firstLine="709"/>
      <w:jc w:val="both"/>
      <w:textAlignment w:val="baseline"/>
    </w:pPr>
    <w:rPr>
      <w:i/>
      <w:iCs/>
      <w:color w:val="00000A"/>
      <w:spacing w:val="-1"/>
      <w:sz w:val="28"/>
      <w:szCs w:val="28"/>
      <w:lang w:eastAsia="en-US"/>
    </w:rPr>
  </w:style>
  <w:style w:type="paragraph" w:customStyle="1" w:styleId="3c">
    <w:name w:val="Стиль3"/>
    <w:basedOn w:val="2"/>
    <w:rsid w:val="000C178C"/>
    <w:pPr>
      <w:widowControl w:val="0"/>
      <w:numPr>
        <w:numId w:val="0"/>
      </w:numPr>
      <w:shd w:val="clear" w:color="auto" w:fill="FFFFFF"/>
      <w:suppressAutoHyphens/>
      <w:spacing w:line="400" w:lineRule="exact"/>
      <w:ind w:firstLine="660"/>
      <w:textAlignment w:val="baseline"/>
    </w:pPr>
    <w:rPr>
      <w:iCs/>
      <w:color w:val="00000A"/>
      <w:spacing w:val="-1"/>
      <w:sz w:val="28"/>
      <w:szCs w:val="28"/>
      <w:lang w:eastAsia="en-US"/>
    </w:rPr>
  </w:style>
  <w:style w:type="paragraph" w:customStyle="1" w:styleId="4P">
    <w:name w:val="4 P"/>
    <w:basedOn w:val="aa"/>
    <w:rsid w:val="000C178C"/>
    <w:pPr>
      <w:suppressAutoHyphens/>
      <w:spacing w:after="0" w:line="360" w:lineRule="auto"/>
      <w:ind w:left="0" w:firstLine="709"/>
      <w:jc w:val="both"/>
      <w:textAlignment w:val="baseline"/>
    </w:pPr>
    <w:rPr>
      <w:rFonts w:ascii="Times New Roman" w:eastAsia="Times New Roman" w:hAnsi="Times New Roman"/>
      <w:b/>
      <w:i/>
      <w:color w:val="00000A"/>
      <w:sz w:val="24"/>
      <w:szCs w:val="24"/>
    </w:rPr>
  </w:style>
  <w:style w:type="paragraph" w:customStyle="1" w:styleId="ConsPlusNonformat">
    <w:name w:val="ConsPlusNonformat"/>
    <w:rsid w:val="00FC15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d">
    <w:name w:val="Основной текст (3) + Не курсив"/>
    <w:rsid w:val="00FC159F"/>
    <w:rPr>
      <w:i w:val="0"/>
      <w:iCs w:val="0"/>
      <w:sz w:val="18"/>
      <w:szCs w:val="18"/>
      <w:lang w:bidi="ar-SA"/>
    </w:rPr>
  </w:style>
  <w:style w:type="character" w:customStyle="1" w:styleId="bkimgc">
    <w:name w:val="bkimg_c"/>
    <w:rsid w:val="00FC159F"/>
  </w:style>
  <w:style w:type="character" w:customStyle="1" w:styleId="112">
    <w:name w:val="Заголовок №1 (12)"/>
    <w:basedOn w:val="a0"/>
    <w:rsid w:val="00FC159F"/>
    <w:rPr>
      <w:rFonts w:ascii="Times New Roman" w:hAnsi="Times New Roman" w:cs="Times New Roman"/>
      <w:spacing w:val="0"/>
      <w:sz w:val="28"/>
      <w:szCs w:val="28"/>
      <w:u w:val="none"/>
      <w:effect w:val="none"/>
    </w:rPr>
  </w:style>
  <w:style w:type="character" w:customStyle="1" w:styleId="1f8">
    <w:name w:val="Название Знак1"/>
    <w:locked/>
    <w:rsid w:val="00FC159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f8">
    <w:name w:val="Знак Знак Знак Знак Знак Знак"/>
    <w:basedOn w:val="a"/>
    <w:rsid w:val="00FC15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9">
    <w:name w:val="Знак Знак Знак Знак Знак Знак Знак Знак Знак"/>
    <w:basedOn w:val="a"/>
    <w:rsid w:val="00FC15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a">
    <w:name w:val="Новый"/>
    <w:basedOn w:val="a"/>
    <w:rsid w:val="00FC159F"/>
    <w:pPr>
      <w:spacing w:line="360" w:lineRule="auto"/>
      <w:ind w:firstLine="454"/>
      <w:jc w:val="both"/>
    </w:pPr>
    <w:rPr>
      <w:sz w:val="28"/>
    </w:rPr>
  </w:style>
  <w:style w:type="paragraph" w:customStyle="1" w:styleId="afffb">
    <w:name w:val="Знак Знак Знак Знак Знак Знак Знак"/>
    <w:basedOn w:val="a"/>
    <w:rsid w:val="00FC159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FC159F"/>
    <w:pPr>
      <w:spacing w:before="100" w:beforeAutospacing="1" w:after="100" w:afterAutospacing="1"/>
    </w:pPr>
  </w:style>
  <w:style w:type="paragraph" w:customStyle="1" w:styleId="1f9">
    <w:name w:val="Знак Знак Знак Знак Знак Знак Знак1"/>
    <w:basedOn w:val="a"/>
    <w:rsid w:val="00FC15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fc">
    <w:name w:val="Body Text First Indent"/>
    <w:basedOn w:val="a7"/>
    <w:link w:val="afffd"/>
    <w:rsid w:val="00FC159F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ffd">
    <w:name w:val="Красная строка Знак"/>
    <w:basedOn w:val="a8"/>
    <w:link w:val="afffc"/>
    <w:rsid w:val="00FC15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f">
    <w:name w:val="Body Text First Indent 2"/>
    <w:basedOn w:val="ac"/>
    <w:link w:val="2f0"/>
    <w:rsid w:val="00FC159F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0">
    <w:name w:val="Красная строка 2 Знак"/>
    <w:basedOn w:val="ad"/>
    <w:link w:val="2f"/>
    <w:rsid w:val="00FC15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e">
    <w:name w:val="Block Text"/>
    <w:basedOn w:val="a"/>
    <w:rsid w:val="00FC159F"/>
    <w:pPr>
      <w:ind w:left="113" w:right="5"/>
      <w:jc w:val="center"/>
    </w:pPr>
    <w:rPr>
      <w:sz w:val="22"/>
      <w:szCs w:val="20"/>
    </w:rPr>
  </w:style>
  <w:style w:type="paragraph" w:styleId="affff">
    <w:name w:val="List Continue"/>
    <w:basedOn w:val="a"/>
    <w:rsid w:val="00FC159F"/>
    <w:pPr>
      <w:spacing w:after="120"/>
      <w:ind w:left="283"/>
    </w:pPr>
  </w:style>
  <w:style w:type="character" w:customStyle="1" w:styleId="FontStyle65">
    <w:name w:val="Font Style65"/>
    <w:uiPriority w:val="99"/>
    <w:rsid w:val="00FC159F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ff0">
    <w:name w:val="Стиль"/>
    <w:rsid w:val="00FC1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"/>
    <w:basedOn w:val="a"/>
    <w:rsid w:val="00FC159F"/>
    <w:pPr>
      <w:widowControl w:val="0"/>
      <w:autoSpaceDE w:val="0"/>
      <w:autoSpaceDN w:val="0"/>
      <w:adjustRightInd w:val="0"/>
      <w:spacing w:line="322" w:lineRule="exact"/>
      <w:ind w:firstLine="437"/>
      <w:jc w:val="both"/>
    </w:pPr>
  </w:style>
  <w:style w:type="paragraph" w:customStyle="1" w:styleId="Style60">
    <w:name w:val="Style6"/>
    <w:basedOn w:val="a"/>
    <w:rsid w:val="00FC159F"/>
    <w:pPr>
      <w:widowControl w:val="0"/>
      <w:autoSpaceDE w:val="0"/>
      <w:autoSpaceDN w:val="0"/>
      <w:adjustRightInd w:val="0"/>
      <w:spacing w:line="318" w:lineRule="exact"/>
    </w:pPr>
  </w:style>
  <w:style w:type="character" w:customStyle="1" w:styleId="FontStyle58">
    <w:name w:val="Font Style58"/>
    <w:rsid w:val="00FC159F"/>
    <w:rPr>
      <w:rFonts w:ascii="Franklin Gothic Book" w:hAnsi="Franklin Gothic Book" w:cs="Franklin Gothic Book"/>
      <w:color w:val="000000"/>
      <w:spacing w:val="20"/>
      <w:sz w:val="20"/>
      <w:szCs w:val="20"/>
    </w:rPr>
  </w:style>
  <w:style w:type="character" w:customStyle="1" w:styleId="FontStyle59">
    <w:name w:val="Font Style59"/>
    <w:rsid w:val="00FC159F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63">
    <w:name w:val="Font Style63"/>
    <w:rsid w:val="00FC159F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34">
    <w:name w:val="Font Style34"/>
    <w:rsid w:val="00FC159F"/>
    <w:rPr>
      <w:rFonts w:ascii="Times New Roman" w:hAnsi="Times New Roman" w:cs="Times New Roman"/>
      <w:smallCaps/>
      <w:color w:val="000000"/>
      <w:sz w:val="14"/>
      <w:szCs w:val="14"/>
    </w:rPr>
  </w:style>
  <w:style w:type="character" w:customStyle="1" w:styleId="FontStyle39">
    <w:name w:val="Font Style39"/>
    <w:rsid w:val="00FC159F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25">
    <w:name w:val="Style25"/>
    <w:basedOn w:val="a"/>
    <w:rsid w:val="00FC159F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67">
    <w:name w:val="Font Style67"/>
    <w:rsid w:val="00FC159F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3">
    <w:name w:val="Font Style13"/>
    <w:rsid w:val="00FC159F"/>
    <w:rPr>
      <w:rFonts w:ascii="Times New Roman" w:hAnsi="Times New Roman" w:cs="Times New Roman"/>
      <w:sz w:val="22"/>
      <w:szCs w:val="22"/>
    </w:rPr>
  </w:style>
  <w:style w:type="character" w:customStyle="1" w:styleId="b-serp-urlb-serp-urlinlineyes">
    <w:name w:val="b-serp-url b-serp-url_inline_yes"/>
    <w:rsid w:val="00FC159F"/>
  </w:style>
  <w:style w:type="character" w:customStyle="1" w:styleId="b-serp-urlitem1">
    <w:name w:val="b-serp-url__item1"/>
    <w:rsid w:val="00FC159F"/>
  </w:style>
  <w:style w:type="character" w:customStyle="1" w:styleId="b-serp-urlmark1">
    <w:name w:val="b-serp-url__mark1"/>
    <w:rsid w:val="00FC159F"/>
  </w:style>
  <w:style w:type="character" w:customStyle="1" w:styleId="b-serp-itemlinks-item1">
    <w:name w:val="b-serp-item__links-item1"/>
    <w:rsid w:val="00FC159F"/>
  </w:style>
  <w:style w:type="character" w:customStyle="1" w:styleId="b-serp-itemlinks-itemb-serp-itemlinks-saved">
    <w:name w:val="b-serp-item__links-item b-serp-item__links-saved"/>
    <w:rsid w:val="00FC159F"/>
  </w:style>
  <w:style w:type="character" w:customStyle="1" w:styleId="1fa">
    <w:name w:val="Текст примечания Знак1"/>
    <w:locked/>
    <w:rsid w:val="00FC159F"/>
    <w:rPr>
      <w:rFonts w:ascii="Calibri" w:eastAsia="Calibri" w:hAnsi="Calibri"/>
      <w:lang w:eastAsia="en-US"/>
    </w:rPr>
  </w:style>
  <w:style w:type="character" w:customStyle="1" w:styleId="1fb">
    <w:name w:val="Верхний колонтитул Знак1"/>
    <w:locked/>
    <w:rsid w:val="00FC159F"/>
    <w:rPr>
      <w:sz w:val="24"/>
      <w:szCs w:val="24"/>
    </w:rPr>
  </w:style>
  <w:style w:type="character" w:customStyle="1" w:styleId="1fc">
    <w:name w:val="Нижний колонтитул Знак1"/>
    <w:uiPriority w:val="99"/>
    <w:locked/>
    <w:rsid w:val="00FC159F"/>
    <w:rPr>
      <w:sz w:val="24"/>
      <w:szCs w:val="24"/>
    </w:rPr>
  </w:style>
  <w:style w:type="paragraph" w:customStyle="1" w:styleId="msonormalcxsplast">
    <w:name w:val="msonormalcxsplast"/>
    <w:basedOn w:val="a"/>
    <w:rsid w:val="00FC159F"/>
    <w:pPr>
      <w:spacing w:before="100" w:beforeAutospacing="1" w:after="100" w:afterAutospacing="1"/>
    </w:pPr>
  </w:style>
  <w:style w:type="paragraph" w:customStyle="1" w:styleId="msobodytext3cxsplast">
    <w:name w:val="msobodytext3cxsplast"/>
    <w:basedOn w:val="a"/>
    <w:rsid w:val="00FC159F"/>
    <w:pPr>
      <w:spacing w:before="100" w:beforeAutospacing="1" w:after="100" w:afterAutospacing="1"/>
    </w:pPr>
  </w:style>
  <w:style w:type="paragraph" w:customStyle="1" w:styleId="msobodytext3cxspmiddle">
    <w:name w:val="msobodytext3cxspmiddle"/>
    <w:basedOn w:val="a"/>
    <w:rsid w:val="00FC159F"/>
    <w:pPr>
      <w:spacing w:before="100" w:beforeAutospacing="1" w:after="100" w:afterAutospacing="1"/>
    </w:pPr>
  </w:style>
  <w:style w:type="paragraph" w:customStyle="1" w:styleId="msobodytextcxsplast">
    <w:name w:val="msobodytextcxsplast"/>
    <w:basedOn w:val="a"/>
    <w:rsid w:val="00FC159F"/>
    <w:pPr>
      <w:spacing w:before="100" w:beforeAutospacing="1" w:after="100" w:afterAutospacing="1"/>
    </w:pPr>
  </w:style>
  <w:style w:type="paragraph" w:customStyle="1" w:styleId="msobodytextindentcxspmiddle">
    <w:name w:val="msobodytextindentcxspmiddle"/>
    <w:basedOn w:val="a"/>
    <w:rsid w:val="00FC159F"/>
    <w:pPr>
      <w:spacing w:before="100" w:beforeAutospacing="1" w:after="100" w:afterAutospacing="1"/>
    </w:pPr>
  </w:style>
  <w:style w:type="paragraph" w:customStyle="1" w:styleId="msobodytextindentcxsplast">
    <w:name w:val="msobodytextindentcxsplast"/>
    <w:basedOn w:val="a"/>
    <w:rsid w:val="00FC159F"/>
    <w:pPr>
      <w:spacing w:before="100" w:beforeAutospacing="1" w:after="100" w:afterAutospacing="1"/>
    </w:pPr>
  </w:style>
  <w:style w:type="paragraph" w:customStyle="1" w:styleId="2cxspmiddle">
    <w:name w:val="2cxspmiddle"/>
    <w:basedOn w:val="a"/>
    <w:rsid w:val="00FC159F"/>
    <w:pPr>
      <w:spacing w:before="100" w:beforeAutospacing="1" w:after="100" w:afterAutospacing="1"/>
    </w:pPr>
  </w:style>
  <w:style w:type="paragraph" w:customStyle="1" w:styleId="2cxsplast">
    <w:name w:val="2cxsplast"/>
    <w:basedOn w:val="a"/>
    <w:rsid w:val="00FC159F"/>
    <w:pPr>
      <w:spacing w:before="100" w:beforeAutospacing="1" w:after="100" w:afterAutospacing="1"/>
    </w:pPr>
  </w:style>
  <w:style w:type="paragraph" w:customStyle="1" w:styleId="msocommenttextcxsplast">
    <w:name w:val="msocommenttextcxsplast"/>
    <w:basedOn w:val="a"/>
    <w:rsid w:val="00FC159F"/>
    <w:pPr>
      <w:spacing w:before="100" w:beforeAutospacing="1" w:after="100" w:afterAutospacing="1"/>
    </w:pPr>
  </w:style>
  <w:style w:type="paragraph" w:customStyle="1" w:styleId="msobodytextcxspmiddle">
    <w:name w:val="msobodytextcxspmiddle"/>
    <w:basedOn w:val="a"/>
    <w:rsid w:val="00FC159F"/>
    <w:pPr>
      <w:spacing w:before="100" w:beforeAutospacing="1" w:after="100" w:afterAutospacing="1"/>
    </w:pPr>
  </w:style>
  <w:style w:type="paragraph" w:customStyle="1" w:styleId="msobodytextindent2cxspmiddle">
    <w:name w:val="msobodytextindent2cxspmiddle"/>
    <w:basedOn w:val="a"/>
    <w:rsid w:val="00FC159F"/>
    <w:pPr>
      <w:spacing w:before="100" w:beforeAutospacing="1" w:after="100" w:afterAutospacing="1"/>
    </w:pPr>
  </w:style>
  <w:style w:type="paragraph" w:customStyle="1" w:styleId="msobodytextindent2cxsplast">
    <w:name w:val="msobodytextindent2cxsplast"/>
    <w:basedOn w:val="a"/>
    <w:rsid w:val="00FC159F"/>
    <w:pPr>
      <w:spacing w:before="100" w:beforeAutospacing="1" w:after="100" w:afterAutospacing="1"/>
    </w:pPr>
  </w:style>
  <w:style w:type="paragraph" w:customStyle="1" w:styleId="msobodytextindentcxspmiddlecxspmiddle">
    <w:name w:val="msobodytextindentcxspmiddlecxspmiddle"/>
    <w:basedOn w:val="a"/>
    <w:rsid w:val="00FC159F"/>
    <w:pPr>
      <w:spacing w:before="100" w:beforeAutospacing="1" w:after="100" w:afterAutospacing="1"/>
    </w:pPr>
  </w:style>
  <w:style w:type="paragraph" w:customStyle="1" w:styleId="msobodytextcxspmiddlecxspmiddle">
    <w:name w:val="msobodytextcxspmiddlecxspmiddle"/>
    <w:basedOn w:val="a"/>
    <w:rsid w:val="00FC159F"/>
    <w:pPr>
      <w:spacing w:before="100" w:beforeAutospacing="1" w:after="100" w:afterAutospacing="1"/>
    </w:pPr>
  </w:style>
  <w:style w:type="paragraph" w:customStyle="1" w:styleId="msobodytext3cxspmiddlecxspmiddle">
    <w:name w:val="msobodytext3cxspmiddlecxspmiddle"/>
    <w:basedOn w:val="a"/>
    <w:rsid w:val="00FC159F"/>
    <w:pPr>
      <w:spacing w:before="100" w:beforeAutospacing="1" w:after="100" w:afterAutospacing="1"/>
    </w:pPr>
  </w:style>
  <w:style w:type="paragraph" w:customStyle="1" w:styleId="msobodytextindent2cxspmiddlecxspmiddle">
    <w:name w:val="msobodytextindent2cxspmiddlecxspmiddle"/>
    <w:basedOn w:val="a"/>
    <w:rsid w:val="00FC159F"/>
    <w:pPr>
      <w:spacing w:before="100" w:beforeAutospacing="1" w:after="100" w:afterAutospacing="1"/>
    </w:pPr>
  </w:style>
  <w:style w:type="paragraph" w:customStyle="1" w:styleId="2f1">
    <w:name w:val="2"/>
    <w:basedOn w:val="a"/>
    <w:rsid w:val="00FC159F"/>
    <w:pPr>
      <w:spacing w:before="100" w:beforeAutospacing="1" w:after="100" w:afterAutospacing="1"/>
    </w:pPr>
  </w:style>
  <w:style w:type="paragraph" w:customStyle="1" w:styleId="2cxspmiddlecxspmiddle">
    <w:name w:val="2cxspmiddlecxspmiddle"/>
    <w:basedOn w:val="a"/>
    <w:rsid w:val="00FC159F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FC159F"/>
    <w:pPr>
      <w:spacing w:before="100" w:beforeAutospacing="1" w:after="100" w:afterAutospacing="1"/>
    </w:pPr>
  </w:style>
  <w:style w:type="paragraph" w:customStyle="1" w:styleId="LTGliederung1">
    <w:name w:val="???????~LT~Gliederung 1"/>
    <w:rsid w:val="00FC159F"/>
    <w:pPr>
      <w:tabs>
        <w:tab w:val="left" w:pos="29"/>
        <w:tab w:val="left" w:pos="737"/>
        <w:tab w:val="left" w:pos="1445"/>
        <w:tab w:val="left" w:pos="2152"/>
        <w:tab w:val="left" w:pos="2860"/>
        <w:tab w:val="left" w:pos="3567"/>
        <w:tab w:val="left" w:pos="4275"/>
        <w:tab w:val="left" w:pos="4982"/>
        <w:tab w:val="left" w:pos="5690"/>
        <w:tab w:val="left" w:pos="6397"/>
        <w:tab w:val="left" w:pos="7105"/>
        <w:tab w:val="left" w:pos="7812"/>
        <w:tab w:val="left" w:pos="8520"/>
        <w:tab w:val="left" w:pos="9227"/>
        <w:tab w:val="left" w:pos="9935"/>
        <w:tab w:val="left" w:pos="10642"/>
        <w:tab w:val="left" w:pos="11350"/>
        <w:tab w:val="left" w:pos="12057"/>
        <w:tab w:val="left" w:pos="12765"/>
        <w:tab w:val="left" w:pos="13472"/>
      </w:tabs>
      <w:autoSpaceDE w:val="0"/>
      <w:autoSpaceDN w:val="0"/>
      <w:adjustRightInd w:val="0"/>
      <w:spacing w:after="0" w:line="223" w:lineRule="auto"/>
      <w:ind w:left="677"/>
    </w:pPr>
    <w:rPr>
      <w:rFonts w:ascii="Lucida Sans Unicode" w:eastAsia="Times New Roman" w:hAnsi="Lucida Sans Unicode" w:cs="Lucida Sans Unicode"/>
      <w:color w:val="000000"/>
      <w:sz w:val="64"/>
      <w:szCs w:val="64"/>
      <w:lang w:eastAsia="ru-RU"/>
    </w:rPr>
  </w:style>
  <w:style w:type="character" w:customStyle="1" w:styleId="170">
    <w:name w:val="Знак Знак17"/>
    <w:locked/>
    <w:rsid w:val="00FC159F"/>
    <w:rPr>
      <w:b/>
      <w:bCs/>
      <w:sz w:val="24"/>
      <w:szCs w:val="24"/>
      <w:lang w:val="ru-RU" w:eastAsia="ru-RU" w:bidi="ar-SA"/>
    </w:rPr>
  </w:style>
  <w:style w:type="character" w:customStyle="1" w:styleId="3e">
    <w:name w:val="Основной текст (3)"/>
    <w:link w:val="311"/>
    <w:locked/>
    <w:rsid w:val="00FC159F"/>
    <w:rPr>
      <w:rFonts w:ascii="Century Schoolbook" w:hAnsi="Century Schoolbook"/>
      <w:shd w:val="clear" w:color="auto" w:fill="FFFFFF"/>
    </w:rPr>
  </w:style>
  <w:style w:type="paragraph" w:customStyle="1" w:styleId="311">
    <w:name w:val="Основной текст (3)1"/>
    <w:basedOn w:val="a"/>
    <w:link w:val="3e"/>
    <w:rsid w:val="00FC159F"/>
    <w:pPr>
      <w:shd w:val="clear" w:color="auto" w:fill="FFFFFF"/>
      <w:spacing w:after="420" w:line="235" w:lineRule="exact"/>
    </w:pPr>
    <w:rPr>
      <w:rFonts w:ascii="Century Schoolbook" w:eastAsiaTheme="minorHAnsi" w:hAnsi="Century Schoolbook" w:cstheme="minorBidi"/>
      <w:sz w:val="22"/>
      <w:szCs w:val="22"/>
      <w:lang w:eastAsia="en-US"/>
    </w:rPr>
  </w:style>
  <w:style w:type="paragraph" w:styleId="affff1">
    <w:name w:val="Revision"/>
    <w:hidden/>
    <w:uiPriority w:val="99"/>
    <w:semiHidden/>
    <w:rsid w:val="00FC1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2">
    <w:name w:val="Основной"/>
    <w:basedOn w:val="a"/>
    <w:rsid w:val="00FC159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ListParagraph1">
    <w:name w:val="List Paragraph1"/>
    <w:basedOn w:val="a"/>
    <w:rsid w:val="00FC15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mw-headline">
    <w:name w:val="mw-headline"/>
    <w:rsid w:val="00FC159F"/>
  </w:style>
  <w:style w:type="paragraph" w:customStyle="1" w:styleId="rvps6">
    <w:name w:val="rvps6"/>
    <w:basedOn w:val="a"/>
    <w:rsid w:val="00FC159F"/>
    <w:pPr>
      <w:spacing w:before="100" w:beforeAutospacing="1" w:after="100" w:afterAutospacing="1"/>
    </w:pPr>
  </w:style>
  <w:style w:type="paragraph" w:customStyle="1" w:styleId="rvps7">
    <w:name w:val="rvps7"/>
    <w:basedOn w:val="a"/>
    <w:rsid w:val="00FC159F"/>
    <w:pPr>
      <w:spacing w:before="100" w:beforeAutospacing="1" w:after="100" w:afterAutospacing="1"/>
    </w:pPr>
  </w:style>
  <w:style w:type="paragraph" w:customStyle="1" w:styleId="rvps8">
    <w:name w:val="rvps8"/>
    <w:basedOn w:val="a"/>
    <w:rsid w:val="00FC159F"/>
    <w:pPr>
      <w:spacing w:before="100" w:beforeAutospacing="1" w:after="100" w:afterAutospacing="1"/>
    </w:pPr>
  </w:style>
  <w:style w:type="paragraph" w:customStyle="1" w:styleId="zag3">
    <w:name w:val="zag_3"/>
    <w:basedOn w:val="a"/>
    <w:rsid w:val="00FC159F"/>
    <w:pPr>
      <w:spacing w:before="100" w:beforeAutospacing="1" w:after="100" w:afterAutospacing="1"/>
      <w:jc w:val="center"/>
    </w:pPr>
    <w:rPr>
      <w:b/>
      <w:bCs/>
    </w:rPr>
  </w:style>
  <w:style w:type="character" w:customStyle="1" w:styleId="695">
    <w:name w:val="Основной текст (695)_"/>
    <w:link w:val="6950"/>
    <w:rsid w:val="00FC159F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FC159F"/>
    <w:pPr>
      <w:shd w:val="clear" w:color="auto" w:fill="FFFFFF"/>
      <w:spacing w:line="250" w:lineRule="exact"/>
      <w:ind w:hanging="38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951">
    <w:name w:val="Основной текст (695) + Полужирный;Курсив"/>
    <w:rsid w:val="00FC159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c0c18">
    <w:name w:val="c0 c18"/>
    <w:uiPriority w:val="99"/>
    <w:rsid w:val="00FC159F"/>
    <w:rPr>
      <w:rFonts w:cs="Times New Roman"/>
    </w:rPr>
  </w:style>
  <w:style w:type="character" w:styleId="affff3">
    <w:name w:val="endnote reference"/>
    <w:rsid w:val="00FC159F"/>
    <w:rPr>
      <w:vertAlign w:val="superscript"/>
    </w:rPr>
  </w:style>
  <w:style w:type="paragraph" w:customStyle="1" w:styleId="Textbody">
    <w:name w:val="Text body"/>
    <w:basedOn w:val="a"/>
    <w:rsid w:val="00FC159F"/>
    <w:pPr>
      <w:widowControl w:val="0"/>
      <w:suppressAutoHyphens/>
      <w:autoSpaceDN w:val="0"/>
      <w:spacing w:after="120"/>
      <w:textAlignment w:val="baseline"/>
    </w:pPr>
    <w:rPr>
      <w:rFonts w:eastAsia="Calibri"/>
      <w:kern w:val="3"/>
      <w:lang w:val="de-DE" w:eastAsia="ja-JP"/>
    </w:rPr>
  </w:style>
  <w:style w:type="paragraph" w:customStyle="1" w:styleId="Standard">
    <w:name w:val="Standard"/>
    <w:rsid w:val="00FC15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de-DE" w:eastAsia="ja-JP"/>
    </w:rPr>
  </w:style>
  <w:style w:type="paragraph" w:customStyle="1" w:styleId="45">
    <w:name w:val="Абзац списка4"/>
    <w:basedOn w:val="Standard"/>
    <w:qFormat/>
    <w:rsid w:val="00FC159F"/>
    <w:pPr>
      <w:ind w:left="720"/>
    </w:pPr>
  </w:style>
  <w:style w:type="paragraph" w:customStyle="1" w:styleId="2f2">
    <w:name w:val="Основной текст (2)"/>
    <w:basedOn w:val="Standard"/>
    <w:rsid w:val="00FC159F"/>
    <w:pPr>
      <w:shd w:val="clear" w:color="auto" w:fill="FFFFFF"/>
      <w:spacing w:before="300" w:line="317" w:lineRule="exact"/>
      <w:ind w:hanging="940"/>
      <w:jc w:val="both"/>
    </w:pPr>
    <w:rPr>
      <w:b/>
      <w:bCs/>
      <w:i/>
      <w:iCs/>
      <w:sz w:val="23"/>
      <w:szCs w:val="23"/>
      <w:shd w:val="clear" w:color="auto" w:fill="FFFFFF"/>
    </w:rPr>
  </w:style>
  <w:style w:type="character" w:customStyle="1" w:styleId="affff4">
    <w:name w:val="Основной текст + Полужирный"/>
    <w:rsid w:val="00FC159F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numbering" w:customStyle="1" w:styleId="WW8Num12">
    <w:name w:val="WW8Num12"/>
    <w:rsid w:val="00FC159F"/>
    <w:pPr>
      <w:numPr>
        <w:numId w:val="79"/>
      </w:numPr>
    </w:pPr>
  </w:style>
  <w:style w:type="table" w:styleId="1fd">
    <w:name w:val="Table Grid 1"/>
    <w:basedOn w:val="a1"/>
    <w:rsid w:val="00FC15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5">
    <w:name w:val="TOC Heading"/>
    <w:basedOn w:val="10"/>
    <w:next w:val="a"/>
    <w:unhideWhenUsed/>
    <w:qFormat/>
    <w:rsid w:val="00FC159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Iauiue">
    <w:name w:val="Iau.iue"/>
    <w:basedOn w:val="a"/>
    <w:next w:val="a"/>
    <w:rsid w:val="00FC159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1fe">
    <w:name w:val="Нет списка1"/>
    <w:next w:val="a2"/>
    <w:uiPriority w:val="99"/>
    <w:semiHidden/>
    <w:unhideWhenUsed/>
    <w:rsid w:val="00FC159F"/>
  </w:style>
  <w:style w:type="numbering" w:customStyle="1" w:styleId="2f3">
    <w:name w:val="Нет списка2"/>
    <w:next w:val="a2"/>
    <w:uiPriority w:val="99"/>
    <w:semiHidden/>
    <w:unhideWhenUsed/>
    <w:rsid w:val="00FC159F"/>
  </w:style>
  <w:style w:type="numbering" w:customStyle="1" w:styleId="3f">
    <w:name w:val="Нет списка3"/>
    <w:next w:val="a2"/>
    <w:uiPriority w:val="99"/>
    <w:semiHidden/>
    <w:unhideWhenUsed/>
    <w:rsid w:val="00FC159F"/>
  </w:style>
  <w:style w:type="character" w:customStyle="1" w:styleId="1ff">
    <w:name w:val="Основной текст Знак1"/>
    <w:basedOn w:val="a0"/>
    <w:uiPriority w:val="99"/>
    <w:semiHidden/>
    <w:rsid w:val="00FC159F"/>
  </w:style>
  <w:style w:type="paragraph" w:customStyle="1" w:styleId="1ff0">
    <w:name w:val="1"/>
    <w:basedOn w:val="a"/>
    <w:rsid w:val="00FC159F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table" w:customStyle="1" w:styleId="2f4">
    <w:name w:val="Сетка таблицы2"/>
    <w:basedOn w:val="a1"/>
    <w:next w:val="a3"/>
    <w:uiPriority w:val="59"/>
    <w:rsid w:val="00FC15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1">
    <w:name w:val="Подзаголовок Знак1"/>
    <w:basedOn w:val="a0"/>
    <w:rsid w:val="00FC15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Style71">
    <w:name w:val="Font Style71"/>
    <w:rsid w:val="00FC159F"/>
    <w:rPr>
      <w:rFonts w:ascii="Times New Roman" w:hAnsi="Times New Roman" w:cs="Times New Roman"/>
      <w:sz w:val="22"/>
      <w:szCs w:val="22"/>
    </w:rPr>
  </w:style>
  <w:style w:type="character" w:customStyle="1" w:styleId="FontStyle73">
    <w:name w:val="Font Style73"/>
    <w:rsid w:val="00FC159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"/>
    <w:rsid w:val="00FC159F"/>
    <w:pPr>
      <w:widowControl w:val="0"/>
      <w:autoSpaceDE w:val="0"/>
      <w:autoSpaceDN w:val="0"/>
      <w:adjustRightInd w:val="0"/>
      <w:spacing w:line="324" w:lineRule="exact"/>
      <w:ind w:firstLine="542"/>
      <w:jc w:val="both"/>
    </w:pPr>
  </w:style>
  <w:style w:type="character" w:customStyle="1" w:styleId="FontStyle69">
    <w:name w:val="Font Style69"/>
    <w:rsid w:val="00FC159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5">
    <w:name w:val="Style45"/>
    <w:basedOn w:val="a"/>
    <w:rsid w:val="00FC159F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character" w:styleId="affff6">
    <w:name w:val="annotation reference"/>
    <w:basedOn w:val="a0"/>
    <w:uiPriority w:val="99"/>
    <w:semiHidden/>
    <w:unhideWhenUsed/>
    <w:rsid w:val="00FC159F"/>
    <w:rPr>
      <w:sz w:val="16"/>
      <w:szCs w:val="16"/>
    </w:rPr>
  </w:style>
  <w:style w:type="paragraph" w:styleId="affff7">
    <w:name w:val="annotation subject"/>
    <w:basedOn w:val="affb"/>
    <w:next w:val="affb"/>
    <w:link w:val="affff8"/>
    <w:uiPriority w:val="99"/>
    <w:semiHidden/>
    <w:unhideWhenUsed/>
    <w:rsid w:val="00FC159F"/>
    <w:pPr>
      <w:spacing w:after="0"/>
    </w:pPr>
    <w:rPr>
      <w:rFonts w:eastAsia="Times New Roman"/>
      <w:b/>
      <w:bCs/>
      <w:lang w:eastAsia="ru-RU"/>
    </w:rPr>
  </w:style>
  <w:style w:type="character" w:customStyle="1" w:styleId="affff8">
    <w:name w:val="Тема примечания Знак"/>
    <w:basedOn w:val="affc"/>
    <w:link w:val="affff7"/>
    <w:uiPriority w:val="99"/>
    <w:semiHidden/>
    <w:rsid w:val="00FC15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f5">
    <w:name w:val="2 З Знак"/>
    <w:basedOn w:val="21"/>
    <w:rsid w:val="00762DF8"/>
    <w:rPr>
      <w:rFonts w:ascii="Times New Roman" w:eastAsia="Times New Roman" w:hAnsi="Times New Roman" w:cs="Times New Roman"/>
      <w:b/>
      <w:bCs/>
      <w:i w:val="0"/>
      <w:iCs w:val="0"/>
      <w:sz w:val="24"/>
      <w:szCs w:val="24"/>
      <w:u w:val="single"/>
      <w:lang w:eastAsia="ru-RU"/>
    </w:rPr>
  </w:style>
  <w:style w:type="paragraph" w:customStyle="1" w:styleId="1ff2">
    <w:name w:val="1 З"/>
    <w:basedOn w:val="aa"/>
    <w:rsid w:val="00823939"/>
    <w:pPr>
      <w:widowControl w:val="0"/>
      <w:tabs>
        <w:tab w:val="left" w:pos="709"/>
        <w:tab w:val="left" w:pos="9781"/>
      </w:tabs>
      <w:suppressAutoHyphens/>
      <w:spacing w:after="0" w:line="360" w:lineRule="exact"/>
      <w:ind w:left="0" w:firstLine="426"/>
      <w:jc w:val="both"/>
      <w:textAlignment w:val="baseline"/>
    </w:pPr>
    <w:rPr>
      <w:rFonts w:ascii="Times New Roman" w:hAnsi="Times New Roman"/>
      <w:b/>
      <w:color w:val="00000A"/>
      <w:sz w:val="24"/>
      <w:szCs w:val="24"/>
      <w:lang w:eastAsia="ar-SA"/>
    </w:rPr>
  </w:style>
  <w:style w:type="table" w:customStyle="1" w:styleId="3f0">
    <w:name w:val="Сетка таблицы3"/>
    <w:basedOn w:val="a1"/>
    <w:next w:val="a3"/>
    <w:uiPriority w:val="59"/>
    <w:rsid w:val="00594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12"/>
    <w:pPr>
      <w:numPr>
        <w:numId w:val="7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21848-7B22-4CF7-98B3-4308E7ED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7793</TotalTime>
  <Pages>1</Pages>
  <Words>71176</Words>
  <Characters>405704</Characters>
  <Application>Microsoft Office Word</Application>
  <DocSecurity>0</DocSecurity>
  <Lines>3380</Lines>
  <Paragraphs>951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120</cp:revision>
  <cp:lastPrinted>2020-07-20T05:09:00Z</cp:lastPrinted>
  <dcterms:created xsi:type="dcterms:W3CDTF">2015-01-22T10:12:00Z</dcterms:created>
  <dcterms:modified xsi:type="dcterms:W3CDTF">2020-09-14T04:50:00Z</dcterms:modified>
</cp:coreProperties>
</file>