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37" w:rsidRPr="00052E29" w:rsidRDefault="00052E29" w:rsidP="00291E37">
      <w:pPr>
        <w:jc w:val="center"/>
        <w:rPr>
          <w:rFonts w:ascii="Liberation Serif" w:hAnsi="Liberation Serif"/>
          <w:b/>
          <w:sz w:val="28"/>
          <w:szCs w:val="28"/>
        </w:rPr>
      </w:pPr>
      <w:r w:rsidRPr="00052E29">
        <w:rPr>
          <w:rFonts w:ascii="Liberation Serif" w:hAnsi="Liberation Serif"/>
          <w:b/>
          <w:sz w:val="28"/>
          <w:szCs w:val="28"/>
        </w:rPr>
        <w:t>Анализ ДДТТ за 4 месяца 2021 года</w:t>
      </w:r>
    </w:p>
    <w:p w:rsidR="00052E29" w:rsidRPr="00052E29" w:rsidRDefault="00052E29" w:rsidP="00291E3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A20ED">
        <w:rPr>
          <w:rFonts w:ascii="Liberation Serif" w:hAnsi="Liberation Serif"/>
          <w:sz w:val="28"/>
          <w:szCs w:val="28"/>
        </w:rPr>
        <w:t>На территории Свердловской области за четыре месяца 2021 г. зарегистрировано  92 (69; +33,3%) ДТП с участием несовершеннолетних, в которых 102 (81; +26%) ребенка получили травмы различной степени тяжести и 8 (0; +100%) погибли. 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</w:t>
      </w:r>
      <w:r w:rsidR="007A20ED">
        <w:rPr>
          <w:rFonts w:ascii="Liberation Serif" w:hAnsi="Liberation Serif"/>
          <w:sz w:val="28"/>
          <w:szCs w:val="28"/>
        </w:rPr>
        <w:t xml:space="preserve">тали участниками каждого 8 ДТП </w:t>
      </w:r>
      <w:r w:rsidRPr="007A20ED">
        <w:rPr>
          <w:rFonts w:ascii="Liberation Serif" w:hAnsi="Liberation Serif"/>
          <w:sz w:val="28"/>
          <w:szCs w:val="28"/>
        </w:rPr>
        <w:t xml:space="preserve">с пострадавшими в регионе. ДТП с погибшими детьми: </w:t>
      </w:r>
    </w:p>
    <w:p w:rsidR="00A465A8" w:rsidRPr="007A20ED" w:rsidRDefault="00A465A8" w:rsidP="00A465A8">
      <w:pPr>
        <w:pStyle w:val="ConsPlusNormal"/>
        <w:widowControl/>
        <w:tabs>
          <w:tab w:val="left" w:pos="993"/>
        </w:tabs>
        <w:ind w:right="-2" w:firstLine="709"/>
        <w:jc w:val="both"/>
        <w:outlineLvl w:val="1"/>
        <w:rPr>
          <w:rStyle w:val="ac"/>
          <w:rFonts w:ascii="Liberation Serif" w:hAnsi="Liberation Serif" w:cs="Times New Roman"/>
          <w:sz w:val="28"/>
          <w:szCs w:val="28"/>
        </w:rPr>
      </w:pPr>
      <w:proofErr w:type="gram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02.01.2021 года около 15 часов в </w:t>
      </w:r>
      <w:r w:rsidRPr="007A20ED">
        <w:rPr>
          <w:rStyle w:val="ac"/>
          <w:rFonts w:ascii="Liberation Serif" w:hAnsi="Liberation Serif" w:cs="Times New Roman"/>
          <w:color w:val="000000" w:themeColor="text1"/>
          <w:sz w:val="28"/>
          <w:szCs w:val="28"/>
        </w:rPr>
        <w:t xml:space="preserve">Каменском </w:t>
      </w:r>
      <w:r w:rsidRPr="007A20ED">
        <w:rPr>
          <w:rStyle w:val="ac"/>
          <w:rFonts w:ascii="Liberation Serif" w:hAnsi="Liberation Serif" w:cs="Times New Roman"/>
          <w:sz w:val="28"/>
          <w:szCs w:val="28"/>
        </w:rPr>
        <w:t xml:space="preserve">городском округе, с. </w:t>
      </w:r>
      <w:proofErr w:type="spellStart"/>
      <w:r w:rsidRPr="007A20ED">
        <w:rPr>
          <w:rStyle w:val="ac"/>
          <w:rFonts w:ascii="Liberation Serif" w:hAnsi="Liberation Serif" w:cs="Times New Roman"/>
          <w:sz w:val="28"/>
          <w:szCs w:val="28"/>
        </w:rPr>
        <w:t>Рыбниковское</w:t>
      </w:r>
      <w:proofErr w:type="spellEnd"/>
      <w:r w:rsidRPr="007A20ED">
        <w:rPr>
          <w:rStyle w:val="ac"/>
          <w:rFonts w:ascii="Liberation Serif" w:hAnsi="Liberation Serif" w:cs="Times New Roman"/>
          <w:sz w:val="28"/>
          <w:szCs w:val="28"/>
        </w:rPr>
        <w:t xml:space="preserve"> </w:t>
      </w:r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(зона обслуживания МО МВД России «Каменск-Уральский»)</w:t>
      </w:r>
      <w:r w:rsidR="007A20ED">
        <w:rPr>
          <w:rStyle w:val="ac"/>
          <w:rFonts w:ascii="Liberation Serif" w:hAnsi="Liberation Serif" w:cs="Times New Roman"/>
          <w:sz w:val="28"/>
          <w:szCs w:val="28"/>
        </w:rPr>
        <w:t xml:space="preserve">, напротив дома №22 по ул. </w:t>
      </w:r>
      <w:r w:rsidRPr="007A20ED">
        <w:rPr>
          <w:rStyle w:val="ac"/>
          <w:rFonts w:ascii="Liberation Serif" w:hAnsi="Liberation Serif" w:cs="Times New Roman"/>
          <w:sz w:val="28"/>
          <w:szCs w:val="28"/>
        </w:rPr>
        <w:t xml:space="preserve">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7A20ED">
        <w:rPr>
          <w:rStyle w:val="ac"/>
          <w:rFonts w:ascii="Liberation Serif" w:hAnsi="Liberation Serif" w:cs="Times New Roman"/>
          <w:color w:val="000000" w:themeColor="text1"/>
          <w:sz w:val="28"/>
          <w:szCs w:val="28"/>
        </w:rPr>
        <w:t>автомобиля.</w:t>
      </w:r>
      <w:proofErr w:type="gramEnd"/>
      <w:r w:rsidRPr="007A20ED">
        <w:rPr>
          <w:rStyle w:val="ac"/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От полученных травм мальчик скончался на месте происшествия.</w:t>
      </w:r>
      <w:r w:rsidRPr="007A20ED">
        <w:rPr>
          <w:rStyle w:val="ac"/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A20ED">
        <w:rPr>
          <w:rStyle w:val="ac"/>
          <w:rFonts w:ascii="Liberation Serif" w:hAnsi="Liberation Serif" w:cs="Times New Roman"/>
          <w:sz w:val="28"/>
          <w:szCs w:val="28"/>
        </w:rPr>
        <w:t>Погибший находился в сопровождении 14-летней сестры</w:t>
      </w:r>
      <w:r w:rsidRPr="007A20ED">
        <w:rPr>
          <w:rStyle w:val="ac"/>
          <w:rFonts w:ascii="Liberation Serif" w:hAnsi="Liberation Serif" w:cs="Times New Roman"/>
          <w:color w:val="000000" w:themeColor="text1"/>
          <w:sz w:val="28"/>
          <w:szCs w:val="28"/>
        </w:rPr>
        <w:t xml:space="preserve"> и еще троих</w:t>
      </w:r>
      <w:r w:rsidRPr="007A20ED">
        <w:rPr>
          <w:rStyle w:val="ac"/>
          <w:rFonts w:ascii="Liberation Serif" w:hAnsi="Liberation Serif" w:cs="Times New Roman"/>
          <w:sz w:val="28"/>
          <w:szCs w:val="28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A465A8" w:rsidRPr="007A20ED" w:rsidRDefault="00A465A8" w:rsidP="00A465A8">
      <w:pPr>
        <w:pStyle w:val="ConsPlusNormal"/>
        <w:widowControl/>
        <w:tabs>
          <w:tab w:val="left" w:pos="993"/>
        </w:tabs>
        <w:ind w:right="-2" w:firstLine="709"/>
        <w:jc w:val="both"/>
        <w:outlineLvl w:val="1"/>
        <w:rPr>
          <w:rFonts w:ascii="Liberation Serif" w:hAnsi="Liberation Serif" w:cs="Times New Roman"/>
          <w:i/>
          <w:sz w:val="28"/>
          <w:szCs w:val="28"/>
        </w:rPr>
      </w:pPr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07.02.2021 года около 10.00 часов в 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Ивдельском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 районе на 116 км автодороги 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Ивдель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-ХМАО (зона обслуживания МО МВД России «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Ивдельский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») водитель автомобиля «Тойота 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Ленд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Крузер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Киа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 Сид», который двигался во встречном направлении. </w:t>
      </w:r>
      <w:r w:rsidR="00052E29">
        <w:rPr>
          <w:rFonts w:ascii="Liberation Serif" w:hAnsi="Liberation Serif" w:cs="Times New Roman"/>
          <w:i/>
          <w:sz w:val="28"/>
          <w:szCs w:val="28"/>
        </w:rPr>
        <w:t>В результате ДТП погибла 8-</w:t>
      </w:r>
      <w:r w:rsidRPr="007A20ED">
        <w:rPr>
          <w:rFonts w:ascii="Liberation Serif" w:hAnsi="Liberation Serif" w:cs="Times New Roman"/>
          <w:i/>
          <w:sz w:val="28"/>
          <w:szCs w:val="28"/>
        </w:rPr>
        <w:t>летняя девочка, пассажир автомобиля «</w:t>
      </w:r>
      <w:proofErr w:type="spellStart"/>
      <w:r w:rsidRPr="007A20ED">
        <w:rPr>
          <w:rFonts w:ascii="Liberation Serif" w:hAnsi="Liberation Serif" w:cs="Times New Roman"/>
          <w:i/>
          <w:sz w:val="28"/>
          <w:szCs w:val="28"/>
        </w:rPr>
        <w:t>Киа</w:t>
      </w:r>
      <w:proofErr w:type="spellEnd"/>
      <w:r w:rsidRPr="007A20ED">
        <w:rPr>
          <w:rFonts w:ascii="Liberation Serif" w:hAnsi="Liberation Serif" w:cs="Times New Roman"/>
          <w:i/>
          <w:sz w:val="28"/>
          <w:szCs w:val="28"/>
        </w:rPr>
        <w:t xml:space="preserve">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7A20ED">
        <w:rPr>
          <w:rFonts w:ascii="Liberation Serif" w:hAnsi="Liberation Serif" w:cs="Times New Roman"/>
          <w:i/>
          <w:sz w:val="28"/>
          <w:szCs w:val="28"/>
        </w:rPr>
        <w:t>Югорска</w:t>
      </w:r>
      <w:proofErr w:type="spellEnd"/>
      <w:r w:rsidRPr="007A20ED">
        <w:rPr>
          <w:rFonts w:ascii="Liberation Serif" w:hAnsi="Liberation Serif" w:cs="Times New Roman"/>
          <w:i/>
          <w:sz w:val="28"/>
          <w:szCs w:val="28"/>
        </w:rPr>
        <w:t xml:space="preserve"> в Екатеринбург на отдых. Водитель «</w:t>
      </w:r>
      <w:proofErr w:type="spellStart"/>
      <w:r w:rsidRPr="007A20ED">
        <w:rPr>
          <w:rFonts w:ascii="Liberation Serif" w:hAnsi="Liberation Serif" w:cs="Times New Roman"/>
          <w:i/>
          <w:sz w:val="28"/>
          <w:szCs w:val="28"/>
        </w:rPr>
        <w:t>Киа</w:t>
      </w:r>
      <w:proofErr w:type="spellEnd"/>
      <w:r w:rsidRPr="007A20ED">
        <w:rPr>
          <w:rFonts w:ascii="Liberation Serif" w:hAnsi="Liberation Serif" w:cs="Times New Roman"/>
          <w:i/>
          <w:sz w:val="28"/>
          <w:szCs w:val="28"/>
        </w:rPr>
        <w:t xml:space="preserve"> Сид», отец девочек, скончался на 12 сутки после ДТП, не приходя в сознание.</w:t>
      </w:r>
    </w:p>
    <w:p w:rsidR="00A465A8" w:rsidRPr="007A20ED" w:rsidRDefault="00A465A8" w:rsidP="00A465A8">
      <w:pPr>
        <w:pStyle w:val="ConsPlusNormal"/>
        <w:widowControl/>
        <w:tabs>
          <w:tab w:val="left" w:pos="993"/>
        </w:tabs>
        <w:ind w:right="-2" w:firstLine="709"/>
        <w:jc w:val="both"/>
        <w:outlineLvl w:val="1"/>
        <w:rPr>
          <w:rFonts w:ascii="Liberation Serif" w:hAnsi="Liberation Serif" w:cs="Times New Roman"/>
          <w:i/>
          <w:sz w:val="28"/>
          <w:szCs w:val="28"/>
        </w:rPr>
      </w:pPr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03.</w:t>
      </w:r>
      <w:r w:rsidRPr="007A20ED">
        <w:rPr>
          <w:rFonts w:ascii="Liberation Serif" w:hAnsi="Liberation Serif" w:cs="Times New Roman"/>
          <w:i/>
          <w:sz w:val="28"/>
          <w:szCs w:val="28"/>
        </w:rPr>
        <w:t xml:space="preserve">03.2021 года около 10.00 часов на 88 км автодороги Серов – Сосьва – Гари </w:t>
      </w:r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(зона обслуживания МО МВД России «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Серовский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»)</w:t>
      </w:r>
      <w:r w:rsidRPr="007A20ED">
        <w:rPr>
          <w:rFonts w:ascii="Liberation Serif" w:hAnsi="Liberation Serif" w:cs="Times New Roman"/>
          <w:i/>
          <w:sz w:val="28"/>
          <w:szCs w:val="28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7A20ED">
        <w:rPr>
          <w:rFonts w:ascii="Liberation Serif" w:hAnsi="Liberation Serif" w:cs="Times New Roman"/>
          <w:i/>
          <w:sz w:val="28"/>
          <w:szCs w:val="28"/>
        </w:rPr>
        <w:t>Камаз</w:t>
      </w:r>
      <w:proofErr w:type="spellEnd"/>
      <w:r w:rsidRPr="007A20ED">
        <w:rPr>
          <w:rFonts w:ascii="Liberation Serif" w:hAnsi="Liberation Serif" w:cs="Times New Roman"/>
          <w:i/>
          <w:sz w:val="28"/>
          <w:szCs w:val="28"/>
        </w:rPr>
        <w:t>». В результате ДТ</w:t>
      </w:r>
      <w:r w:rsidR="007A20ED">
        <w:rPr>
          <w:rFonts w:ascii="Liberation Serif" w:hAnsi="Liberation Serif" w:cs="Times New Roman"/>
          <w:i/>
          <w:sz w:val="28"/>
          <w:szCs w:val="28"/>
        </w:rPr>
        <w:t xml:space="preserve">П 4-х летний мальчик, пассажир </w:t>
      </w:r>
      <w:r w:rsidRPr="007A20ED">
        <w:rPr>
          <w:rFonts w:ascii="Liberation Serif" w:hAnsi="Liberation Serif" w:cs="Times New Roman"/>
          <w:i/>
          <w:sz w:val="28"/>
          <w:szCs w:val="28"/>
        </w:rPr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</w:t>
      </w:r>
      <w:r w:rsidRPr="007A20ED">
        <w:rPr>
          <w:rFonts w:ascii="Liberation Serif" w:hAnsi="Liberation Serif" w:cs="Times New Roman"/>
          <w:i/>
          <w:sz w:val="28"/>
          <w:szCs w:val="28"/>
        </w:rPr>
        <w:lastRenderedPageBreak/>
        <w:t xml:space="preserve">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</w:t>
      </w:r>
      <w:proofErr w:type="gramStart"/>
      <w:r w:rsidRPr="007A20ED">
        <w:rPr>
          <w:rFonts w:ascii="Liberation Serif" w:hAnsi="Liberation Serif" w:cs="Times New Roman"/>
          <w:i/>
          <w:sz w:val="28"/>
          <w:szCs w:val="28"/>
        </w:rPr>
        <w:t>не обратил внимание</w:t>
      </w:r>
      <w:proofErr w:type="gramEnd"/>
      <w:r w:rsidRPr="007A20ED">
        <w:rPr>
          <w:rFonts w:ascii="Liberation Serif" w:hAnsi="Liberation Serif" w:cs="Times New Roman"/>
          <w:i/>
          <w:sz w:val="28"/>
          <w:szCs w:val="28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A465A8" w:rsidRPr="007A20ED" w:rsidRDefault="00A465A8" w:rsidP="00A465A8">
      <w:pPr>
        <w:pStyle w:val="ConsPlusNormal"/>
        <w:widowControl/>
        <w:tabs>
          <w:tab w:val="left" w:pos="993"/>
        </w:tabs>
        <w:ind w:right="-2" w:firstLine="709"/>
        <w:jc w:val="both"/>
        <w:outlineLvl w:val="1"/>
        <w:rPr>
          <w:rFonts w:ascii="Liberation Serif" w:hAnsi="Liberation Serif" w:cs="Times New Roman"/>
          <w:i/>
          <w:color w:val="000000" w:themeColor="text1"/>
          <w:sz w:val="28"/>
          <w:szCs w:val="28"/>
        </w:rPr>
      </w:pPr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Киа</w:t>
      </w:r>
      <w:proofErr w:type="spell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», не справился с управлением транспортного средства, допустил вые</w:t>
      </w:r>
      <w:proofErr w:type="gram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зд встр</w:t>
      </w:r>
      <w:proofErr w:type="gram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–н</w:t>
      </w:r>
      <w:proofErr w:type="gramEnd"/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есовершеннолетние,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7A20ED">
        <w:rPr>
          <w:rFonts w:ascii="Liberation Serif" w:hAnsi="Liberation Serif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A465A8" w:rsidRPr="007A20ED" w:rsidRDefault="00A465A8" w:rsidP="00A465A8">
      <w:pPr>
        <w:pStyle w:val="Default"/>
        <w:tabs>
          <w:tab w:val="left" w:pos="993"/>
        </w:tabs>
        <w:ind w:right="-2"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t xml:space="preserve">23.03. 2021 года </w:t>
      </w:r>
      <w:r w:rsidRPr="007A20ED">
        <w:rPr>
          <w:rFonts w:ascii="Liberation Serif" w:hAnsi="Liberation Serif"/>
          <w:i/>
          <w:color w:val="000000" w:themeColor="text1"/>
          <w:sz w:val="28"/>
          <w:szCs w:val="28"/>
        </w:rPr>
        <w:t>около 17.00 в г. Екатеринбурге на пр. Космонавтов, напротив дома №92, в</w:t>
      </w:r>
      <w:r w:rsidRP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t>одитель автомобиля «Ниссан» допустил наезд на 9 летнюю девочку -</w:t>
      </w:r>
      <w:r w:rsid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t xml:space="preserve">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7A20ED">
        <w:rPr>
          <w:rFonts w:ascii="Liberation Serif" w:hAnsi="Liberation Serif"/>
          <w:i/>
          <w:color w:val="000000" w:themeColor="text1"/>
          <w:sz w:val="28"/>
          <w:szCs w:val="28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A465A8" w:rsidRPr="007A20ED" w:rsidRDefault="00A465A8" w:rsidP="00A465A8">
      <w:pPr>
        <w:pStyle w:val="Default"/>
        <w:tabs>
          <w:tab w:val="left" w:pos="993"/>
        </w:tabs>
        <w:ind w:right="-2"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</w:pPr>
      <w:r w:rsidRP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t xml:space="preserve"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двухлетний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</w:t>
      </w:r>
      <w:r w:rsidRP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получил.  Мать погибшего пояснила, что ранее старший сын снимал уже плечевые </w:t>
      </w:r>
      <w:proofErr w:type="gramStart"/>
      <w:r w:rsidRP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t>лямки</w:t>
      </w:r>
      <w:proofErr w:type="gramEnd"/>
      <w:r w:rsidRPr="007A20ED">
        <w:rPr>
          <w:rFonts w:ascii="Liberation Serif" w:hAnsi="Liberation Serif"/>
          <w:i/>
          <w:color w:val="000000" w:themeColor="text1"/>
          <w:sz w:val="28"/>
          <w:szCs w:val="28"/>
          <w:shd w:val="clear" w:color="auto" w:fill="FFFFFF"/>
        </w:rPr>
        <w:t xml:space="preserve"> и она делала ребенку замечания, но в этот раз не заметила. </w:t>
      </w:r>
    </w:p>
    <w:p w:rsidR="00A465A8" w:rsidRPr="007A20ED" w:rsidRDefault="00A465A8" w:rsidP="00A465A8">
      <w:pPr>
        <w:pStyle w:val="Default"/>
        <w:tabs>
          <w:tab w:val="left" w:pos="993"/>
        </w:tabs>
        <w:ind w:right="-2" w:firstLine="709"/>
        <w:jc w:val="both"/>
        <w:rPr>
          <w:rStyle w:val="ac"/>
          <w:rFonts w:ascii="Liberation Serif" w:hAnsi="Liberation Serif"/>
          <w:i w:val="0"/>
          <w:color w:val="000000" w:themeColor="text1"/>
          <w:sz w:val="28"/>
          <w:szCs w:val="28"/>
        </w:rPr>
      </w:pP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В 15 муниципальных образованиях Свердловской области отмечается рост аварийности с участием несовершеннолетних.</w:t>
      </w:r>
    </w:p>
    <w:p w:rsidR="00A465A8" w:rsidRPr="007A20ED" w:rsidRDefault="00A465A8" w:rsidP="00A465A8">
      <w:pPr>
        <w:tabs>
          <w:tab w:val="left" w:pos="993"/>
        </w:tabs>
        <w:ind w:right="-2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694D2F00" wp14:editId="5110F049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40% (44) пострадавших и погибших в ДТП детей приходится на среднее школьное звено, 35% (40) на начальную школу и 25% (26) на дошкольный возраст, при этом большая часть пострадали и погибли в качестве пассажиров транспортных средств. В 21 случае ДТП с пострадавшими детьми-пассажирами произошли по причине нарушения ПДД РФ водителем, в чьем автомобиле находились дети, в этих авариях погибли 3 ребенка.</w:t>
      </w:r>
    </w:p>
    <w:p w:rsidR="00A465A8" w:rsidRPr="007A20ED" w:rsidRDefault="00A465A8" w:rsidP="00A465A8">
      <w:pPr>
        <w:tabs>
          <w:tab w:val="left" w:pos="993"/>
        </w:tabs>
        <w:ind w:right="-2"/>
        <w:jc w:val="both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1DEFFD5" wp14:editId="330943A7">
            <wp:extent cx="3028950" cy="2247900"/>
            <wp:effectExtent l="0" t="0" r="0" b="0"/>
            <wp:docPr id="1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05753D21" wp14:editId="7DB6DE32">
            <wp:extent cx="3019425" cy="2247900"/>
            <wp:effectExtent l="0" t="0" r="9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A20ED">
        <w:rPr>
          <w:rFonts w:ascii="Liberation Serif" w:hAnsi="Liberation Serif"/>
          <w:sz w:val="28"/>
          <w:szCs w:val="28"/>
        </w:rPr>
        <w:t>По причине нарушения ПДД РФ водителями автотранспортных средств количество ДТП увеличилось на 26% (73), количество раненых в них детей на 21,4% (85) и погибших на 100% (6).</w:t>
      </w:r>
    </w:p>
    <w:p w:rsidR="00A465A8" w:rsidRPr="007A20ED" w:rsidRDefault="00A465A8" w:rsidP="00A465A8">
      <w:pPr>
        <w:tabs>
          <w:tab w:val="left" w:pos="993"/>
        </w:tabs>
        <w:ind w:right="-2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6B7721BE" wp14:editId="54566059">
            <wp:extent cx="6268720" cy="1657350"/>
            <wp:effectExtent l="0" t="0" r="1778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60% ДТП (54) произошли при ясной погоде и 40% (42)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A465A8" w:rsidRPr="007A20ED" w:rsidRDefault="00A465A8" w:rsidP="00A465A8">
      <w:pPr>
        <w:tabs>
          <w:tab w:val="left" w:pos="993"/>
        </w:tabs>
        <w:ind w:right="-2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0BB0695" wp14:editId="71F84A35">
            <wp:extent cx="6219825" cy="1828800"/>
            <wp:effectExtent l="0" t="0" r="9525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20ED" w:rsidRDefault="007A20ED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71% (66) происшествий с участие</w:t>
      </w:r>
      <w:r w:rsidR="007A20ED">
        <w:rPr>
          <w:rFonts w:ascii="Liberation Serif" w:hAnsi="Liberation Serif"/>
          <w:color w:val="000000" w:themeColor="text1"/>
          <w:sz w:val="28"/>
          <w:szCs w:val="28"/>
        </w:rPr>
        <w:t xml:space="preserve">м несовершеннолетних произошли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(28 ДТП, 27 ранены, 2 погибли), когда дети возвращаются домой из образовательных организаций, учреждений дополнительного образования, находятся на улице и проезжей части без сопровождения взрослых. </w:t>
      </w:r>
    </w:p>
    <w:p w:rsidR="00A465A8" w:rsidRPr="007A20ED" w:rsidRDefault="00A465A8" w:rsidP="00A465A8">
      <w:pPr>
        <w:tabs>
          <w:tab w:val="left" w:pos="993"/>
        </w:tabs>
        <w:ind w:right="-2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5D43C96A" wp14:editId="0C92D295">
            <wp:extent cx="4786009" cy="1755842"/>
            <wp:effectExtent l="19050" t="0" r="14591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2E29" w:rsidRDefault="00052E29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52E29" w:rsidRDefault="00052E29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52E29" w:rsidRDefault="00052E29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52E29" w:rsidRDefault="00052E29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052E29" w:rsidRDefault="00052E29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>По категориям участников дорожного движения показатели распределились следующим образом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: </w:t>
      </w:r>
    </w:p>
    <w:p w:rsidR="00A465A8" w:rsidRPr="007A20ED" w:rsidRDefault="00A465A8" w:rsidP="00A465A8">
      <w:pPr>
        <w:tabs>
          <w:tab w:val="left" w:pos="993"/>
        </w:tabs>
        <w:spacing w:line="360" w:lineRule="auto"/>
        <w:ind w:right="-2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7A56741" wp14:editId="1F77339C">
            <wp:simplePos x="0" y="0"/>
            <wp:positionH relativeFrom="column">
              <wp:posOffset>-308610</wp:posOffset>
            </wp:positionH>
            <wp:positionV relativeFrom="paragraph">
              <wp:posOffset>123825</wp:posOffset>
            </wp:positionV>
            <wp:extent cx="8572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120" y="21366"/>
                <wp:lineTo x="21120" y="0"/>
                <wp:lineTo x="0" y="0"/>
              </wp:wrapPolygon>
            </wp:wrapTight>
            <wp:docPr id="22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0ED">
        <w:rPr>
          <w:rFonts w:ascii="Liberation Serif" w:hAnsi="Liberation Serif"/>
          <w:noProof/>
          <w:sz w:val="28"/>
          <w:szCs w:val="28"/>
        </w:rPr>
        <w:t xml:space="preserve">С участием </w:t>
      </w:r>
      <w:r w:rsidRPr="007A20ED">
        <w:rPr>
          <w:rFonts w:ascii="Liberation Serif" w:hAnsi="Liberation Serif"/>
          <w:b/>
          <w:i/>
          <w:noProof/>
          <w:sz w:val="28"/>
          <w:szCs w:val="28"/>
        </w:rPr>
        <w:t>детей - пассажиров</w:t>
      </w:r>
      <w:r w:rsidRPr="007A20ED">
        <w:rPr>
          <w:rFonts w:ascii="Liberation Serif" w:hAnsi="Liberation Serif"/>
          <w:sz w:val="28"/>
          <w:szCs w:val="28"/>
        </w:rPr>
        <w:t xml:space="preserve"> зарегистрировано 42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(уровень АППГ) ДТП, в которых пострадали 54 (53; +2%) ребенка и 6 (0; +100%) погибли. </w:t>
      </w:r>
      <w:proofErr w:type="gramStart"/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Из них в возрасте до 12 лет травмированы 43 ребенка (+10,3%) и 5 погибли (+100%). </w:t>
      </w:r>
      <w:proofErr w:type="gramEnd"/>
    </w:p>
    <w:p w:rsidR="00A465A8" w:rsidRPr="007A20ED" w:rsidRDefault="00A465A8" w:rsidP="00A465A8">
      <w:pPr>
        <w:tabs>
          <w:tab w:val="left" w:pos="993"/>
        </w:tabs>
        <w:spacing w:line="360" w:lineRule="auto"/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Доля ДТП с участием детей - пассажиров от общего показателя аварийности с участием детей составила 45%.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3B03990D" wp14:editId="1413561A">
            <wp:extent cx="3366176" cy="1624519"/>
            <wp:effectExtent l="19050" t="0" r="24724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sz w:val="28"/>
          <w:szCs w:val="28"/>
        </w:rPr>
        <w:t xml:space="preserve">В 7 случаях ДТП водители перевозили юных пассажиров в возрасте до 12 лет с нарушением правил перевозки детей, в этих авариях травмированы 8 несовершеннолетних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(5; </w:t>
      </w:r>
      <w:r w:rsidRPr="007A20ED">
        <w:rPr>
          <w:rFonts w:ascii="Liberation Serif" w:hAnsi="Liberation Serif"/>
          <w:sz w:val="28"/>
          <w:szCs w:val="28"/>
        </w:rPr>
        <w:t xml:space="preserve">+166,7%) и 1 погиб (0; +100%). Троих детей перевозили в детских удерживающих устройствах, не соответствующих росту и весу юных пассажиров, еще шестерых - без детских удерживающих устройств и не пристегнутыми ремнями безопасности. </w:t>
      </w:r>
    </w:p>
    <w:p w:rsidR="00A465A8" w:rsidRPr="007A20ED" w:rsidRDefault="00A465A8" w:rsidP="00A465A8">
      <w:pPr>
        <w:tabs>
          <w:tab w:val="left" w:pos="993"/>
        </w:tabs>
        <w:ind w:right="-2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44DAD6C5" wp14:editId="1A6E2DAB">
            <wp:extent cx="5686425" cy="2228850"/>
            <wp:effectExtent l="0" t="0" r="9525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По месту расположения в транспортном средстве большая часть пострадавших приходится на заднее пассажирское сидение слева (26) и справа (23).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(35; -10,3%), количество травмированных в них детей уменьшилось на 16% (42), при этом количество погибших увеличилось на 100% (6). 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Устойчивый рост количества ДТП с участием детей-пассажиров зарегистрирован с 10.00 до 20.00 (32 ДТП, 45 ранены и 4 погибли), с максимальными значениями аварийности в период с 17.00 до 21.00 (17 ДТП, 20 ранены, 3 погибли) и с  12.00 до 15.00 (12 ДТП, 22 ранены). Большинство аварий произошло в воскресенье (10 ДТП, 12 ранены, 4 погибли) и в понедельник (5 ДТП, 6 ранены).</w:t>
      </w:r>
    </w:p>
    <w:p w:rsidR="00A465A8" w:rsidRPr="007A20ED" w:rsidRDefault="00A465A8" w:rsidP="00A465A8">
      <w:pPr>
        <w:tabs>
          <w:tab w:val="left" w:pos="993"/>
        </w:tabs>
        <w:ind w:right="-2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0FDAB465" wp14:editId="54472DCE">
            <wp:extent cx="5762625" cy="1752600"/>
            <wp:effectExtent l="0" t="0" r="9525" b="0"/>
            <wp:docPr id="2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На автомобильных дорогах, расположенных в черте населенных пунктов, зарегистрировано 81 ДТП (+65,3%), в кото</w:t>
      </w:r>
      <w:r w:rsidR="007A20ED">
        <w:rPr>
          <w:rFonts w:ascii="Liberation Serif" w:hAnsi="Liberation Serif"/>
          <w:color w:val="000000" w:themeColor="text1"/>
          <w:sz w:val="28"/>
          <w:szCs w:val="28"/>
        </w:rPr>
        <w:t xml:space="preserve">рых пострадали 90 (+67%) детей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>и 3 погибли (+100%). На автомобильных дорогах вне населенных пунктов зарегистрировано 12 ДТП (-40%), травмированы 13 (-52%) детей и 5 погибли (+100%). Из них, на дорогах федерального значения зарегистрировано 6 ДТП (+50%), в которых пострадали 9 детей (+50%) и 2 погибли (+100%). На автомобильных дорогах регионального значения произошло 10 ДТП (-41,2%), в которых 7 (-68,2%) детей получили травмы различной степени тяжести и 4 погибли (+100%). На дорогах местного значения зарегистрировано 63 ДТП (+ 43,2%), в которых травмированы 73 (+49%) ребенка и 2 погибли (+100%).</w:t>
      </w:r>
    </w:p>
    <w:p w:rsidR="00A465A8" w:rsidRPr="007A20ED" w:rsidRDefault="00A465A8" w:rsidP="00A465A8">
      <w:pPr>
        <w:tabs>
          <w:tab w:val="left" w:pos="993"/>
        </w:tabs>
        <w:ind w:right="-2"/>
        <w:jc w:val="center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49B50AA2" wp14:editId="4165B7AD">
            <wp:extent cx="5876925" cy="2493818"/>
            <wp:effectExtent l="0" t="0" r="9525" b="1905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4444FB" wp14:editId="341748EC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27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>С участием</w:t>
      </w:r>
      <w:r w:rsidRPr="007A20E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детей-пешеходов </w:t>
      </w:r>
      <w:r w:rsidR="00052E29">
        <w:rPr>
          <w:rFonts w:ascii="Liberation Serif" w:hAnsi="Liberation Serif"/>
          <w:color w:val="000000" w:themeColor="text1"/>
          <w:sz w:val="28"/>
          <w:szCs w:val="28"/>
        </w:rPr>
        <w:t xml:space="preserve">зарегистрировано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>48 ДТП (24; +84,6%), в которых по</w:t>
      </w:r>
      <w:r w:rsidR="00052E29">
        <w:rPr>
          <w:rFonts w:ascii="Liberation Serif" w:hAnsi="Liberation Serif"/>
          <w:color w:val="000000" w:themeColor="text1"/>
          <w:sz w:val="28"/>
          <w:szCs w:val="28"/>
        </w:rPr>
        <w:t xml:space="preserve">страдали 46 (25; +70,4%) детей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>и 2 погибли (+100%). От общего показателя аварийности с участием несовершеннолетних доля ДТП с участием дете</w:t>
      </w:r>
      <w:proofErr w:type="gramStart"/>
      <w:r w:rsidRPr="007A20ED">
        <w:rPr>
          <w:rFonts w:ascii="Liberation Serif" w:hAnsi="Liberation Serif"/>
          <w:color w:val="000000" w:themeColor="text1"/>
          <w:sz w:val="28"/>
          <w:szCs w:val="28"/>
        </w:rPr>
        <w:t>й-</w:t>
      </w:r>
      <w:proofErr w:type="gramEnd"/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 пешеходов составила 50%.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На 100% (20) увеличилось количество ДТП по собственной неосторожности несовершеннолетних пешеходов, в которых пострадали 18 несовершеннолетних (+80%) и 2 ребенка погибли (+100%).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Каждый второй наезд на ребенка (20 ДТП) совершен на пешеходном переходе. В таких происшествиях </w:t>
      </w:r>
      <w:proofErr w:type="gramStart"/>
      <w:r w:rsidRPr="007A20ED">
        <w:rPr>
          <w:rFonts w:ascii="Liberation Serif" w:hAnsi="Liberation Serif"/>
          <w:color w:val="000000" w:themeColor="text1"/>
          <w:sz w:val="28"/>
          <w:szCs w:val="28"/>
        </w:rPr>
        <w:t>травмированы</w:t>
      </w:r>
      <w:proofErr w:type="gramEnd"/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 20 юных пешеходов (+43%). 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C55433F" wp14:editId="6E01CCF5">
            <wp:extent cx="5233670" cy="1695450"/>
            <wp:effectExtent l="0" t="0" r="5080" b="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На 50% (6) увеличилось количество пр</w:t>
      </w:r>
      <w:r w:rsidR="007A20ED">
        <w:rPr>
          <w:rFonts w:ascii="Liberation Serif" w:hAnsi="Liberation Serif"/>
          <w:color w:val="000000" w:themeColor="text1"/>
          <w:sz w:val="28"/>
          <w:szCs w:val="28"/>
        </w:rPr>
        <w:t xml:space="preserve">оисшествий с детьми-пешеходами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A465A8" w:rsidRPr="006A7626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6A7626">
        <w:rPr>
          <w:rFonts w:ascii="Liberation Serif" w:hAnsi="Liberation Serif"/>
          <w:sz w:val="28"/>
          <w:szCs w:val="28"/>
        </w:rPr>
        <w:t>Участниками каждого второго происшествия (21) стали дети-пешеходы в возрасте 9-10 лет (+5</w:t>
      </w:r>
      <w:bookmarkStart w:id="0" w:name="_GoBack"/>
      <w:bookmarkEnd w:id="0"/>
      <w:r w:rsidRPr="006A7626">
        <w:rPr>
          <w:rFonts w:ascii="Liberation Serif" w:hAnsi="Liberation Serif"/>
          <w:sz w:val="28"/>
          <w:szCs w:val="28"/>
        </w:rPr>
        <w:t>00%) и 12-13 лет (+200%). Все наезды произошли в городах и населенных пунктах. Наибольшие показатели количества ДТП с участием детей-пешеходов зафиксированы в субботу (10 ДТП; +400%) и пятницу (8 ДТП; +167%). Наименьшее количество наездов зарегистрированы в четверг (5 ДТП).  По времени совершения самым опасным является с 15 до 19 часов, в это время произошло 72% ДТП с участием юных пешеходов (26 ДТП, 24 ранены, 2 погибли</w:t>
      </w:r>
      <w:proofErr w:type="gramStart"/>
      <w:r w:rsidRPr="006A7626">
        <w:rPr>
          <w:rFonts w:ascii="Liberation Serif" w:hAnsi="Liberation Serif"/>
          <w:sz w:val="28"/>
          <w:szCs w:val="28"/>
        </w:rPr>
        <w:t xml:space="preserve">;), </w:t>
      </w:r>
      <w:proofErr w:type="gramEnd"/>
      <w:r w:rsidRPr="006A7626">
        <w:rPr>
          <w:rFonts w:ascii="Liberation Serif" w:hAnsi="Liberation Serif"/>
          <w:sz w:val="28"/>
          <w:szCs w:val="28"/>
        </w:rPr>
        <w:t>при этом максимальные значения зарегистрированы в период с 17 до 18 часов (12 ДТП). Растет количество наездов и в период с 07 до 09 часов (7 ДТП), когда дети идут в школу. Минимальное количество ДТП по времени совершения произошло в период с 11 до 13 (2 ДТП) и с 21.00 до 07.00 (2 ДТП). С 09 до 10 часов ДТП не зарегистрированы.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В 19 случаях ДТП (40%)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С участием </w:t>
      </w:r>
      <w:r w:rsidRPr="007A20E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7A20ED">
        <w:rPr>
          <w:rFonts w:ascii="Liberation Serif" w:hAnsi="Liberation Serif"/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 зарегистрировано 2 ДТП (+100%), в результате которых пострадали 2 ребенка (+100%), из них один пострадал по собственной неосторожности. При этом в обоих случаях у детей отсутствовали средства пассивной защиты (шлем, налокотники, наколенники).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5620C39F" wp14:editId="41FD84E7">
            <wp:extent cx="5800725" cy="1488558"/>
            <wp:effectExtent l="0" t="0" r="9525" b="1651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рост количества </w:t>
      </w:r>
      <w:r w:rsidRPr="007A20ED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ДТП на 33,3%, раненых детей на 26%. При этом количество погибших выросло на 100%. 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A20ED">
        <w:rPr>
          <w:rFonts w:ascii="Liberation Serif" w:hAnsi="Liberation Serif"/>
          <w:color w:val="000000" w:themeColor="text1"/>
          <w:sz w:val="28"/>
          <w:szCs w:val="28"/>
        </w:rPr>
        <w:t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21 ДТП из 92 и составляет 22% от общего количества дорожных аварий с участием детей. Основными нарушениями ПДД РФ, допущенными юными пешеходами, стали переход проезжей части в неустановленном месте (8), неожиданный выход на проезжую часть из-за стоящего транспортного средства, сооружений (6) и нахождение на проезжей части без цели перехода (1), иные нарушения ПДД пешеходами (6).</w:t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A20ED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35E0591A" wp14:editId="7AC70359">
            <wp:extent cx="5800725" cy="1488558"/>
            <wp:effectExtent l="0" t="0" r="9525" b="16510"/>
            <wp:docPr id="3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sz w:val="28"/>
          <w:szCs w:val="28"/>
        </w:rPr>
      </w:pPr>
    </w:p>
    <w:p w:rsidR="00A465A8" w:rsidRPr="007A20ED" w:rsidRDefault="00A465A8" w:rsidP="00A465A8">
      <w:pPr>
        <w:tabs>
          <w:tab w:val="left" w:pos="993"/>
        </w:tabs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7A20ED">
        <w:rPr>
          <w:rFonts w:ascii="Liberation Serif" w:hAnsi="Liberation Serif"/>
          <w:b/>
          <w:sz w:val="28"/>
          <w:szCs w:val="28"/>
        </w:rPr>
        <w:t xml:space="preserve">На территории г. Ирбита и Ирбитского района ДТП с участием детей не зарегистрировано (АППГ-2). </w:t>
      </w:r>
    </w:p>
    <w:p w:rsidR="00305B34" w:rsidRPr="001222A8" w:rsidRDefault="00305B34" w:rsidP="001222A8">
      <w:pPr>
        <w:rPr>
          <w:sz w:val="16"/>
          <w:szCs w:val="20"/>
        </w:rPr>
      </w:pPr>
    </w:p>
    <w:sectPr w:rsidR="00305B34" w:rsidRPr="001222A8" w:rsidSect="00A465A8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52D"/>
    <w:multiLevelType w:val="hybridMultilevel"/>
    <w:tmpl w:val="1C265D94"/>
    <w:lvl w:ilvl="0" w:tplc="7734AB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D236A"/>
    <w:multiLevelType w:val="hybridMultilevel"/>
    <w:tmpl w:val="0C32245E"/>
    <w:lvl w:ilvl="0" w:tplc="FF8AE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0677B4"/>
    <w:multiLevelType w:val="hybridMultilevel"/>
    <w:tmpl w:val="E2B4B3E4"/>
    <w:lvl w:ilvl="0" w:tplc="762CE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2"/>
    <w:rsid w:val="00003CD6"/>
    <w:rsid w:val="00036DB8"/>
    <w:rsid w:val="00044571"/>
    <w:rsid w:val="00052334"/>
    <w:rsid w:val="00052E29"/>
    <w:rsid w:val="00102461"/>
    <w:rsid w:val="001222A8"/>
    <w:rsid w:val="001927ED"/>
    <w:rsid w:val="001F746D"/>
    <w:rsid w:val="00291E37"/>
    <w:rsid w:val="00305B34"/>
    <w:rsid w:val="003902B2"/>
    <w:rsid w:val="003E1747"/>
    <w:rsid w:val="00402499"/>
    <w:rsid w:val="0042557E"/>
    <w:rsid w:val="00427E09"/>
    <w:rsid w:val="00472140"/>
    <w:rsid w:val="004B3989"/>
    <w:rsid w:val="004C4927"/>
    <w:rsid w:val="004F1CFD"/>
    <w:rsid w:val="005446ED"/>
    <w:rsid w:val="00581770"/>
    <w:rsid w:val="005E4FBA"/>
    <w:rsid w:val="00611E25"/>
    <w:rsid w:val="006243A3"/>
    <w:rsid w:val="006A0851"/>
    <w:rsid w:val="006A7626"/>
    <w:rsid w:val="006E4F09"/>
    <w:rsid w:val="0070789A"/>
    <w:rsid w:val="007A20ED"/>
    <w:rsid w:val="008500E1"/>
    <w:rsid w:val="008B217A"/>
    <w:rsid w:val="008D78A2"/>
    <w:rsid w:val="0091499A"/>
    <w:rsid w:val="00965E3C"/>
    <w:rsid w:val="009B7CE0"/>
    <w:rsid w:val="00A465A8"/>
    <w:rsid w:val="00A91663"/>
    <w:rsid w:val="00AC22CF"/>
    <w:rsid w:val="00AF64A1"/>
    <w:rsid w:val="00B667B5"/>
    <w:rsid w:val="00BA0E9D"/>
    <w:rsid w:val="00BC1A49"/>
    <w:rsid w:val="00BF1CB4"/>
    <w:rsid w:val="00C040E9"/>
    <w:rsid w:val="00C671F7"/>
    <w:rsid w:val="00C8002C"/>
    <w:rsid w:val="00C864E3"/>
    <w:rsid w:val="00CB4D06"/>
    <w:rsid w:val="00CC4A8D"/>
    <w:rsid w:val="00CD513A"/>
    <w:rsid w:val="00D252E5"/>
    <w:rsid w:val="00D50EF2"/>
    <w:rsid w:val="00D55FE6"/>
    <w:rsid w:val="00E12A94"/>
    <w:rsid w:val="00E15586"/>
    <w:rsid w:val="00E4737E"/>
    <w:rsid w:val="00E66268"/>
    <w:rsid w:val="00ED5FF5"/>
    <w:rsid w:val="00EE519C"/>
    <w:rsid w:val="00EF01A5"/>
    <w:rsid w:val="00F00C7A"/>
    <w:rsid w:val="00F6487A"/>
    <w:rsid w:val="00FA5847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qFormat/>
    <w:rsid w:val="00A91663"/>
    <w:pPr>
      <w:ind w:left="720"/>
      <w:contextualSpacing/>
    </w:pPr>
  </w:style>
  <w:style w:type="paragraph" w:styleId="aa">
    <w:name w:val="Body Text"/>
    <w:basedOn w:val="a"/>
    <w:link w:val="ab"/>
    <w:rsid w:val="00A465A8"/>
    <w:pPr>
      <w:suppressAutoHyphens/>
      <w:jc w:val="center"/>
    </w:pPr>
    <w:rPr>
      <w:b/>
      <w:bCs/>
      <w:i/>
      <w:iCs/>
      <w:sz w:val="26"/>
      <w:szCs w:val="26"/>
      <w:lang w:eastAsia="zh-CN"/>
    </w:rPr>
  </w:style>
  <w:style w:type="character" w:customStyle="1" w:styleId="ab">
    <w:name w:val="Основной текст Знак"/>
    <w:basedOn w:val="a0"/>
    <w:link w:val="aa"/>
    <w:rsid w:val="00A465A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A46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qFormat/>
    <w:rsid w:val="00A465A8"/>
    <w:rPr>
      <w:i/>
      <w:iCs/>
    </w:rPr>
  </w:style>
  <w:style w:type="paragraph" w:customStyle="1" w:styleId="ConsPlusNormal">
    <w:name w:val="ConsPlusNormal"/>
    <w:rsid w:val="00A46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7E"/>
    <w:rPr>
      <w:color w:val="0000FF"/>
      <w:u w:val="single"/>
    </w:rPr>
  </w:style>
  <w:style w:type="paragraph" w:styleId="a4">
    <w:name w:val="Normal (Web)"/>
    <w:basedOn w:val="a"/>
    <w:semiHidden/>
    <w:unhideWhenUsed/>
    <w:rsid w:val="00E4737E"/>
    <w:pPr>
      <w:spacing w:before="100" w:beforeAutospacing="1" w:after="100" w:afterAutospacing="1"/>
    </w:pPr>
  </w:style>
  <w:style w:type="table" w:styleId="a5">
    <w:name w:val="Table Grid"/>
    <w:basedOn w:val="a1"/>
    <w:rsid w:val="00E4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C1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1">
    <w:name w:val="s1"/>
    <w:basedOn w:val="a0"/>
    <w:rsid w:val="00C864E3"/>
  </w:style>
  <w:style w:type="paragraph" w:styleId="a9">
    <w:name w:val="List Paragraph"/>
    <w:basedOn w:val="a"/>
    <w:qFormat/>
    <w:rsid w:val="00A91663"/>
    <w:pPr>
      <w:ind w:left="720"/>
      <w:contextualSpacing/>
    </w:pPr>
  </w:style>
  <w:style w:type="paragraph" w:styleId="aa">
    <w:name w:val="Body Text"/>
    <w:basedOn w:val="a"/>
    <w:link w:val="ab"/>
    <w:rsid w:val="00A465A8"/>
    <w:pPr>
      <w:suppressAutoHyphens/>
      <w:jc w:val="center"/>
    </w:pPr>
    <w:rPr>
      <w:b/>
      <w:bCs/>
      <w:i/>
      <w:iCs/>
      <w:sz w:val="26"/>
      <w:szCs w:val="26"/>
      <w:lang w:eastAsia="zh-CN"/>
    </w:rPr>
  </w:style>
  <w:style w:type="character" w:customStyle="1" w:styleId="ab">
    <w:name w:val="Основной текст Знак"/>
    <w:basedOn w:val="a0"/>
    <w:link w:val="aa"/>
    <w:rsid w:val="00A465A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A46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qFormat/>
    <w:rsid w:val="00A465A8"/>
    <w:rPr>
      <w:i/>
      <w:iCs/>
    </w:rPr>
  </w:style>
  <w:style w:type="paragraph" w:customStyle="1" w:styleId="ConsPlusNormal">
    <w:name w:val="ConsPlusNormal"/>
    <w:rsid w:val="00A46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91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17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95E-3"/>
                  <c:y val="5.1590783624371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672064"/>
        <c:axId val="167670528"/>
      </c:barChart>
      <c:valAx>
        <c:axId val="167670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672064"/>
        <c:crosses val="autoZero"/>
        <c:crossBetween val="between"/>
      </c:valAx>
      <c:catAx>
        <c:axId val="167672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670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982592"/>
        <c:axId val="170008960"/>
      </c:barChart>
      <c:catAx>
        <c:axId val="16998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08960"/>
        <c:crosses val="autoZero"/>
        <c:auto val="1"/>
        <c:lblAlgn val="ctr"/>
        <c:lblOffset val="100"/>
        <c:noMultiLvlLbl val="0"/>
      </c:catAx>
      <c:valAx>
        <c:axId val="17000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8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667E-2"/>
          <c:y val="5.95464028534895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4500428825739E-2"/>
                  <c:y val="-7.21271935717932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53"/>
                  <c:y val="-6.4822229985756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37789672842699E-2"/>
                  <c:y val="-0.105757034210314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02731124126654E-2"/>
                  <c:y val="-3.79975007390288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50874675148442E-2"/>
                  <c:y val="-1.21402273521270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911817057350593E-2"/>
                  <c:y val="-3.24722528284647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50995349719274E-2"/>
                  <c:y val="6.218524092338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418456313650502E-2"/>
                  <c:y val="-1.3067372551127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Краснотурьинск</c:v>
                </c:pt>
                <c:pt idx="1">
                  <c:v>Тугулым</c:v>
                </c:pt>
                <c:pt idx="2">
                  <c:v>Заречный</c:v>
                </c:pt>
                <c:pt idx="3">
                  <c:v>Туринск</c:v>
                </c:pt>
                <c:pt idx="4">
                  <c:v>Арти</c:v>
                </c:pt>
                <c:pt idx="5">
                  <c:v>Каменск-Уральский</c:v>
                </c:pt>
                <c:pt idx="6">
                  <c:v>Екатеринбург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42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219392"/>
        <c:axId val="168220928"/>
      </c:barChart>
      <c:catAx>
        <c:axId val="16821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20928"/>
        <c:crosses val="autoZero"/>
        <c:auto val="1"/>
        <c:lblAlgn val="ctr"/>
        <c:lblOffset val="100"/>
        <c:noMultiLvlLbl val="0"/>
      </c:catAx>
      <c:valAx>
        <c:axId val="16822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1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17</c:v>
                </c:pt>
                <c:pt idx="4">
                  <c:v>28</c:v>
                </c:pt>
                <c:pt idx="5">
                  <c:v>21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27</c:v>
                </c:pt>
                <c:pt idx="4">
                  <c:v>27</c:v>
                </c:pt>
                <c:pt idx="5">
                  <c:v>24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395904"/>
        <c:axId val="168397440"/>
      </c:barChart>
      <c:catAx>
        <c:axId val="16839590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97440"/>
        <c:crosses val="autoZero"/>
        <c:auto val="1"/>
        <c:lblAlgn val="ctr"/>
        <c:lblOffset val="100"/>
        <c:tickLblSkip val="1"/>
        <c:noMultiLvlLbl val="0"/>
      </c:catAx>
      <c:valAx>
        <c:axId val="16839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9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13</c:v>
                </c:pt>
                <c:pt idx="4">
                  <c:v>18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68515072"/>
        <c:axId val="168516608"/>
      </c:barChart>
      <c:catAx>
        <c:axId val="1685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516608"/>
        <c:crosses val="autoZero"/>
        <c:auto val="1"/>
        <c:lblAlgn val="ctr"/>
        <c:lblOffset val="100"/>
        <c:noMultiLvlLbl val="0"/>
      </c:catAx>
      <c:valAx>
        <c:axId val="16851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51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92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49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84"/>
          <c:y val="4.5428105270624887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545723520097188"/>
                  <c:y val="0.191927422115713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12"/>
                  <c:y val="-0.1082910321489003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88496995726774E-2"/>
                  <c:y val="-0.163311651260983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78547970759854"/>
                  <c:y val="-0.139977176765947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49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E2E8-6094-46A0-B933-C6D04E02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user5</cp:lastModifiedBy>
  <cp:revision>20</cp:revision>
  <cp:lastPrinted>2021-05-26T11:20:00Z</cp:lastPrinted>
  <dcterms:created xsi:type="dcterms:W3CDTF">2021-02-19T03:55:00Z</dcterms:created>
  <dcterms:modified xsi:type="dcterms:W3CDTF">2021-05-31T05:11:00Z</dcterms:modified>
</cp:coreProperties>
</file>