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5" w:rsidRPr="007C7902" w:rsidRDefault="0002098D" w:rsidP="002A021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9072245" cy="6308415"/>
            <wp:effectExtent l="0" t="0" r="0" b="0"/>
            <wp:docPr id="1" name="Рисунок 1" descr="C:\Users\user5\Desktop\ПРОГРАММЫ СКАНОВ\a10972eb-e5fb-40b0-9764-204220c81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РОГРАММЫ СКАНОВ\a10972eb-e5fb-40b0-9764-204220c81c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185" w:rsidRPr="007C7902">
        <w:rPr>
          <w:rFonts w:ascii="Liberation Serif" w:eastAsia="Times New Roman" w:hAnsi="Liberation Serif" w:cs="Times New Roman"/>
          <w:bCs/>
          <w:sz w:val="24"/>
          <w:szCs w:val="28"/>
          <w:lang w:eastAsia="ru-RU"/>
        </w:rPr>
        <w:lastRenderedPageBreak/>
        <w:t>ПОЯСНИТЕЛЬНАЯ ЗАПИСКА</w:t>
      </w:r>
    </w:p>
    <w:p w:rsidR="00165185" w:rsidRPr="007C7902" w:rsidRDefault="00165185" w:rsidP="00A45FD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B011E4" w:rsidRPr="007C7902" w:rsidRDefault="00165185" w:rsidP="00B011E4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Учебный план </w:t>
      </w:r>
      <w:r w:rsidR="00B011E4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Муниципального образования город И</w:t>
      </w:r>
      <w:r w:rsidR="00B011E4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="00B011E4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бит «Детский сад № 10» (далее по тексту - ДОУ)</w:t>
      </w:r>
      <w:r w:rsidRPr="007C7902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</w:t>
      </w:r>
      <w:r w:rsidR="00B011E4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B011E4" w:rsidRPr="007C7902" w:rsidRDefault="00B011E4" w:rsidP="00870AA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Учебный план разработан на 2020-2021 учебный год.</w:t>
      </w:r>
      <w:r w:rsidR="00870AA8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70AA8" w:rsidRPr="007C7902">
        <w:rPr>
          <w:rFonts w:ascii="Liberation Serif" w:hAnsi="Liberation Serif" w:cs="Times New Roman"/>
          <w:sz w:val="24"/>
          <w:szCs w:val="24"/>
        </w:rPr>
        <w:t xml:space="preserve">В середине года в декабре для детей организуются недельные каникулы, во время которых проводятся </w:t>
      </w:r>
      <w:r w:rsidR="008221F2" w:rsidRPr="007C7902">
        <w:rPr>
          <w:rFonts w:ascii="Liberation Serif" w:hAnsi="Liberation Serif" w:cs="Times New Roman"/>
          <w:color w:val="2D2D2D"/>
          <w:spacing w:val="2"/>
          <w:sz w:val="24"/>
          <w:szCs w:val="24"/>
          <w:shd w:val="clear" w:color="auto" w:fill="FFFFFF"/>
        </w:rPr>
        <w:t xml:space="preserve">непрерывно </w:t>
      </w:r>
      <w:r w:rsidR="00870AA8" w:rsidRPr="007C7902">
        <w:rPr>
          <w:rFonts w:ascii="Liberation Serif" w:hAnsi="Liberation Serif" w:cs="Times New Roman"/>
          <w:sz w:val="24"/>
          <w:szCs w:val="24"/>
        </w:rPr>
        <w:t>образовательная деятельность только эстетически-оздоровительного цикла (музыкальные, спо</w:t>
      </w:r>
      <w:r w:rsidR="00870AA8" w:rsidRPr="007C7902">
        <w:rPr>
          <w:rFonts w:ascii="Liberation Serif" w:hAnsi="Liberation Serif" w:cs="Times New Roman"/>
          <w:sz w:val="24"/>
          <w:szCs w:val="24"/>
        </w:rPr>
        <w:t>р</w:t>
      </w:r>
      <w:r w:rsidR="00870AA8" w:rsidRPr="007C7902">
        <w:rPr>
          <w:rFonts w:ascii="Liberation Serif" w:hAnsi="Liberation Serif" w:cs="Times New Roman"/>
          <w:sz w:val="24"/>
          <w:szCs w:val="24"/>
        </w:rPr>
        <w:t>тивные, изобразительного искусства).</w:t>
      </w:r>
    </w:p>
    <w:p w:rsidR="00A477D5" w:rsidRPr="007C7902" w:rsidRDefault="00A477D5" w:rsidP="00B011E4">
      <w:pPr>
        <w:spacing w:after="0" w:line="240" w:lineRule="auto"/>
        <w:ind w:firstLine="708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Нормативно-правовое обеспечение: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A477D5" w:rsidRPr="007C7902" w:rsidRDefault="0016518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A477D5" w:rsidRPr="007C7902" w:rsidRDefault="0016518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государственны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образовательны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й стандарт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дошкольного образования, утвержденным приказом </w:t>
      </w:r>
      <w:proofErr w:type="spellStart"/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Минобрн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уки</w:t>
      </w:r>
      <w:proofErr w:type="spellEnd"/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 от 17.10.2013 г. N 1155 (далее - ФГОС ДО);</w:t>
      </w:r>
    </w:p>
    <w:p w:rsidR="00A477D5" w:rsidRPr="007C7902" w:rsidRDefault="0016518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Поряд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>ок</w:t>
      </w:r>
      <w:r w:rsidRPr="007C7902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утвержденным 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приказом Министерства образования и науки РФ от 30.08.2013 г. N 1014;</w:t>
      </w:r>
    </w:p>
    <w:p w:rsidR="00A477D5" w:rsidRPr="007C7902" w:rsidRDefault="00A477D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</w:t>
      </w:r>
      <w:r w:rsidRPr="007C7902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</w:t>
      </w:r>
      <w:r w:rsidRPr="007C7902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вательных организаций, СанПиН 2.4.1.3049-13, утверждёнными Постановлением Главного государственного санитарного врача Российской Федерации от 15 мая 2013 г. N 26;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477D5" w:rsidRPr="007C7902" w:rsidRDefault="00A477D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Инновационная программа дошкольного образования. / Под ред. Н.Е. </w:t>
      </w:r>
      <w:proofErr w:type="spellStart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, Т.С. Комаровой, Э. М. Дорофеевой. - Изд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а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ние пятое (инновационное), </w:t>
      </w:r>
      <w:proofErr w:type="spellStart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. и доп.- М.: МОЗАИКА-СИНТЕЗ, 2019. - c.336 </w:t>
      </w:r>
    </w:p>
    <w:p w:rsidR="00A477D5" w:rsidRPr="007C7902" w:rsidRDefault="00A477D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Устав</w:t>
      </w:r>
      <w:r w:rsidR="0016518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0213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ДОУ</w:t>
      </w:r>
      <w:r w:rsidR="0016518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45FD7" w:rsidRPr="007C7902" w:rsidRDefault="00165185" w:rsidP="00B011E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ая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общеобразовательн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ая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</w:t>
      </w:r>
      <w:r w:rsidR="00A477D5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образовательной программой дошкольного образования</w:t>
      </w:r>
      <w:r w:rsidR="00A45FD7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0213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ДОУ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B011E4" w:rsidRPr="007C7902" w:rsidRDefault="00A477D5" w:rsidP="008221F2">
      <w:pPr>
        <w:spacing w:after="0" w:line="240" w:lineRule="auto"/>
        <w:ind w:firstLine="708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Содержание учебного плана включает в себя следующие сведения:</w:t>
      </w:r>
    </w:p>
    <w:p w:rsidR="00B94771" w:rsidRPr="007C7902" w:rsidRDefault="00B40500" w:rsidP="00C15CE7">
      <w:pPr>
        <w:pStyle w:val="ad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объём недельной образовательной нагрузки </w:t>
      </w:r>
      <w:r w:rsidRPr="007C7902">
        <w:rPr>
          <w:rFonts w:ascii="Liberation Serif" w:hAnsi="Liberation Serif" w:cs="Times New Roman"/>
          <w:sz w:val="24"/>
          <w:szCs w:val="24"/>
        </w:rPr>
        <w:t>при работе по пятидневной неделе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r w:rsidR="00B94771" w:rsidRPr="007C7902">
        <w:rPr>
          <w:rFonts w:ascii="Liberation Serif" w:eastAsia="Arial Unicode MS" w:hAnsi="Liberation Serif" w:cs="Times New Roman"/>
          <w:sz w:val="24"/>
          <w:szCs w:val="24"/>
          <w:lang w:eastAsia="ru-RU"/>
        </w:rPr>
        <w:t xml:space="preserve">количество и продолжительность </w:t>
      </w:r>
      <w:r w:rsidR="00B94771" w:rsidRPr="007C7902">
        <w:rPr>
          <w:rFonts w:ascii="Liberation Serif" w:hAnsi="Liberation Serif" w:cs="Times New Roman"/>
          <w:spacing w:val="2"/>
          <w:sz w:val="24"/>
          <w:szCs w:val="24"/>
          <w:shd w:val="clear" w:color="auto" w:fill="FFFFFF"/>
        </w:rPr>
        <w:t>непр</w:t>
      </w:r>
      <w:r w:rsidR="00B94771" w:rsidRPr="007C7902">
        <w:rPr>
          <w:rFonts w:ascii="Liberation Serif" w:hAnsi="Liberation Serif" w:cs="Times New Roman"/>
          <w:spacing w:val="2"/>
          <w:sz w:val="24"/>
          <w:szCs w:val="24"/>
          <w:shd w:val="clear" w:color="auto" w:fill="FFFFFF"/>
        </w:rPr>
        <w:t>е</w:t>
      </w:r>
      <w:r w:rsidR="00B94771" w:rsidRPr="007C7902">
        <w:rPr>
          <w:rFonts w:ascii="Liberation Serif" w:hAnsi="Liberation Serif" w:cs="Times New Roman"/>
          <w:spacing w:val="2"/>
          <w:sz w:val="24"/>
          <w:szCs w:val="24"/>
          <w:shd w:val="clear" w:color="auto" w:fill="FFFFFF"/>
        </w:rPr>
        <w:t>рывной образовательной деятельности</w:t>
      </w:r>
      <w:r w:rsidRPr="007C7902">
        <w:rPr>
          <w:rFonts w:ascii="Liberation Serif" w:hAnsi="Liberation Serif" w:cs="Times New Roman"/>
          <w:spacing w:val="2"/>
          <w:sz w:val="24"/>
          <w:szCs w:val="24"/>
          <w:shd w:val="clear" w:color="auto" w:fill="FFFFFF"/>
        </w:rPr>
        <w:t>)</w:t>
      </w:r>
      <w:r w:rsidR="00B94771" w:rsidRPr="007C7902">
        <w:rPr>
          <w:rFonts w:ascii="Liberation Serif" w:eastAsia="Arial Unicode MS" w:hAnsi="Liberation Serif" w:cs="Times New Roman"/>
          <w:sz w:val="24"/>
          <w:szCs w:val="24"/>
          <w:lang w:eastAsia="ru-RU"/>
        </w:rPr>
        <w:t>;</w:t>
      </w:r>
    </w:p>
    <w:p w:rsidR="00B94771" w:rsidRPr="007C7902" w:rsidRDefault="00B94771" w:rsidP="00C15CE7">
      <w:pPr>
        <w:pStyle w:val="ad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  <w:r w:rsidRPr="007C7902">
        <w:rPr>
          <w:rFonts w:ascii="Liberation Serif" w:hAnsi="Liberation Serif" w:cs="Times New Roman"/>
          <w:spacing w:val="2"/>
          <w:sz w:val="24"/>
          <w:szCs w:val="24"/>
        </w:rPr>
        <w:t>требования к организации воспитательно-образовательного процесса;</w:t>
      </w:r>
    </w:p>
    <w:p w:rsidR="00B94771" w:rsidRPr="007C7902" w:rsidRDefault="004807FB" w:rsidP="00C15CE7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1560" w:hanging="426"/>
        <w:jc w:val="both"/>
        <w:rPr>
          <w:rFonts w:ascii="Liberation Serif" w:eastAsia="Times New Roman" w:hAnsi="Liberation Serif" w:cs="Times New Roman"/>
          <w:b/>
          <w:sz w:val="26"/>
          <w:szCs w:val="24"/>
        </w:rPr>
      </w:pPr>
      <w:r w:rsidRPr="007C7902">
        <w:rPr>
          <w:rFonts w:ascii="Liberation Serif" w:hAnsi="Liberation Serif" w:cs="Times New Roman"/>
          <w:sz w:val="24"/>
        </w:rPr>
        <w:t>развивающие Занятия в программе «От рождения до школы»;</w:t>
      </w:r>
    </w:p>
    <w:p w:rsidR="00B94771" w:rsidRPr="007C7902" w:rsidRDefault="008221F2" w:rsidP="00C15CE7">
      <w:pPr>
        <w:pStyle w:val="ad"/>
        <w:numPr>
          <w:ilvl w:val="0"/>
          <w:numId w:val="9"/>
        </w:numPr>
        <w:spacing w:after="0" w:line="240" w:lineRule="auto"/>
        <w:ind w:left="1560" w:hanging="426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 xml:space="preserve">примерное расписание </w:t>
      </w:r>
      <w:r w:rsidRPr="007C7902">
        <w:rPr>
          <w:rFonts w:ascii="Liberation Serif" w:hAnsi="Liberation Serif" w:cs="Times New Roman"/>
          <w:color w:val="2D2D2D"/>
          <w:spacing w:val="2"/>
          <w:sz w:val="24"/>
          <w:szCs w:val="24"/>
          <w:shd w:val="clear" w:color="auto" w:fill="FFFFFF"/>
        </w:rPr>
        <w:t>непрерывно образовательной деятельности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 xml:space="preserve"> 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при работе по пятидневной неделе 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на холодный пери</w:t>
      </w:r>
      <w:r w:rsidR="00E317BC"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од времени (сентябрь-май);</w:t>
      </w:r>
    </w:p>
    <w:p w:rsidR="00E317BC" w:rsidRPr="007C7902" w:rsidRDefault="00E317BC" w:rsidP="00E317BC">
      <w:pPr>
        <w:pStyle w:val="ad"/>
        <w:numPr>
          <w:ilvl w:val="0"/>
          <w:numId w:val="9"/>
        </w:numPr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взаимодействие взрослого с детьми в различных видах деятельности.</w:t>
      </w:r>
    </w:p>
    <w:p w:rsidR="00B94771" w:rsidRPr="007C7902" w:rsidRDefault="00B94771" w:rsidP="00B94771">
      <w:pPr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</w:p>
    <w:p w:rsidR="00870AA8" w:rsidRPr="007C7902" w:rsidRDefault="00870AA8" w:rsidP="00B94771">
      <w:pPr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</w:p>
    <w:p w:rsidR="006B1B19" w:rsidRPr="007C7902" w:rsidRDefault="006B1B19" w:rsidP="006B1B19">
      <w:pPr>
        <w:pStyle w:val="ad"/>
        <w:numPr>
          <w:ilvl w:val="0"/>
          <w:numId w:val="14"/>
        </w:numPr>
        <w:tabs>
          <w:tab w:val="left" w:pos="1560"/>
        </w:tabs>
        <w:spacing w:after="0" w:line="240" w:lineRule="auto"/>
        <w:ind w:left="993" w:hanging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C7902">
        <w:rPr>
          <w:rFonts w:ascii="Liberation Serif" w:hAnsi="Liberation Serif" w:cs="Times New Roman"/>
          <w:b/>
          <w:sz w:val="24"/>
          <w:szCs w:val="24"/>
        </w:rPr>
        <w:lastRenderedPageBreak/>
        <w:t>Объём недельной образовательной нагрузки при работе по пятидневной неделе (количество и продолжительность н</w:t>
      </w:r>
      <w:r w:rsidRPr="007C7902">
        <w:rPr>
          <w:rFonts w:ascii="Liberation Serif" w:hAnsi="Liberation Serif" w:cs="Times New Roman"/>
          <w:b/>
          <w:sz w:val="24"/>
          <w:szCs w:val="24"/>
        </w:rPr>
        <w:t>е</w:t>
      </w:r>
      <w:r w:rsidRPr="007C7902">
        <w:rPr>
          <w:rFonts w:ascii="Liberation Serif" w:hAnsi="Liberation Serif" w:cs="Times New Roman"/>
          <w:b/>
          <w:sz w:val="24"/>
          <w:szCs w:val="24"/>
        </w:rPr>
        <w:t>прерывной образовательной деятельности)</w:t>
      </w:r>
    </w:p>
    <w:p w:rsidR="006B1B19" w:rsidRPr="007C7902" w:rsidRDefault="006B1B19" w:rsidP="00B40500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40500" w:rsidRPr="007C7902" w:rsidRDefault="00B40500" w:rsidP="00B40500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7C7902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7C7902">
        <w:rPr>
          <w:rFonts w:ascii="Liberation Serif" w:hAnsi="Liberation Serif" w:cs="Times New Roman"/>
          <w:sz w:val="24"/>
          <w:szCs w:val="24"/>
        </w:rPr>
        <w:t>.</w:t>
      </w:r>
    </w:p>
    <w:p w:rsidR="00B40500" w:rsidRPr="007C7902" w:rsidRDefault="00B40500" w:rsidP="00B40500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</w:t>
      </w:r>
      <w:r w:rsidRPr="007C7902">
        <w:rPr>
          <w:rFonts w:ascii="Liberation Serif" w:hAnsi="Liberation Serif" w:cs="Times New Roman"/>
          <w:sz w:val="24"/>
          <w:szCs w:val="24"/>
        </w:rPr>
        <w:t>ю</w:t>
      </w:r>
      <w:r w:rsidRPr="007C7902">
        <w:rPr>
          <w:rFonts w:ascii="Liberation Serif" w:hAnsi="Liberation Serif" w:cs="Times New Roman"/>
          <w:sz w:val="24"/>
          <w:szCs w:val="24"/>
        </w:rPr>
        <w:t xml:space="preserve">щих образовательных областях (пункт 2.5 ФГОС </w:t>
      </w:r>
      <w:proofErr w:type="gramStart"/>
      <w:r w:rsidRPr="007C7902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Pr="007C7902">
        <w:rPr>
          <w:rFonts w:ascii="Liberation Serif" w:hAnsi="Liberation Serif" w:cs="Times New Roman"/>
          <w:sz w:val="24"/>
          <w:szCs w:val="24"/>
        </w:rPr>
        <w:t>).</w:t>
      </w:r>
    </w:p>
    <w:p w:rsidR="00B40500" w:rsidRPr="007C7902" w:rsidRDefault="00B40500" w:rsidP="00B40500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>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</w:t>
      </w:r>
      <w:r w:rsidRPr="007C7902">
        <w:rPr>
          <w:rFonts w:ascii="Liberation Serif" w:hAnsi="Liberation Serif" w:cs="Times New Roman"/>
          <w:sz w:val="24"/>
          <w:szCs w:val="24"/>
        </w:rPr>
        <w:t>а</w:t>
      </w:r>
      <w:r w:rsidRPr="007C7902">
        <w:rPr>
          <w:rFonts w:ascii="Liberation Serif" w:hAnsi="Liberation Serif" w:cs="Times New Roman"/>
          <w:sz w:val="24"/>
          <w:szCs w:val="24"/>
        </w:rPr>
        <w:t>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 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детского сада и расширение области образовательных услуг для воспитанников.</w:t>
      </w:r>
    </w:p>
    <w:p w:rsidR="00B40500" w:rsidRPr="007C7902" w:rsidRDefault="00B40500" w:rsidP="00B40500">
      <w:pPr>
        <w:tabs>
          <w:tab w:val="left" w:pos="156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>Объем обязательной части Программы рекомендуется не менее 60% от ее общего объема; части, формируемой участниками обр</w:t>
      </w:r>
      <w:r w:rsidRPr="007C7902">
        <w:rPr>
          <w:rFonts w:ascii="Liberation Serif" w:hAnsi="Liberation Serif" w:cs="Times New Roman"/>
          <w:sz w:val="24"/>
          <w:szCs w:val="24"/>
        </w:rPr>
        <w:t>а</w:t>
      </w:r>
      <w:r w:rsidRPr="007C7902">
        <w:rPr>
          <w:rFonts w:ascii="Liberation Serif" w:hAnsi="Liberation Serif" w:cs="Times New Roman"/>
          <w:sz w:val="24"/>
          <w:szCs w:val="24"/>
        </w:rPr>
        <w:t xml:space="preserve">зовательных отношений, не более 40%. </w:t>
      </w:r>
    </w:p>
    <w:p w:rsidR="00B40500" w:rsidRPr="007C7902" w:rsidRDefault="00B40500" w:rsidP="00B40500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 xml:space="preserve">Программа обязательной части: </w:t>
      </w:r>
    </w:p>
    <w:p w:rsidR="007D44F6" w:rsidRPr="007C7902" w:rsidRDefault="00B40500" w:rsidP="00B40500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hAnsi="Liberation Serif" w:cs="Times New Roman"/>
          <w:sz w:val="24"/>
          <w:szCs w:val="24"/>
        </w:rPr>
        <w:t>«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От рождения до школы»</w:t>
      </w:r>
      <w:r w:rsidRPr="007C7902">
        <w:rPr>
          <w:rFonts w:ascii="Liberation Serif" w:hAnsi="Liberation Serif" w:cs="Times New Roman"/>
          <w:sz w:val="24"/>
          <w:szCs w:val="24"/>
        </w:rPr>
        <w:t>. Инновационная прогр</w:t>
      </w:r>
      <w:r w:rsidR="006B1B19" w:rsidRPr="007C7902">
        <w:rPr>
          <w:rFonts w:ascii="Liberation Serif" w:hAnsi="Liberation Serif" w:cs="Times New Roman"/>
          <w:sz w:val="24"/>
          <w:szCs w:val="24"/>
        </w:rPr>
        <w:t>амма дошкольного образования./</w:t>
      </w:r>
      <w:r w:rsidRPr="007C7902">
        <w:rPr>
          <w:rFonts w:ascii="Liberation Serif" w:hAnsi="Liberation Serif" w:cs="Times New Roman"/>
          <w:sz w:val="24"/>
          <w:szCs w:val="24"/>
        </w:rPr>
        <w:t xml:space="preserve">Под ред. Н.Е. </w:t>
      </w:r>
      <w:proofErr w:type="spellStart"/>
      <w:r w:rsidRPr="007C7902">
        <w:rPr>
          <w:rFonts w:ascii="Liberation Serif" w:hAnsi="Liberation Serif" w:cs="Times New Roman"/>
          <w:sz w:val="24"/>
          <w:szCs w:val="24"/>
        </w:rPr>
        <w:t>Вераксы</w:t>
      </w:r>
      <w:proofErr w:type="spellEnd"/>
      <w:r w:rsidRPr="007C7902">
        <w:rPr>
          <w:rFonts w:ascii="Liberation Serif" w:hAnsi="Liberation Serif" w:cs="Times New Roman"/>
          <w:sz w:val="24"/>
          <w:szCs w:val="24"/>
        </w:rPr>
        <w:t xml:space="preserve">, Т.С. Комаровой, Э. М. Дорофеевой. - Издание пятое (инновационное), </w:t>
      </w:r>
      <w:proofErr w:type="spellStart"/>
      <w:r w:rsidRPr="007C7902">
        <w:rPr>
          <w:rFonts w:ascii="Liberation Serif" w:hAnsi="Liberation Serif" w:cs="Times New Roman"/>
          <w:sz w:val="24"/>
          <w:szCs w:val="24"/>
        </w:rPr>
        <w:t>испр</w:t>
      </w:r>
      <w:proofErr w:type="spellEnd"/>
      <w:r w:rsidRPr="007C7902">
        <w:rPr>
          <w:rFonts w:ascii="Liberation Serif" w:hAnsi="Liberation Serif" w:cs="Times New Roman"/>
          <w:sz w:val="24"/>
          <w:szCs w:val="24"/>
        </w:rPr>
        <w:t>. и доп.- М.:</w:t>
      </w:r>
      <w:r w:rsidR="006B1B19" w:rsidRPr="007C7902">
        <w:rPr>
          <w:rFonts w:ascii="Liberation Serif" w:hAnsi="Liberation Serif" w:cs="Times New Roman"/>
          <w:sz w:val="24"/>
          <w:szCs w:val="24"/>
        </w:rPr>
        <w:t xml:space="preserve"> </w:t>
      </w:r>
      <w:r w:rsidRPr="007C7902">
        <w:rPr>
          <w:rFonts w:ascii="Liberation Serif" w:hAnsi="Liberation Serif" w:cs="Times New Roman"/>
          <w:sz w:val="24"/>
          <w:szCs w:val="24"/>
        </w:rPr>
        <w:t>МОЗАИКА-СИНТЕЗ, 2019. - c.336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И</w:t>
      </w:r>
      <w:r w:rsidR="00870AA8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нновационной пр</w:t>
      </w:r>
      <w:r w:rsidR="00870AA8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</w:t>
      </w:r>
      <w:r w:rsidR="00870AA8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грамме дошкольного образования «» / Под ред. Н.Е. </w:t>
      </w:r>
      <w:proofErr w:type="spellStart"/>
      <w:r w:rsidR="00870AA8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870AA8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, Т.С. Комаровой, Э. М. Дорофее</w:t>
      </w:r>
      <w:r w:rsidR="007D44F6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вой.</w:t>
      </w:r>
    </w:p>
    <w:p w:rsidR="00B40500" w:rsidRPr="007C7902" w:rsidRDefault="00B40500" w:rsidP="00B40500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Парциальные образовательные программы: </w:t>
      </w:r>
    </w:p>
    <w:p w:rsidR="007D44F6" w:rsidRPr="007C7902" w:rsidRDefault="007D44F6" w:rsidP="00B40500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Образовательная программа Толстиковой О.В. Савельевой О.В. «Мы живем на Урале» с учетом специфики национальных, с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циокультурных и иных условий, в которых осуществляется образовательная деятельность с детьми дошкольного возраста. - Екатеринбург: ГАОУ ДПО СО «ПРО». -</w:t>
      </w:r>
      <w:r w:rsidR="00B40500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2013 г</w:t>
      </w:r>
      <w:proofErr w:type="gramStart"/>
      <w:r w:rsidR="00B40500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D44F6" w:rsidRPr="007C7902" w:rsidRDefault="007D44F6" w:rsidP="00B40500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Галигузова</w:t>
      </w:r>
      <w:proofErr w:type="spellEnd"/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, С.Ю. Мещерякова. - 3-е изд. - М.: ООО «Русское слово - учебник», 2019. - 168 с. - (ФГОС дошкольного образования). Рецензия № 228/07 от 28.06.2019 г. от ФГБНУ «ИИДСВ РАО». Решение ученого совета ФГБНУ «ИИДСВ РАО», Протокол № 5 от 25 июня 2019 г.</w:t>
      </w:r>
    </w:p>
    <w:p w:rsidR="007D44F6" w:rsidRPr="007C7902" w:rsidRDefault="007D44F6" w:rsidP="00B40500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знаний. 2019. - 85 с. Рецензия ФГБНУ «ИИДСВ РАО». Протокол № 7. Решение ученого совета ФГБНУ «ИИДСВ РАО» от 24 сентября 2019 г. (Письмо № 338/07 от 09.10.2019 г.)</w:t>
      </w:r>
      <w:r w:rsidR="00B40500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.</w:t>
      </w:r>
    </w:p>
    <w:p w:rsidR="00870AA8" w:rsidRPr="007C7902" w:rsidRDefault="00870AA8" w:rsidP="00870AA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7902">
        <w:rPr>
          <w:rFonts w:ascii="Liberation Serif" w:hAnsi="Liberation Serif" w:cs="Times New Roman"/>
          <w:sz w:val="24"/>
          <w:szCs w:val="24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</w:t>
      </w:r>
      <w:r w:rsidR="007D44F6" w:rsidRPr="007C7902">
        <w:rPr>
          <w:rFonts w:ascii="Liberation Serif" w:hAnsi="Liberation Serif" w:cs="Times New Roman"/>
          <w:sz w:val="24"/>
          <w:szCs w:val="24"/>
        </w:rPr>
        <w:t>ова</w:t>
      </w:r>
      <w:r w:rsidR="006B1B19" w:rsidRPr="007C7902">
        <w:rPr>
          <w:rFonts w:ascii="Liberation Serif" w:hAnsi="Liberation Serif" w:cs="Times New Roman"/>
          <w:sz w:val="24"/>
          <w:szCs w:val="24"/>
        </w:rPr>
        <w:t>ниями СанПиН 2.4.1.3049-13 и «</w:t>
      </w:r>
      <w:r w:rsidR="006B1B19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От рождения до школы»</w:t>
      </w:r>
      <w:r w:rsidR="006B1B19" w:rsidRPr="007C7902">
        <w:rPr>
          <w:rFonts w:ascii="Liberation Serif" w:hAnsi="Liberation Serif" w:cs="Times New Roman"/>
          <w:sz w:val="24"/>
          <w:szCs w:val="24"/>
        </w:rPr>
        <w:t xml:space="preserve">. Инновационная программа дошкольного образования. / Под ред. Н.Е. </w:t>
      </w:r>
      <w:proofErr w:type="spellStart"/>
      <w:r w:rsidR="006B1B19" w:rsidRPr="007C7902">
        <w:rPr>
          <w:rFonts w:ascii="Liberation Serif" w:hAnsi="Liberation Serif" w:cs="Times New Roman"/>
          <w:sz w:val="24"/>
          <w:szCs w:val="24"/>
        </w:rPr>
        <w:t>Вераксы</w:t>
      </w:r>
      <w:proofErr w:type="spellEnd"/>
      <w:r w:rsidR="006B1B19" w:rsidRPr="007C7902">
        <w:rPr>
          <w:rFonts w:ascii="Liberation Serif" w:hAnsi="Liberation Serif" w:cs="Times New Roman"/>
          <w:sz w:val="24"/>
          <w:szCs w:val="24"/>
        </w:rPr>
        <w:t>, Т.С. Комаровой, Э. М. Дорофеевой</w:t>
      </w:r>
      <w:r w:rsidR="007D44F6" w:rsidRPr="007C7902">
        <w:rPr>
          <w:rFonts w:ascii="Liberation Serif" w:hAnsi="Liberation Serif" w:cs="Times New Roman"/>
          <w:sz w:val="24"/>
          <w:szCs w:val="24"/>
        </w:rPr>
        <w:t>.</w:t>
      </w:r>
    </w:p>
    <w:p w:rsidR="007D44F6" w:rsidRPr="007C7902" w:rsidRDefault="007D44F6" w:rsidP="00870AA8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p w:rsidR="00B94771" w:rsidRPr="007C7902" w:rsidRDefault="00B94771" w:rsidP="00D71580">
      <w:pPr>
        <w:spacing w:after="0" w:line="240" w:lineRule="auto"/>
        <w:jc w:val="right"/>
        <w:rPr>
          <w:rFonts w:ascii="Liberation Serif" w:hAnsi="Liberation Serif" w:cs="Times New Roman"/>
          <w:color w:val="2D2D2D"/>
          <w:spacing w:val="2"/>
          <w:sz w:val="24"/>
          <w:szCs w:val="24"/>
          <w:shd w:val="clear" w:color="auto" w:fill="FFFFFF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lastRenderedPageBreak/>
        <w:t xml:space="preserve">Таблица № 1. Количество и продолжительность </w:t>
      </w:r>
      <w:r w:rsidRPr="007C7902">
        <w:rPr>
          <w:rFonts w:ascii="Liberation Serif" w:hAnsi="Liberation Serif" w:cs="Times New Roman"/>
          <w:color w:val="2D2D2D"/>
          <w:spacing w:val="2"/>
          <w:sz w:val="24"/>
          <w:szCs w:val="24"/>
          <w:shd w:val="clear" w:color="auto" w:fill="FFFFFF"/>
        </w:rPr>
        <w:t>непрерывной образовательной деятельности</w:t>
      </w:r>
    </w:p>
    <w:p w:rsidR="00D71580" w:rsidRPr="007C7902" w:rsidRDefault="00D71580" w:rsidP="00D71580">
      <w:pPr>
        <w:spacing w:after="0" w:line="240" w:lineRule="auto"/>
        <w:jc w:val="right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1985"/>
        <w:gridCol w:w="1701"/>
        <w:gridCol w:w="1751"/>
        <w:gridCol w:w="2154"/>
      </w:tblGrid>
      <w:tr w:rsidR="00993FBD" w:rsidRPr="007C7902" w:rsidTr="00823543">
        <w:tc>
          <w:tcPr>
            <w:tcW w:w="3119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Возрастная группа </w:t>
            </w:r>
          </w:p>
        </w:tc>
        <w:tc>
          <w:tcPr>
            <w:tcW w:w="1843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Первая группа раннего возраста (1-2 года)</w:t>
            </w:r>
          </w:p>
        </w:tc>
        <w:tc>
          <w:tcPr>
            <w:tcW w:w="1984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Вторая группа ра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н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него возраста (2-3 года)</w:t>
            </w:r>
          </w:p>
        </w:tc>
        <w:tc>
          <w:tcPr>
            <w:tcW w:w="1985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Младшая группа (3-4 года)</w:t>
            </w:r>
          </w:p>
        </w:tc>
        <w:tc>
          <w:tcPr>
            <w:tcW w:w="1701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Средняя группа (4-5 лет)</w:t>
            </w:r>
          </w:p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Старшая группа (5-6 лет)</w:t>
            </w:r>
          </w:p>
        </w:tc>
        <w:tc>
          <w:tcPr>
            <w:tcW w:w="2154" w:type="dxa"/>
          </w:tcPr>
          <w:p w:rsidR="00993FBD" w:rsidRPr="007C7902" w:rsidRDefault="00993FBD" w:rsidP="00993FBD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Подготовительная к школе группа (6-7(8) лет</w:t>
            </w:r>
            <w:proofErr w:type="gramEnd"/>
          </w:p>
        </w:tc>
      </w:tr>
      <w:tr w:rsidR="00993FBD" w:rsidRPr="007C7902" w:rsidTr="00823543">
        <w:tc>
          <w:tcPr>
            <w:tcW w:w="3119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Общее количество занятий</w:t>
            </w:r>
          </w:p>
        </w:tc>
        <w:tc>
          <w:tcPr>
            <w:tcW w:w="1843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10 занятий</w:t>
            </w:r>
          </w:p>
        </w:tc>
        <w:tc>
          <w:tcPr>
            <w:tcW w:w="1984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10 занятий</w:t>
            </w:r>
          </w:p>
        </w:tc>
        <w:tc>
          <w:tcPr>
            <w:tcW w:w="1985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10 занятий</w:t>
            </w:r>
          </w:p>
        </w:tc>
        <w:tc>
          <w:tcPr>
            <w:tcW w:w="1701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11 занятий</w:t>
            </w:r>
          </w:p>
        </w:tc>
        <w:tc>
          <w:tcPr>
            <w:tcW w:w="1751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12 занятий</w:t>
            </w:r>
          </w:p>
        </w:tc>
        <w:tc>
          <w:tcPr>
            <w:tcW w:w="2154" w:type="dxa"/>
          </w:tcPr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12 занятий</w:t>
            </w:r>
          </w:p>
        </w:tc>
      </w:tr>
      <w:tr w:rsidR="00993FBD" w:rsidRPr="007C7902" w:rsidTr="00823543">
        <w:tc>
          <w:tcPr>
            <w:tcW w:w="3119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Продолжительность ОД</w:t>
            </w:r>
          </w:p>
        </w:tc>
        <w:tc>
          <w:tcPr>
            <w:tcW w:w="1843" w:type="dxa"/>
          </w:tcPr>
          <w:p w:rsidR="00993FBD" w:rsidRPr="007C7902" w:rsidRDefault="00993FBD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10 мин</w:t>
            </w:r>
          </w:p>
        </w:tc>
        <w:tc>
          <w:tcPr>
            <w:tcW w:w="1984" w:type="dxa"/>
          </w:tcPr>
          <w:p w:rsidR="00993FBD" w:rsidRPr="007C7902" w:rsidRDefault="00993FBD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10 мин</w:t>
            </w:r>
          </w:p>
        </w:tc>
        <w:tc>
          <w:tcPr>
            <w:tcW w:w="1985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15 мин</w:t>
            </w:r>
          </w:p>
        </w:tc>
        <w:tc>
          <w:tcPr>
            <w:tcW w:w="1701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20 мин</w:t>
            </w:r>
          </w:p>
        </w:tc>
        <w:tc>
          <w:tcPr>
            <w:tcW w:w="1751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25 мин</w:t>
            </w:r>
          </w:p>
        </w:tc>
        <w:tc>
          <w:tcPr>
            <w:tcW w:w="2154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более 30 мин</w:t>
            </w:r>
          </w:p>
        </w:tc>
      </w:tr>
      <w:tr w:rsidR="00993FBD" w:rsidRPr="007C7902" w:rsidTr="00823543">
        <w:tc>
          <w:tcPr>
            <w:tcW w:w="3119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Перерыв между ОД </w:t>
            </w:r>
          </w:p>
        </w:tc>
        <w:tc>
          <w:tcPr>
            <w:tcW w:w="1843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984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985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701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751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2154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менее 10 мин</w:t>
            </w:r>
          </w:p>
        </w:tc>
      </w:tr>
      <w:tr w:rsidR="00993FBD" w:rsidRPr="007C7902" w:rsidTr="00823543">
        <w:tc>
          <w:tcPr>
            <w:tcW w:w="3119" w:type="dxa"/>
          </w:tcPr>
          <w:p w:rsidR="00993FBD" w:rsidRPr="007C7902" w:rsidRDefault="00993FBD" w:rsidP="00823543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Объём недельной образовател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ь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ной нагрузки (100 %), из них не менее 60 % от общего нормати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ного времени на основную обр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зовательную программу и не б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лее 40% - часть, формируемая участниками образовательных отношений.</w:t>
            </w:r>
          </w:p>
        </w:tc>
        <w:tc>
          <w:tcPr>
            <w:tcW w:w="1843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60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6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40 мин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4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60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6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40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4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150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90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6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60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4 занятий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220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140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7 занятий 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80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4 занятий 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300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200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8 занятий 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100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НОД – 4 занятий</w:t>
            </w:r>
          </w:p>
        </w:tc>
        <w:tc>
          <w:tcPr>
            <w:tcW w:w="2154" w:type="dxa"/>
          </w:tcPr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360 мин.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60 % – 240 минут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8 занятий 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40 % – 120 минут</w:t>
            </w:r>
          </w:p>
          <w:p w:rsidR="00993FBD" w:rsidRPr="007C7902" w:rsidRDefault="00993FBD" w:rsidP="0082354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C790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4 занятий </w:t>
            </w:r>
          </w:p>
          <w:p w:rsidR="00993FBD" w:rsidRPr="007C7902" w:rsidRDefault="00993FBD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B94771" w:rsidRPr="007C7902" w:rsidRDefault="00B94771" w:rsidP="00D71580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</w:p>
    <w:p w:rsidR="00D71580" w:rsidRPr="007C7902" w:rsidRDefault="00D71580" w:rsidP="00D71580">
      <w:pPr>
        <w:pStyle w:val="msonormalcxspmiddle"/>
        <w:tabs>
          <w:tab w:val="num" w:pos="0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</w:p>
    <w:p w:rsidR="00B94771" w:rsidRPr="007C7902" w:rsidRDefault="00B94771" w:rsidP="006B1B19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Cs w:val="0"/>
          <w:spacing w:val="2"/>
          <w:sz w:val="24"/>
          <w:szCs w:val="24"/>
        </w:rPr>
      </w:pPr>
      <w:r w:rsidRPr="007C7902">
        <w:rPr>
          <w:rFonts w:ascii="Liberation Serif" w:hAnsi="Liberation Serif"/>
          <w:bCs w:val="0"/>
          <w:spacing w:val="2"/>
          <w:sz w:val="24"/>
          <w:szCs w:val="24"/>
        </w:rPr>
        <w:t xml:space="preserve">Требования к организации воспитательно-образовательного процесса: </w:t>
      </w:r>
    </w:p>
    <w:p w:rsidR="006B1B19" w:rsidRPr="007C7902" w:rsidRDefault="006B1B19" w:rsidP="006B1B19">
      <w:pPr>
        <w:pStyle w:val="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="Liberation Serif" w:hAnsi="Liberation Serif"/>
          <w:bCs w:val="0"/>
          <w:spacing w:val="2"/>
          <w:sz w:val="24"/>
          <w:szCs w:val="24"/>
        </w:rPr>
      </w:pPr>
    </w:p>
    <w:p w:rsidR="002E37B2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E37B2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t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ется осуществлять образовательную деятельность на игровой площадке во время прогулки.</w:t>
      </w:r>
      <w:r w:rsidR="002E37B2" w:rsidRPr="007C790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7C7902">
        <w:rPr>
          <w:rFonts w:ascii="Liberation Serif" w:eastAsia="Times New Roman" w:hAnsi="Liberation Serif" w:cs="Times New Roman"/>
          <w:sz w:val="24"/>
          <w:szCs w:val="24"/>
        </w:rP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  <w:proofErr w:type="gramEnd"/>
    </w:p>
    <w:p w:rsidR="002E37B2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t xml:space="preserve"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C7902">
        <w:rPr>
          <w:rFonts w:ascii="Liberation Serif" w:eastAsia="Times New Roman" w:hAnsi="Liberation Serif" w:cs="Times New Roman"/>
          <w:sz w:val="24"/>
          <w:szCs w:val="24"/>
        </w:rPr>
        <w:t>от</w:t>
      </w:r>
      <w:proofErr w:type="gramEnd"/>
      <w:r w:rsidRPr="007C7902">
        <w:rPr>
          <w:rFonts w:ascii="Liberation Serif" w:eastAsia="Times New Roman" w:hAnsi="Liberation Serif" w:cs="Times New Roman"/>
          <w:sz w:val="24"/>
          <w:szCs w:val="24"/>
        </w:rPr>
        <w:t xml:space="preserve"> 6 </w:t>
      </w:r>
      <w:proofErr w:type="gramStart"/>
      <w:r w:rsidRPr="007C7902">
        <w:rPr>
          <w:rFonts w:ascii="Liberation Serif" w:eastAsia="Times New Roman" w:hAnsi="Liberation Serif" w:cs="Times New Roman"/>
          <w:sz w:val="24"/>
          <w:szCs w:val="24"/>
        </w:rPr>
        <w:t>до</w:t>
      </w:r>
      <w:proofErr w:type="gramEnd"/>
      <w:r w:rsidRPr="007C7902">
        <w:rPr>
          <w:rFonts w:ascii="Liberation Serif" w:eastAsia="Times New Roman" w:hAnsi="Liberation Serif" w:cs="Times New Roman"/>
          <w:sz w:val="24"/>
          <w:szCs w:val="24"/>
        </w:rPr>
        <w:t xml:space="preserve"> 7 лет - не более 30 минут.</w:t>
      </w:r>
      <w:r w:rsidR="002E37B2" w:rsidRPr="007C790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7C7902">
        <w:rPr>
          <w:rFonts w:ascii="Liberation Serif" w:eastAsia="Times New Roman" w:hAnsi="Liberation Serif" w:cs="Times New Roman"/>
          <w:sz w:val="24"/>
          <w:szCs w:val="24"/>
        </w:rPr>
        <w:t>(Пункт в р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дакции, введенной в действие с 20 сентября 2015 года постановлением Главного государственного санитарного врача Росси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й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ской Федерации от 27 августа 2015 года N 41.</w:t>
      </w:r>
      <w:proofErr w:type="gramEnd"/>
    </w:p>
    <w:p w:rsidR="002E37B2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денного на непрерывную образовательную деятельность, проводят физкультурные минутки. Перерывы между периодами н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прерывной образовательной деятельности - не менее 10 минут.</w:t>
      </w:r>
    </w:p>
    <w:p w:rsidR="002E37B2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="002E37B2" w:rsidRPr="007C790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7C7902">
        <w:rPr>
          <w:rFonts w:ascii="Liberation Serif" w:eastAsia="Times New Roman" w:hAnsi="Liberation Serif" w:cs="Times New Roman"/>
          <w:sz w:val="24"/>
          <w:szCs w:val="24"/>
        </w:rPr>
        <w:t>(Пункт в редакции, введенной в действие с 20 се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тября 2015 года постановлением Главного государственного санитарного врача Российской Федерации от 27 августа 2015 года N 41.</w:t>
      </w:r>
      <w:proofErr w:type="gramEnd"/>
    </w:p>
    <w:p w:rsidR="00B94771" w:rsidRPr="007C7902" w:rsidRDefault="00B94771" w:rsidP="002E37B2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ет организовывать в первую половину дня. Для профилактики утомления детей рекомендуется проводить физкультурные, м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7C7902">
        <w:rPr>
          <w:rFonts w:ascii="Liberation Serif" w:eastAsia="Times New Roman" w:hAnsi="Liberation Serif" w:cs="Times New Roman"/>
          <w:sz w:val="24"/>
          <w:szCs w:val="24"/>
        </w:rPr>
        <w:t>зыкальные занятия, ритмику и т.п.</w:t>
      </w:r>
    </w:p>
    <w:p w:rsidR="00B94771" w:rsidRPr="007C7902" w:rsidRDefault="00B94771" w:rsidP="006202B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94771" w:rsidRPr="007C7902" w:rsidRDefault="00B94771" w:rsidP="006202BB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807FB" w:rsidRPr="007C7902" w:rsidRDefault="004807FB" w:rsidP="004807F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4"/>
        </w:rPr>
      </w:pPr>
      <w:r w:rsidRPr="007C7902">
        <w:rPr>
          <w:rFonts w:ascii="Liberation Serif" w:hAnsi="Liberation Serif" w:cs="Times New Roman"/>
          <w:b/>
          <w:sz w:val="24"/>
        </w:rPr>
        <w:t>Развивающие Занятия в программе «От рождения до школы»</w:t>
      </w:r>
    </w:p>
    <w:p w:rsidR="004807FB" w:rsidRPr="007C7902" w:rsidRDefault="004807FB" w:rsidP="004807FB">
      <w:pPr>
        <w:pStyle w:val="aa"/>
        <w:ind w:firstLine="709"/>
        <w:jc w:val="both"/>
        <w:rPr>
          <w:rFonts w:ascii="Liberation Serif" w:hAnsi="Liberation Serif"/>
        </w:rPr>
      </w:pPr>
    </w:p>
    <w:p w:rsidR="004807FB" w:rsidRPr="007C7902" w:rsidRDefault="004807FB" w:rsidP="004807FB">
      <w:pPr>
        <w:pStyle w:val="aa"/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 xml:space="preserve">В таблицах № </w:t>
      </w:r>
      <w:r w:rsidR="008221F2" w:rsidRPr="007C7902">
        <w:rPr>
          <w:rFonts w:ascii="Liberation Serif" w:hAnsi="Liberation Serif"/>
        </w:rPr>
        <w:t>2,3,4</w:t>
      </w:r>
      <w:r w:rsidRPr="007C7902">
        <w:rPr>
          <w:rFonts w:ascii="Liberation Serif" w:hAnsi="Liberation Serif"/>
        </w:rPr>
        <w:t xml:space="preserve"> представлено примерное планирование занятий для разных возрастных групп. В теплое время года часть зан</w:t>
      </w:r>
      <w:r w:rsidRPr="007C7902">
        <w:rPr>
          <w:rFonts w:ascii="Liberation Serif" w:hAnsi="Liberation Serif"/>
        </w:rPr>
        <w:t>я</w:t>
      </w:r>
      <w:r w:rsidRPr="007C7902">
        <w:rPr>
          <w:rFonts w:ascii="Liberation Serif" w:hAnsi="Liberation Serif"/>
        </w:rPr>
        <w:t>тий можно проводить на улице.</w:t>
      </w:r>
    </w:p>
    <w:p w:rsidR="00186F95" w:rsidRPr="007C7902" w:rsidRDefault="004807FB" w:rsidP="004807FB">
      <w:pPr>
        <w:pStyle w:val="aa"/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Правильно организованные занятия - это занятия, которые отвечают следующим требованиям: занятие должно находиться в ЗБР (Зона ближайшего развития), то есть задания должны быть достаточно сложными, чтобы ребенку надо было приложить усилия для реш</w:t>
      </w:r>
      <w:r w:rsidRPr="007C7902">
        <w:rPr>
          <w:rFonts w:ascii="Liberation Serif" w:hAnsi="Liberation Serif"/>
        </w:rPr>
        <w:t>е</w:t>
      </w:r>
      <w:r w:rsidRPr="007C7902">
        <w:rPr>
          <w:rFonts w:ascii="Liberation Serif" w:hAnsi="Liberation Serif"/>
        </w:rPr>
        <w:t>ния задачи, но выполнимыми, чтобы ребенок оказывался в ситуации успеха</w:t>
      </w:r>
      <w:r w:rsidR="008221F2" w:rsidRPr="007C7902">
        <w:rPr>
          <w:rFonts w:ascii="Liberation Serif" w:hAnsi="Liberation Serif"/>
        </w:rPr>
        <w:t>.</w:t>
      </w:r>
    </w:p>
    <w:p w:rsidR="004807FB" w:rsidRPr="007C7902" w:rsidRDefault="004807FB" w:rsidP="004807FB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p w:rsidR="004807FB" w:rsidRPr="007C7902" w:rsidRDefault="006B1B19" w:rsidP="004807FB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Таблица № </w:t>
      </w:r>
      <w:r w:rsidR="004807FB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2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. </w:t>
      </w:r>
      <w:r w:rsidR="004807FB"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Планирование образовательной деятельности </w:t>
      </w:r>
    </w:p>
    <w:p w:rsidR="009E0A55" w:rsidRPr="007C7902" w:rsidRDefault="004807FB" w:rsidP="004807FB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при работе по пятидневной неделе от 3 до 7(8) лет </w:t>
      </w:r>
    </w:p>
    <w:p w:rsidR="004807FB" w:rsidRPr="007C7902" w:rsidRDefault="004807FB" w:rsidP="004807FB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2408"/>
        <w:gridCol w:w="2398"/>
        <w:gridCol w:w="2393"/>
        <w:gridCol w:w="2610"/>
      </w:tblGrid>
      <w:tr w:rsidR="004807FB" w:rsidRPr="007C7902" w:rsidTr="00823543">
        <w:tc>
          <w:tcPr>
            <w:tcW w:w="14503" w:type="dxa"/>
            <w:gridSpan w:val="5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Занятия по Программе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Младшая группа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Подготовительная группа</w:t>
            </w:r>
          </w:p>
        </w:tc>
      </w:tr>
      <w:tr w:rsidR="004807FB" w:rsidRPr="007C7902" w:rsidTr="00823543">
        <w:tc>
          <w:tcPr>
            <w:tcW w:w="4694" w:type="dxa"/>
            <w:vAlign w:val="bottom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Физкультура в помещении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</w:tr>
      <w:tr w:rsidR="004807FB" w:rsidRPr="007C7902" w:rsidTr="00823543">
        <w:tc>
          <w:tcPr>
            <w:tcW w:w="4694" w:type="dxa"/>
            <w:vAlign w:val="bottom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sz w:val="20"/>
                <w:szCs w:val="20"/>
              </w:rPr>
              <w:t>Физкультура на прогулке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Музыка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Рисование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Лепка, аппликация, ручной труд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Основы науки и естествознания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Развитие речи, основы грамотности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неделю</w:t>
            </w:r>
          </w:p>
        </w:tc>
      </w:tr>
      <w:tr w:rsidR="004807FB" w:rsidRPr="007C7902" w:rsidTr="00823543">
        <w:tc>
          <w:tcPr>
            <w:tcW w:w="4694" w:type="dxa"/>
          </w:tcPr>
          <w:p w:rsidR="004807FB" w:rsidRPr="007C7902" w:rsidRDefault="004807FB" w:rsidP="00823543">
            <w:pPr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Times New Roman"/>
                <w:b/>
                <w:bCs/>
                <w:sz w:val="20"/>
                <w:szCs w:val="18"/>
              </w:rPr>
              <w:t>ИТОГО</w:t>
            </w:r>
          </w:p>
        </w:tc>
        <w:tc>
          <w:tcPr>
            <w:tcW w:w="2408" w:type="dxa"/>
          </w:tcPr>
          <w:p w:rsidR="004807FB" w:rsidRPr="007C7902" w:rsidRDefault="004807FB" w:rsidP="0082354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10 занятий в неделю</w:t>
            </w:r>
          </w:p>
        </w:tc>
        <w:tc>
          <w:tcPr>
            <w:tcW w:w="2398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11 занятий в неделю</w:t>
            </w:r>
          </w:p>
        </w:tc>
        <w:tc>
          <w:tcPr>
            <w:tcW w:w="2393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12 занятий в неделю</w:t>
            </w:r>
          </w:p>
        </w:tc>
        <w:tc>
          <w:tcPr>
            <w:tcW w:w="2610" w:type="dxa"/>
          </w:tcPr>
          <w:p w:rsidR="004807FB" w:rsidRPr="007C7902" w:rsidRDefault="004807FB" w:rsidP="00823543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12 занятий в неделю</w:t>
            </w:r>
          </w:p>
        </w:tc>
      </w:tr>
    </w:tbl>
    <w:p w:rsidR="006B1B19" w:rsidRPr="007C7902" w:rsidRDefault="006B1B19" w:rsidP="008221F2">
      <w:pPr>
        <w:widowControl w:val="0"/>
        <w:tabs>
          <w:tab w:val="left" w:pos="0"/>
          <w:tab w:val="left" w:pos="6181"/>
          <w:tab w:val="center" w:pos="7473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Liberation Serif" w:eastAsia="Times New Roman" w:hAnsi="Liberation Serif" w:cs="Times New Roman"/>
          <w:sz w:val="24"/>
        </w:rPr>
      </w:pPr>
    </w:p>
    <w:p w:rsidR="004807FB" w:rsidRPr="007C7902" w:rsidRDefault="004807FB" w:rsidP="008221F2">
      <w:pPr>
        <w:spacing w:after="0" w:line="240" w:lineRule="auto"/>
        <w:ind w:firstLine="708"/>
        <w:jc w:val="right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 xml:space="preserve">Таблица № 3. Перечень основных игр-занятий на пятидневную неделю от 1 до 2 лет </w:t>
      </w:r>
    </w:p>
    <w:p w:rsidR="004807FB" w:rsidRPr="007C7902" w:rsidRDefault="004807FB" w:rsidP="008221F2">
      <w:pPr>
        <w:spacing w:after="0" w:line="240" w:lineRule="auto"/>
        <w:ind w:firstLine="708"/>
        <w:jc w:val="right"/>
        <w:rPr>
          <w:rFonts w:ascii="Liberation Serif" w:hAnsi="Liberation Serif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97"/>
        <w:gridCol w:w="4835"/>
      </w:tblGrid>
      <w:tr w:rsidR="004807FB" w:rsidRPr="007C7902" w:rsidTr="00823543">
        <w:tc>
          <w:tcPr>
            <w:tcW w:w="6771" w:type="dxa"/>
            <w:vMerge w:val="restart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</w:rPr>
              <w:t>Виды занятий</w:t>
            </w:r>
          </w:p>
        </w:tc>
        <w:tc>
          <w:tcPr>
            <w:tcW w:w="7732" w:type="dxa"/>
            <w:gridSpan w:val="2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</w:rPr>
              <w:t>Количество занятий</w:t>
            </w:r>
          </w:p>
        </w:tc>
      </w:tr>
      <w:tr w:rsidR="004807FB" w:rsidRPr="007C7902" w:rsidTr="00823543">
        <w:tc>
          <w:tcPr>
            <w:tcW w:w="6771" w:type="dxa"/>
            <w:vMerge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</w:rPr>
              <w:t>неделя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</w:rPr>
              <w:t>месяц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Расширение ориентировки в окружающем и развитие речи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12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Развитие движений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Со строительным материалом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4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С дидактическим материалом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Музыкальное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Общее количество занятий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</w:rPr>
            </w:pPr>
            <w:r w:rsidRPr="007C7902">
              <w:rPr>
                <w:rFonts w:ascii="Liberation Serif" w:hAnsi="Liberation Serif" w:cs="Times New Roman"/>
                <w:sz w:val="20"/>
              </w:rPr>
              <w:t>40</w:t>
            </w:r>
          </w:p>
        </w:tc>
      </w:tr>
    </w:tbl>
    <w:p w:rsidR="00535A20" w:rsidRPr="007C7902" w:rsidRDefault="00535A20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8221F2" w:rsidRPr="007C7902" w:rsidRDefault="008221F2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4807FB" w:rsidRPr="007C7902" w:rsidRDefault="004807FB" w:rsidP="004807FB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Таблица № </w:t>
      </w:r>
      <w:r w:rsidR="008221F2"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Перечень основных занятий на месяц (при работе по пятидневной неделе) от 2 до 3 лет </w:t>
      </w:r>
    </w:p>
    <w:p w:rsidR="004807FB" w:rsidRPr="007C7902" w:rsidRDefault="004807FB" w:rsidP="004807FB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97"/>
        <w:gridCol w:w="4835"/>
      </w:tblGrid>
      <w:tr w:rsidR="004807FB" w:rsidRPr="007C7902" w:rsidTr="00823543">
        <w:tc>
          <w:tcPr>
            <w:tcW w:w="6771" w:type="dxa"/>
            <w:vMerge w:val="restart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Виды занятий</w:t>
            </w:r>
          </w:p>
        </w:tc>
        <w:tc>
          <w:tcPr>
            <w:tcW w:w="7732" w:type="dxa"/>
            <w:gridSpan w:val="2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Количество занятий</w:t>
            </w:r>
          </w:p>
        </w:tc>
      </w:tr>
      <w:tr w:rsidR="004807FB" w:rsidRPr="007C7902" w:rsidTr="00823543">
        <w:tc>
          <w:tcPr>
            <w:tcW w:w="6771" w:type="dxa"/>
            <w:vMerge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>месяц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3543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2897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835" w:type="dxa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4807FB" w:rsidRPr="007C7902" w:rsidTr="00823543">
        <w:tc>
          <w:tcPr>
            <w:tcW w:w="6771" w:type="dxa"/>
            <w:vAlign w:val="bottom"/>
          </w:tcPr>
          <w:p w:rsidR="004807FB" w:rsidRPr="007C7902" w:rsidRDefault="004807FB" w:rsidP="00823543">
            <w:pPr>
              <w:ind w:left="4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Развитие речи. Художественная литература</w:t>
            </w:r>
          </w:p>
        </w:tc>
        <w:tc>
          <w:tcPr>
            <w:tcW w:w="2897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35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8</w:t>
            </w:r>
          </w:p>
        </w:tc>
      </w:tr>
      <w:tr w:rsidR="004807FB" w:rsidRPr="007C7902" w:rsidTr="00823543">
        <w:tc>
          <w:tcPr>
            <w:tcW w:w="6771" w:type="dxa"/>
            <w:vAlign w:val="bottom"/>
          </w:tcPr>
          <w:p w:rsidR="004807FB" w:rsidRPr="007C7902" w:rsidRDefault="004807FB" w:rsidP="00823543">
            <w:pPr>
              <w:ind w:left="40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Рисование</w:t>
            </w:r>
          </w:p>
        </w:tc>
        <w:tc>
          <w:tcPr>
            <w:tcW w:w="2897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835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4</w:t>
            </w:r>
          </w:p>
        </w:tc>
      </w:tr>
      <w:tr w:rsidR="004807FB" w:rsidRPr="007C7902" w:rsidTr="00823543">
        <w:tc>
          <w:tcPr>
            <w:tcW w:w="6771" w:type="dxa"/>
            <w:vAlign w:val="bottom"/>
          </w:tcPr>
          <w:p w:rsidR="004807FB" w:rsidRPr="007C7902" w:rsidRDefault="004807FB" w:rsidP="00823543">
            <w:pPr>
              <w:ind w:left="40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Лепка / Конструирование</w:t>
            </w:r>
          </w:p>
        </w:tc>
        <w:tc>
          <w:tcPr>
            <w:tcW w:w="2897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835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4</w:t>
            </w:r>
          </w:p>
        </w:tc>
      </w:tr>
      <w:tr w:rsidR="004807FB" w:rsidRPr="007C7902" w:rsidTr="00823543">
        <w:tc>
          <w:tcPr>
            <w:tcW w:w="6771" w:type="dxa"/>
            <w:vAlign w:val="bottom"/>
          </w:tcPr>
          <w:p w:rsidR="004807FB" w:rsidRPr="007C7902" w:rsidRDefault="004807FB" w:rsidP="00823543">
            <w:pPr>
              <w:ind w:left="40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Физкультурное</w:t>
            </w:r>
          </w:p>
        </w:tc>
        <w:tc>
          <w:tcPr>
            <w:tcW w:w="2897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835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12</w:t>
            </w:r>
          </w:p>
        </w:tc>
      </w:tr>
      <w:tr w:rsidR="004807FB" w:rsidRPr="007C7902" w:rsidTr="00823543">
        <w:tc>
          <w:tcPr>
            <w:tcW w:w="6771" w:type="dxa"/>
            <w:vAlign w:val="bottom"/>
          </w:tcPr>
          <w:p w:rsidR="004807FB" w:rsidRPr="007C7902" w:rsidRDefault="004807FB" w:rsidP="00823543">
            <w:pPr>
              <w:ind w:left="40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sz w:val="20"/>
                <w:szCs w:val="20"/>
              </w:rPr>
              <w:t>Музыкальное</w:t>
            </w:r>
          </w:p>
        </w:tc>
        <w:tc>
          <w:tcPr>
            <w:tcW w:w="2897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35" w:type="dxa"/>
            <w:vAlign w:val="bottom"/>
          </w:tcPr>
          <w:p w:rsidR="004807FB" w:rsidRPr="007C7902" w:rsidRDefault="004807FB" w:rsidP="0082354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eastAsia="Arial" w:hAnsi="Liberation Serif" w:cs="Arial"/>
                <w:w w:val="99"/>
                <w:sz w:val="20"/>
                <w:szCs w:val="20"/>
              </w:rPr>
              <w:t>8</w:t>
            </w:r>
          </w:p>
        </w:tc>
      </w:tr>
      <w:tr w:rsidR="004807FB" w:rsidRPr="007C7902" w:rsidTr="00823543">
        <w:tc>
          <w:tcPr>
            <w:tcW w:w="6771" w:type="dxa"/>
          </w:tcPr>
          <w:p w:rsidR="004807FB" w:rsidRPr="007C7902" w:rsidRDefault="004807FB" w:rsidP="008221F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20"/>
                <w:szCs w:val="20"/>
              </w:rPr>
              <w:t>Общее количество занятий</w:t>
            </w:r>
          </w:p>
        </w:tc>
        <w:tc>
          <w:tcPr>
            <w:tcW w:w="2897" w:type="dxa"/>
          </w:tcPr>
          <w:p w:rsidR="004807FB" w:rsidRPr="007C7902" w:rsidRDefault="004807FB" w:rsidP="008221F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35" w:type="dxa"/>
          </w:tcPr>
          <w:p w:rsidR="004807FB" w:rsidRPr="007C7902" w:rsidRDefault="004807FB" w:rsidP="008221F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20"/>
                <w:szCs w:val="20"/>
              </w:rPr>
              <w:t>40</w:t>
            </w:r>
          </w:p>
        </w:tc>
      </w:tr>
    </w:tbl>
    <w:p w:rsidR="00535A20" w:rsidRPr="007C7902" w:rsidRDefault="00535A20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8221F2" w:rsidRPr="007C7902" w:rsidRDefault="008221F2" w:rsidP="008221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 xml:space="preserve">Соответствовать </w:t>
      </w:r>
      <w:proofErr w:type="spellStart"/>
      <w:r w:rsidRPr="007C7902">
        <w:rPr>
          <w:rFonts w:ascii="Liberation Serif" w:hAnsi="Liberation Serif" w:cs="Times New Roman"/>
          <w:sz w:val="24"/>
        </w:rPr>
        <w:t>деятельностному</w:t>
      </w:r>
      <w:proofErr w:type="spellEnd"/>
      <w:r w:rsidRPr="007C7902">
        <w:rPr>
          <w:rFonts w:ascii="Liberation Serif" w:hAnsi="Liberation Serif" w:cs="Times New Roman"/>
          <w:sz w:val="24"/>
        </w:rPr>
        <w:t xml:space="preserve"> подходу, то есть опираться на детские смыслы и интересы, специфически детские виды де</w:t>
      </w:r>
      <w:r w:rsidRPr="007C7902">
        <w:rPr>
          <w:rFonts w:ascii="Liberation Serif" w:hAnsi="Liberation Serif" w:cs="Times New Roman"/>
          <w:sz w:val="24"/>
        </w:rPr>
        <w:t>я</w:t>
      </w:r>
      <w:r w:rsidRPr="007C7902">
        <w:rPr>
          <w:rFonts w:ascii="Liberation Serif" w:hAnsi="Liberation Serif" w:cs="Times New Roman"/>
          <w:sz w:val="24"/>
        </w:rPr>
        <w:t>тельности, чтобы дети были активными, заинтересованными участниками процесса.</w:t>
      </w:r>
    </w:p>
    <w:p w:rsidR="008221F2" w:rsidRPr="007C7902" w:rsidRDefault="008221F2" w:rsidP="008221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>В занятии должен соблюдаться принцип возрастного соответствия, то есть занятия должны учитывать возрастные особенности развития детей и опираться на ведущий вид деятельности.</w:t>
      </w:r>
    </w:p>
    <w:p w:rsidR="008221F2" w:rsidRPr="007C7902" w:rsidRDefault="008221F2" w:rsidP="008221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>Занятие должно строиться на принципах развивающего обучения, то есть педагог должен в своей работе направлять детей не столько на накопление знаний, сколько на развитие умения думать, рассуждать, вступать в диалог, отстаивать свою точку зрения.</w:t>
      </w:r>
    </w:p>
    <w:p w:rsidR="008221F2" w:rsidRPr="007C7902" w:rsidRDefault="008221F2" w:rsidP="008221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 xml:space="preserve">При подборе материала для занятий необходимо придерживаться принципа </w:t>
      </w:r>
      <w:proofErr w:type="spellStart"/>
      <w:r w:rsidRPr="007C7902">
        <w:rPr>
          <w:rFonts w:ascii="Liberation Serif" w:hAnsi="Liberation Serif" w:cs="Times New Roman"/>
          <w:sz w:val="24"/>
        </w:rPr>
        <w:t>культуросообразности</w:t>
      </w:r>
      <w:proofErr w:type="spellEnd"/>
      <w:r w:rsidRPr="007C7902">
        <w:rPr>
          <w:rFonts w:ascii="Liberation Serif" w:hAnsi="Liberation Serif" w:cs="Times New Roman"/>
          <w:sz w:val="24"/>
        </w:rPr>
        <w:t>, то есть педагог должен испол</w:t>
      </w:r>
      <w:r w:rsidRPr="007C7902">
        <w:rPr>
          <w:rFonts w:ascii="Liberation Serif" w:hAnsi="Liberation Serif" w:cs="Times New Roman"/>
          <w:sz w:val="24"/>
        </w:rPr>
        <w:t>ь</w:t>
      </w:r>
      <w:r w:rsidRPr="007C7902">
        <w:rPr>
          <w:rFonts w:ascii="Liberation Serif" w:hAnsi="Liberation Serif" w:cs="Times New Roman"/>
          <w:sz w:val="24"/>
        </w:rPr>
        <w:t>зовать материал, отвечающий культурно-историческим ценностям и традициям народов РФ.</w:t>
      </w:r>
    </w:p>
    <w:p w:rsidR="008221F2" w:rsidRPr="007C7902" w:rsidRDefault="008221F2" w:rsidP="008221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</w:rPr>
      </w:pPr>
      <w:r w:rsidRPr="007C7902">
        <w:rPr>
          <w:rFonts w:ascii="Liberation Serif" w:hAnsi="Liberation Serif" w:cs="Times New Roman"/>
          <w:sz w:val="24"/>
        </w:rPr>
        <w:t>В пятом (инновационном) издании Программы в формате занятий осваивается то предметное содержание, для которого развива</w:t>
      </w:r>
      <w:r w:rsidRPr="007C7902">
        <w:rPr>
          <w:rFonts w:ascii="Liberation Serif" w:hAnsi="Liberation Serif" w:cs="Times New Roman"/>
          <w:sz w:val="24"/>
        </w:rPr>
        <w:t>ю</w:t>
      </w:r>
      <w:r w:rsidRPr="007C7902">
        <w:rPr>
          <w:rFonts w:ascii="Liberation Serif" w:hAnsi="Liberation Serif" w:cs="Times New Roman"/>
          <w:sz w:val="24"/>
        </w:rPr>
        <w:t>щие занятия являются оптимальной формой. Это относится, в первую очередь, к</w:t>
      </w:r>
      <w:r w:rsidRPr="007C7902">
        <w:rPr>
          <w:rFonts w:ascii="Liberation Serif" w:hAnsi="Liberation Serif" w:cs="Times New Roman"/>
          <w:sz w:val="24"/>
        </w:rPr>
        <w:tab/>
        <w:t xml:space="preserve"> освоению новых знаний и умений. Затем полученные знания и умения используются в проектной, событийной деятельности и, конечно, в самостоятельной деятельности детей.</w:t>
      </w:r>
    </w:p>
    <w:p w:rsidR="00535A20" w:rsidRDefault="00535A20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7C7902" w:rsidRDefault="007C7902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7C7902" w:rsidRPr="007C7902" w:rsidRDefault="007C7902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8221F2" w:rsidRPr="007C7902" w:rsidRDefault="008221F2" w:rsidP="008221F2">
      <w:pPr>
        <w:pStyle w:val="ad"/>
        <w:numPr>
          <w:ilvl w:val="0"/>
          <w:numId w:val="13"/>
        </w:numPr>
        <w:spacing w:after="0" w:line="240" w:lineRule="auto"/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</w:pP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  <w:lastRenderedPageBreak/>
        <w:t xml:space="preserve">Примерное расписание </w:t>
      </w:r>
      <w:r w:rsidRPr="007C7902">
        <w:rPr>
          <w:rFonts w:ascii="Liberation Serif" w:hAnsi="Liberation Serif" w:cs="Times New Roman"/>
          <w:b/>
          <w:color w:val="2D2D2D"/>
          <w:spacing w:val="2"/>
          <w:sz w:val="24"/>
          <w:szCs w:val="24"/>
          <w:shd w:val="clear" w:color="auto" w:fill="FFFFFF"/>
        </w:rPr>
        <w:t>непрерывно образовательной деятельности</w:t>
      </w: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  <w:t xml:space="preserve"> </w:t>
      </w: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4"/>
          <w:lang w:eastAsia="ru-RU"/>
        </w:rPr>
        <w:t xml:space="preserve">при работе по пятидневной неделе </w:t>
      </w: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  <w:t>на холодный п</w:t>
      </w: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  <w:t>е</w:t>
      </w:r>
      <w:r w:rsidRPr="007C7902">
        <w:rPr>
          <w:rFonts w:ascii="Liberation Serif" w:eastAsia="Arial Unicode MS" w:hAnsi="Liberation Serif" w:cs="Times New Roman"/>
          <w:b/>
          <w:color w:val="000000"/>
          <w:sz w:val="24"/>
          <w:szCs w:val="28"/>
          <w:lang w:eastAsia="ru-RU"/>
        </w:rPr>
        <w:t>риод времени (сентябрь-май)</w:t>
      </w:r>
    </w:p>
    <w:p w:rsidR="00535A20" w:rsidRPr="007C7902" w:rsidRDefault="00535A20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4807FB" w:rsidRPr="007C7902" w:rsidRDefault="00E317BC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Непрерывная образовательная деятельность проводится с воспитанниками с сентября по май. В середине года (декабрь) для детей организовываются недельные каникулы, во время которых проводят непрерывную образовательную деятельность только эстетически-оздоровительного цикла (музыкальные, спортивные, изобразительного искусства). В летний период непрерывная образовательная де</w:t>
      </w:r>
      <w:r w:rsidRPr="007C7902">
        <w:rPr>
          <w:rFonts w:ascii="Liberation Serif" w:hAnsi="Liberation Serif"/>
        </w:rPr>
        <w:t>я</w:t>
      </w:r>
      <w:r w:rsidRPr="007C7902">
        <w:rPr>
          <w:rFonts w:ascii="Liberation Serif" w:hAnsi="Liberation Serif"/>
        </w:rPr>
        <w:t>тельность не проводится (проводятся спортивные и подвижные игры, спортивные праздники, экскурсии, а также увеличивается продо</w:t>
      </w:r>
      <w:r w:rsidRPr="007C7902">
        <w:rPr>
          <w:rFonts w:ascii="Liberation Serif" w:hAnsi="Liberation Serif"/>
        </w:rPr>
        <w:t>л</w:t>
      </w:r>
      <w:r w:rsidRPr="007C7902">
        <w:rPr>
          <w:rFonts w:ascii="Liberation Serif" w:hAnsi="Liberation Serif"/>
        </w:rPr>
        <w:t>жительность прогулок), с</w:t>
      </w:r>
      <w:r w:rsidR="004807FB" w:rsidRPr="007C7902">
        <w:rPr>
          <w:rFonts w:ascii="Liberation Serif" w:hAnsi="Liberation Serif"/>
        </w:rPr>
        <w:t xml:space="preserve"> целью реализации учебного плана в каждой возрастной группе составлено </w:t>
      </w:r>
      <w:r w:rsidR="008221F2" w:rsidRPr="007C7902">
        <w:rPr>
          <w:rFonts w:ascii="Liberation Serif" w:hAnsi="Liberation Serif"/>
        </w:rPr>
        <w:t xml:space="preserve">примерное </w:t>
      </w:r>
      <w:r w:rsidR="004807FB" w:rsidRPr="007C7902">
        <w:rPr>
          <w:rFonts w:ascii="Liberation Serif" w:hAnsi="Liberation Serif"/>
        </w:rPr>
        <w:t>расписание непрерывной образовательной деятельности, в которых определены количество и виды занятий</w:t>
      </w:r>
      <w:r w:rsidR="008221F2" w:rsidRPr="007C7902">
        <w:rPr>
          <w:rFonts w:ascii="Liberation Serif" w:hAnsi="Liberation Serif"/>
        </w:rPr>
        <w:t xml:space="preserve"> в день, неделю</w:t>
      </w:r>
      <w:r w:rsidR="004807FB" w:rsidRPr="007C7902">
        <w:rPr>
          <w:rFonts w:ascii="Liberation Serif" w:hAnsi="Liberation Serif"/>
        </w:rPr>
        <w:t>.</w:t>
      </w:r>
    </w:p>
    <w:p w:rsidR="002B4647" w:rsidRPr="007C7902" w:rsidRDefault="002B4647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8221F2" w:rsidRPr="007C7902" w:rsidRDefault="008221F2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p w:rsidR="008221F2" w:rsidRPr="007C7902" w:rsidRDefault="008221F2" w:rsidP="008221F2">
      <w:pPr>
        <w:pStyle w:val="ad"/>
        <w:spacing w:after="0" w:line="240" w:lineRule="auto"/>
        <w:ind w:left="1069"/>
        <w:jc w:val="right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7C79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Таблица № 5. 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 xml:space="preserve">Примерное расписание </w:t>
      </w:r>
      <w:r w:rsidRPr="007C7902">
        <w:rPr>
          <w:rFonts w:ascii="Liberation Serif" w:hAnsi="Liberation Serif" w:cs="Times New Roman"/>
          <w:color w:val="2D2D2D"/>
          <w:spacing w:val="2"/>
          <w:sz w:val="24"/>
          <w:szCs w:val="24"/>
          <w:shd w:val="clear" w:color="auto" w:fill="FFFFFF"/>
        </w:rPr>
        <w:t>непрерывно образовательной деятельности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 xml:space="preserve"> </w:t>
      </w:r>
    </w:p>
    <w:p w:rsidR="008221F2" w:rsidRPr="007C7902" w:rsidRDefault="008221F2" w:rsidP="008221F2">
      <w:pPr>
        <w:pStyle w:val="ad"/>
        <w:spacing w:after="0" w:line="240" w:lineRule="auto"/>
        <w:ind w:left="1069"/>
        <w:jc w:val="right"/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</w:pPr>
      <w:r w:rsidRPr="007C7902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при работе по пятидневной неделе </w:t>
      </w:r>
      <w:r w:rsidRPr="007C7902">
        <w:rPr>
          <w:rFonts w:ascii="Liberation Serif" w:eastAsia="Arial Unicode MS" w:hAnsi="Liberation Serif" w:cs="Times New Roman"/>
          <w:color w:val="000000"/>
          <w:sz w:val="24"/>
          <w:szCs w:val="28"/>
          <w:lang w:eastAsia="ru-RU"/>
        </w:rPr>
        <w:t>на холодный период времени (сентябрь-май)</w:t>
      </w:r>
    </w:p>
    <w:p w:rsidR="00E2703B" w:rsidRPr="007C7902" w:rsidRDefault="00E2703B" w:rsidP="00C2225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2269"/>
        <w:gridCol w:w="2269"/>
        <w:gridCol w:w="2269"/>
        <w:gridCol w:w="2265"/>
        <w:gridCol w:w="2268"/>
        <w:gridCol w:w="1985"/>
      </w:tblGrid>
      <w:tr w:rsidR="007600BF" w:rsidRPr="007C7902" w:rsidTr="007C7902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BF" w:rsidRPr="007C7902" w:rsidRDefault="007600BF" w:rsidP="007600BF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Дни недели/</w:t>
            </w:r>
          </w:p>
          <w:p w:rsidR="007600BF" w:rsidRPr="007C7902" w:rsidRDefault="007600BF" w:rsidP="007600BF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№ группы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Первая группа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раннего возраста №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Вторая группа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раннего возраста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Младшая группа №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Средняя группа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Старшая группа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Подготовительная к школе группа № 6</w:t>
            </w:r>
          </w:p>
        </w:tc>
      </w:tr>
      <w:tr w:rsidR="007600BF" w:rsidRPr="007C7902" w:rsidTr="007C7902">
        <w:trPr>
          <w:trHeight w:val="10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со строительным материалом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9.00 -9.10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II подгруппа 9.20-9.30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Музыкальное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9.40 - 9.50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Рисование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9.00 - 9.10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II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9.20 - 9.30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Физ</w:t>
            </w:r>
            <w:r w:rsidR="008F3B8A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культурное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9.40-9.50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Рисование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9.00 - 9.15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16.05 - 16.20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Рисование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9.00 - 9.20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15.35 - 15.55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92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9.00 - 9.25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Рисование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9.35- 10.00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92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Рисование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9.00 - 9.30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873CC6" w:rsidP="00E1431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C7902">
              <w:rPr>
                <w:rFonts w:ascii="Liberation Serif" w:hAnsi="Liberation Serif"/>
                <w:sz w:val="16"/>
                <w:szCs w:val="16"/>
              </w:rPr>
              <w:t>Физкультура на прогулке</w:t>
            </w:r>
          </w:p>
          <w:p w:rsidR="007600BF" w:rsidRPr="007C7902" w:rsidRDefault="00873CC6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9.55 - 10.25</w:t>
            </w:r>
          </w:p>
        </w:tc>
      </w:tr>
      <w:tr w:rsidR="007600BF" w:rsidRPr="007C7902" w:rsidTr="007C7902">
        <w:trPr>
          <w:trHeight w:val="1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Расширение ориентировки в окружающем и развитие речи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9.00 -9.10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Развитие движений</w:t>
            </w:r>
            <w:r w:rsidR="009221CC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9.40 – 9.50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подгруппа10.00-10.10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B8A" w:rsidRPr="007C7902" w:rsidRDefault="008F3B8A" w:rsidP="008F3B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Развитие речи. </w:t>
            </w:r>
          </w:p>
          <w:p w:rsidR="007600BF" w:rsidRPr="007C7902" w:rsidRDefault="008F3B8A" w:rsidP="008F3B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Художественная литература</w:t>
            </w:r>
            <w:r w:rsidR="00E14312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9.30-9.40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F3B8A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Музыка</w:t>
            </w:r>
            <w:r w:rsidR="008F3B8A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льное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15.30 – 15.40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B614FD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E14312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9.00-9.15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823543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Математическое развитие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9.25 – 9.40</w:t>
            </w:r>
          </w:p>
          <w:p w:rsidR="007600BF" w:rsidRPr="007C7902" w:rsidRDefault="007600BF" w:rsidP="00E14312">
            <w:pPr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823543" w:rsidP="007600BF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20"/>
              </w:rPr>
              <w:t>Математическое развитие</w:t>
            </w:r>
            <w:r w:rsidRPr="007C7902">
              <w:rPr>
                <w:rFonts w:ascii="Liberation Serif" w:hAnsi="Liberation Serif" w:cs="Times New Roman"/>
                <w:sz w:val="12"/>
                <w:szCs w:val="16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E14312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9.30 –9.50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Развитие речи, </w:t>
            </w:r>
          </w:p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9.25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Математическое развитие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9.25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10.10 –10.35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92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Развитие речи, </w:t>
            </w:r>
          </w:p>
          <w:p w:rsidR="00735B92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23543" w:rsidRPr="007C7902" w:rsidRDefault="00823543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Математическое разв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тие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9.40 – 10.10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Музыка</w:t>
            </w:r>
            <w:r w:rsidR="00E14312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15.50 –16.20</w:t>
            </w:r>
          </w:p>
        </w:tc>
      </w:tr>
      <w:tr w:rsidR="007600BF" w:rsidRPr="007C7902" w:rsidTr="007C7902">
        <w:trPr>
          <w:trHeight w:val="1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Музыкальное </w:t>
            </w:r>
            <w:r w:rsidR="009221CC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9.10 –9.20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с дидактическим материалом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16.00 – 16.10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подгруппа16.20-16.30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B8A" w:rsidRPr="007C7902" w:rsidRDefault="008F3B8A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Ребёнок и окружающий мир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F3B8A" w:rsidRPr="007C7902" w:rsidRDefault="008F3B8A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Физкультурное </w:t>
            </w:r>
          </w:p>
          <w:p w:rsidR="007600BF" w:rsidRPr="007C7902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10.40 –10.50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E2" w:rsidRPr="007C7902" w:rsidRDefault="00D242E2" w:rsidP="00D242E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Развитие речи, </w:t>
            </w:r>
          </w:p>
          <w:p w:rsidR="00D242E2" w:rsidRPr="007C7902" w:rsidRDefault="00D242E2" w:rsidP="00D242E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B614FD" w:rsidP="00D242E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/>
                <w:sz w:val="16"/>
                <w:szCs w:val="16"/>
              </w:rPr>
              <w:t>Физкультура на прогулке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  <w:r w:rsidR="00D242E2" w:rsidRPr="007C7902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.30 – 1</w:t>
            </w:r>
            <w:r w:rsidR="00D242E2" w:rsidRPr="007C7902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.45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Развитие речи,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B614FD" w:rsidRPr="007C7902" w:rsidRDefault="00B614FD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Математическое развитие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10.00 – 10.25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Музыка</w:t>
            </w:r>
            <w:r w:rsidR="00E14312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9.30– 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43" w:rsidRPr="007C7902" w:rsidRDefault="00823543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Математическое развитие </w:t>
            </w:r>
          </w:p>
          <w:p w:rsidR="007600BF" w:rsidRPr="007C7902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9.25</w:t>
            </w:r>
          </w:p>
          <w:p w:rsidR="007600BF" w:rsidRPr="007C7902" w:rsidRDefault="007600BF" w:rsidP="00E14312">
            <w:pPr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35B92" w:rsidP="00735B9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C7902">
              <w:rPr>
                <w:rFonts w:ascii="Liberation Serif" w:hAnsi="Liberation Serif"/>
                <w:sz w:val="16"/>
                <w:szCs w:val="16"/>
              </w:rPr>
              <w:t>Физкультура на прогулке</w:t>
            </w:r>
          </w:p>
          <w:p w:rsidR="007600BF" w:rsidRPr="007C7902" w:rsidRDefault="007600BF" w:rsidP="007600BF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15.55 - 16.20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43" w:rsidRPr="007C7902" w:rsidRDefault="00823543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Математическое разв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тие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873CC6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</w:t>
            </w: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е</w:t>
            </w: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  <w:r w:rsidR="00E14312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16.30-17.00</w:t>
            </w:r>
          </w:p>
        </w:tc>
      </w:tr>
      <w:tr w:rsidR="007600BF" w:rsidRPr="007C7902" w:rsidTr="007C7902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44538A" w:rsidP="009221CC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Расширение ориентировки в окружающем и развитие речи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II подгруппа 9.15-9.25 </w:t>
            </w:r>
          </w:p>
          <w:p w:rsidR="0044538A" w:rsidRPr="007C7902" w:rsidRDefault="0044538A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с дидактическим материалом </w:t>
            </w: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9.40 – 9.50</w:t>
            </w: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  <w:lang w:val="en-US"/>
              </w:rPr>
              <w:t>II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подгруппа 10.00-10.10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B8A" w:rsidRPr="007C7902" w:rsidRDefault="008F3B8A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Развитие речи.</w:t>
            </w:r>
          </w:p>
          <w:p w:rsidR="007600BF" w:rsidRPr="007C7902" w:rsidRDefault="008F3B8A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Художественная литература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II подгруппа 9.20-9.30 </w:t>
            </w:r>
          </w:p>
          <w:p w:rsidR="008F3B8A" w:rsidRPr="007C7902" w:rsidRDefault="008F3B8A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8F3B8A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Физкультурное</w:t>
            </w:r>
            <w:r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E14312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16.00 –16.10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B614FD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lastRenderedPageBreak/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B614FD" w:rsidRPr="007C7902" w:rsidRDefault="00B614FD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  <w:p w:rsidR="00D242E2" w:rsidRPr="007C7902" w:rsidRDefault="00D242E2" w:rsidP="00D242E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Основы науки и </w:t>
            </w:r>
          </w:p>
          <w:p w:rsidR="00D242E2" w:rsidRPr="007C7902" w:rsidRDefault="00D242E2" w:rsidP="00D242E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естествознания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9.25-9.40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Основы науки и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естествознания</w:t>
            </w:r>
          </w:p>
          <w:p w:rsidR="007600BF" w:rsidRPr="007C7902" w:rsidRDefault="007600BF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9.00 – 9.20</w:t>
            </w:r>
          </w:p>
          <w:p w:rsidR="00B614FD" w:rsidRPr="007C7902" w:rsidRDefault="00B614FD" w:rsidP="00B614FD">
            <w:pPr>
              <w:jc w:val="center"/>
              <w:rPr>
                <w:rFonts w:ascii="Liberation Serif" w:eastAsia="Arial" w:hAnsi="Liberation Serif" w:cs="Arial"/>
                <w:sz w:val="16"/>
                <w:szCs w:val="16"/>
              </w:rPr>
            </w:pP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9.30 – 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Развитие речи, </w:t>
            </w:r>
          </w:p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9.00 – 9.25 </w:t>
            </w:r>
          </w:p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науки и </w:t>
            </w:r>
          </w:p>
          <w:p w:rsidR="007600BF" w:rsidRPr="007C7902" w:rsidRDefault="00735B92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естествознания </w:t>
            </w:r>
            <w:r w:rsidR="00393373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9.35-10.00</w:t>
            </w:r>
          </w:p>
          <w:p w:rsidR="00735B92" w:rsidRPr="007C7902" w:rsidRDefault="00735B92" w:rsidP="00E1431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</w:p>
          <w:p w:rsidR="00735B92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Музыка</w:t>
            </w:r>
            <w:r w:rsidR="00E14312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15.35 - 16.00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Развитие речи, </w:t>
            </w:r>
          </w:p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грамотности 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9.00 – 9.30 </w:t>
            </w:r>
          </w:p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Основы науки и </w:t>
            </w:r>
          </w:p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естествознания 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9.40 – 10.10</w:t>
            </w:r>
          </w:p>
          <w:p w:rsidR="00735B92" w:rsidRPr="007C7902" w:rsidRDefault="00735B92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35B92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 </w:t>
            </w:r>
          </w:p>
          <w:p w:rsidR="007600BF" w:rsidRPr="007C7902" w:rsidRDefault="007600BF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10.20 – 10.50</w:t>
            </w:r>
          </w:p>
        </w:tc>
      </w:tr>
      <w:tr w:rsidR="007600BF" w:rsidRPr="007C7902" w:rsidTr="007C7902">
        <w:trPr>
          <w:trHeight w:val="1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Развитие движений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9.00 – 9.10</w:t>
            </w:r>
          </w:p>
          <w:p w:rsidR="007600BF" w:rsidRPr="007C7902" w:rsidRDefault="007600BF" w:rsidP="001A6C26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9.20-9.30</w:t>
            </w: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Расширение ориентировки в окружающем и развитие речи</w:t>
            </w:r>
          </w:p>
          <w:p w:rsidR="0044538A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9.35 – 9.45</w:t>
            </w:r>
          </w:p>
          <w:p w:rsidR="007600BF" w:rsidRPr="007C7902" w:rsidRDefault="0044538A" w:rsidP="004453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9.50-10.00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B8A" w:rsidRPr="007C7902" w:rsidRDefault="008F3B8A" w:rsidP="008F3B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Музыкальное </w:t>
            </w:r>
            <w:r w:rsidR="00E14312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3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8F3B8A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9.10 – 9.20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Лепка</w:t>
            </w:r>
            <w:r w:rsidR="008F3B8A" w:rsidRPr="007C7902">
              <w:rPr>
                <w:rFonts w:ascii="Liberation Serif" w:hAnsi="Liberation Serif" w:cs="Times New Roman"/>
                <w:sz w:val="16"/>
                <w:szCs w:val="16"/>
              </w:rPr>
              <w:t>/конструирование</w:t>
            </w:r>
            <w:proofErr w:type="gramStart"/>
            <w:r w:rsidR="008F3B8A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1</w:t>
            </w:r>
            <w:proofErr w:type="gramEnd"/>
            <w:r w:rsidR="008F3B8A"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 подгруппа 9.30 – 9.40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II подгруппа 9.50-10.00</w:t>
            </w:r>
          </w:p>
          <w:p w:rsidR="007600BF" w:rsidRPr="007C7902" w:rsidRDefault="007600BF" w:rsidP="008F3B8A">
            <w:pPr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E2" w:rsidRPr="007C7902" w:rsidRDefault="00D242E2" w:rsidP="00D242E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Лепка, аппликация, </w:t>
            </w:r>
          </w:p>
          <w:p w:rsidR="007600BF" w:rsidRPr="007C7902" w:rsidRDefault="00D242E2" w:rsidP="00D242E2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ручной труд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  <w:r w:rsidR="00393373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9.15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Музыка</w:t>
            </w:r>
            <w:r w:rsidR="00E14312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3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9.25 – 9.40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Лепка, аппликация, </w:t>
            </w:r>
          </w:p>
          <w:p w:rsidR="007600BF" w:rsidRPr="007C7902" w:rsidRDefault="00B614FD" w:rsidP="00B614FD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ручной труд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  <w:r w:rsidR="00393373" w:rsidRPr="007C7902">
              <w:rPr>
                <w:rFonts w:ascii="Liberation Serif" w:hAnsi="Liberation Serif" w:cs="Times New Roman"/>
                <w:b/>
                <w:sz w:val="16"/>
                <w:szCs w:val="16"/>
                <w:vertAlign w:val="superscript"/>
              </w:rPr>
              <w:t>1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 – 9.20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B614FD" w:rsidRPr="007C7902" w:rsidRDefault="00B614FD" w:rsidP="00B614F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C7902">
              <w:rPr>
                <w:rFonts w:ascii="Liberation Serif" w:hAnsi="Liberation Serif"/>
                <w:sz w:val="16"/>
                <w:szCs w:val="16"/>
              </w:rPr>
              <w:t>Физкультура на прогулке</w:t>
            </w:r>
          </w:p>
          <w:p w:rsidR="007600BF" w:rsidRPr="007C7902" w:rsidRDefault="007600BF" w:rsidP="00393373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15.35 –15.55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Лепка, аппликация,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ручной труд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</w:p>
          <w:p w:rsidR="00B614FD" w:rsidRPr="007C7902" w:rsidRDefault="00B614FD" w:rsidP="00B614FD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09.35-10.00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помещении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16.45 – 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B92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Лепка, аппликация, </w:t>
            </w:r>
          </w:p>
          <w:p w:rsidR="007600BF" w:rsidRPr="007C7902" w:rsidRDefault="00735B92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ручной труд</w:t>
            </w:r>
            <w:r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 xml:space="preserve"> </w:t>
            </w:r>
            <w:r w:rsidR="00393373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1</w:t>
            </w:r>
            <w:r w:rsidR="00C164AF" w:rsidRPr="007C7902">
              <w:rPr>
                <w:rFonts w:ascii="Liberation Serif" w:hAnsi="Liberation Serif" w:cs="Times New Roman"/>
                <w:sz w:val="16"/>
                <w:szCs w:val="16"/>
                <w:vertAlign w:val="superscript"/>
              </w:rPr>
              <w:t>/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>9.00-9.30</w:t>
            </w:r>
          </w:p>
          <w:p w:rsidR="007600BF" w:rsidRPr="007C7902" w:rsidRDefault="007600BF" w:rsidP="00E1431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7600BF" w:rsidRPr="007C7902" w:rsidRDefault="00873CC6" w:rsidP="00735B92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Физкультура в помещ</w:t>
            </w: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е</w:t>
            </w:r>
            <w:r w:rsidRPr="007C7902">
              <w:rPr>
                <w:rFonts w:ascii="Liberation Serif" w:eastAsia="Arial" w:hAnsi="Liberation Serif" w:cs="Arial"/>
                <w:sz w:val="16"/>
                <w:szCs w:val="16"/>
              </w:rPr>
              <w:t>нии</w:t>
            </w: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7600BF" w:rsidRPr="007C7902">
              <w:rPr>
                <w:rFonts w:ascii="Liberation Serif" w:hAnsi="Liberation Serif" w:cs="Times New Roman"/>
                <w:sz w:val="16"/>
                <w:szCs w:val="16"/>
              </w:rPr>
              <w:t>16.05 – 16.35</w:t>
            </w:r>
          </w:p>
        </w:tc>
      </w:tr>
      <w:tr w:rsidR="007600BF" w:rsidRPr="007C7902" w:rsidTr="007C7902">
        <w:trPr>
          <w:trHeight w:val="1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F" w:rsidRPr="007C7902" w:rsidRDefault="007600BF" w:rsidP="008F3B8A">
            <w:pPr>
              <w:rPr>
                <w:rFonts w:ascii="Liberation Serif" w:hAnsi="Liberation Serif" w:cs="Times New Roman"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8F3B8A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10 занятий в неделю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7600BF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</w:t>
            </w:r>
            <w:r w:rsidR="008F3B8A"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0 занятий в неделю</w:t>
            </w:r>
            <w:r w:rsidR="00E14312" w:rsidRPr="007C790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8F3B8A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10 занятий в неделю</w:t>
            </w:r>
            <w:r w:rsidR="00E14312" w:rsidRPr="007C7902">
              <w:rPr>
                <w:rFonts w:ascii="Liberation Serif" w:eastAsia="Times New Roman" w:hAnsi="Liberation Serif" w:cs="Times New Roman"/>
                <w:sz w:val="14"/>
                <w:szCs w:val="2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7600BF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</w:t>
            </w:r>
            <w:r w:rsidR="00B614FD"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</w:t>
            </w:r>
            <w:r w:rsidR="008F3B8A"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 занятий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7600BF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12 занятий в нед</w:t>
            </w:r>
            <w:r w:rsidR="008F3B8A" w:rsidRPr="007C7902">
              <w:rPr>
                <w:rFonts w:ascii="Liberation Serif" w:hAnsi="Liberation Serif" w:cs="Times New Roman"/>
                <w:b/>
                <w:sz w:val="16"/>
                <w:szCs w:val="16"/>
              </w:rPr>
              <w:t>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2" w:rsidRPr="007C7902" w:rsidRDefault="007600BF" w:rsidP="008F3B8A">
            <w:pPr>
              <w:jc w:val="center"/>
              <w:rPr>
                <w:rFonts w:ascii="Liberation Serif" w:hAnsi="Liberation Serif" w:cs="Times New Roman"/>
                <w:b/>
                <w:sz w:val="16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16"/>
                <w:szCs w:val="20"/>
              </w:rPr>
              <w:t>1</w:t>
            </w:r>
            <w:r w:rsidR="00735B92" w:rsidRPr="007C7902">
              <w:rPr>
                <w:rFonts w:ascii="Liberation Serif" w:hAnsi="Liberation Serif" w:cs="Times New Roman"/>
                <w:b/>
                <w:sz w:val="16"/>
                <w:szCs w:val="20"/>
              </w:rPr>
              <w:t>2</w:t>
            </w:r>
            <w:r w:rsidR="008F3B8A" w:rsidRPr="007C7902">
              <w:rPr>
                <w:rFonts w:ascii="Liberation Serif" w:hAnsi="Liberation Serif" w:cs="Times New Roman"/>
                <w:b/>
                <w:sz w:val="16"/>
                <w:szCs w:val="20"/>
              </w:rPr>
              <w:t xml:space="preserve"> занятий в неделю</w:t>
            </w:r>
          </w:p>
        </w:tc>
      </w:tr>
    </w:tbl>
    <w:p w:rsidR="002F1A59" w:rsidRPr="007C7902" w:rsidRDefault="002F1A59" w:rsidP="00C164AF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color w:val="000000"/>
          <w:sz w:val="20"/>
          <w:szCs w:val="24"/>
          <w:shd w:val="clear" w:color="auto" w:fill="FFFFFF"/>
        </w:rPr>
      </w:pPr>
    </w:p>
    <w:p w:rsidR="00393373" w:rsidRPr="007C7902" w:rsidRDefault="00472628" w:rsidP="00C164AF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color w:val="000000"/>
          <w:sz w:val="20"/>
          <w:szCs w:val="24"/>
          <w:shd w:val="clear" w:color="auto" w:fill="FFFFFF"/>
        </w:rPr>
      </w:pPr>
      <w:r w:rsidRPr="007C7902">
        <w:rPr>
          <w:rFonts w:ascii="Liberation Serif" w:hAnsi="Liberation Serif" w:cs="Times New Roman"/>
          <w:b/>
          <w:bCs/>
          <w:iCs/>
          <w:color w:val="000000"/>
          <w:sz w:val="20"/>
          <w:szCs w:val="24"/>
          <w:shd w:val="clear" w:color="auto" w:fill="FFFFFF"/>
        </w:rPr>
        <w:t xml:space="preserve">Примечание: </w:t>
      </w:r>
    </w:p>
    <w:p w:rsidR="00472628" w:rsidRPr="007C7902" w:rsidRDefault="00393373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</w:pPr>
      <w:r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472628"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 xml:space="preserve"> занятия проводятся в первой или во второй половине дня с чередованием через неделю</w:t>
      </w:r>
      <w:r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>;</w:t>
      </w:r>
    </w:p>
    <w:p w:rsidR="00393373" w:rsidRPr="007C7902" w:rsidRDefault="00393373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</w:pPr>
      <w:r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 xml:space="preserve">2 </w:t>
      </w:r>
      <w:r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</w:rPr>
        <w:t>проводятся по усмотрению образовательной организации во второй половине дня;</w:t>
      </w:r>
    </w:p>
    <w:p w:rsidR="00E14312" w:rsidRPr="007C7902" w:rsidRDefault="00E14312" w:rsidP="00C164AF">
      <w:pPr>
        <w:spacing w:after="0" w:line="240" w:lineRule="auto"/>
        <w:jc w:val="both"/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</w:pPr>
      <w:r w:rsidRPr="007C7902">
        <w:rPr>
          <w:rFonts w:ascii="Liberation Serif" w:hAnsi="Liberation Serif" w:cs="Times New Roman"/>
          <w:bCs/>
          <w:iCs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7C790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часть, формируемая участн</w:t>
      </w:r>
      <w:r w:rsidR="00C164AF" w:rsidRPr="007C7902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иками образовательных отношений. НОД обязательно проходят по музыкальному и физическому развитию, а остальные занятия можно чередовать в течение месяца, но при этом не нарушать количество занятий по ФЧ. </w:t>
      </w:r>
    </w:p>
    <w:p w:rsidR="00E14312" w:rsidRPr="007C7902" w:rsidRDefault="009221CC" w:rsidP="00E14312">
      <w:pPr>
        <w:spacing w:after="0" w:line="240" w:lineRule="auto"/>
        <w:jc w:val="both"/>
        <w:rPr>
          <w:rFonts w:ascii="Liberation Serif" w:eastAsia="Calibri" w:hAnsi="Liberation Serif" w:cs="Times New Roman"/>
          <w:sz w:val="20"/>
        </w:rPr>
      </w:pPr>
      <w:r w:rsidRPr="007C7902">
        <w:rPr>
          <w:rFonts w:ascii="Liberation Serif" w:eastAsia="Calibri" w:hAnsi="Liberation Serif" w:cs="Times New Roman"/>
          <w:sz w:val="20"/>
        </w:rPr>
        <w:t>*</w:t>
      </w:r>
      <w:r w:rsidR="00E14312" w:rsidRPr="007C7902">
        <w:rPr>
          <w:rFonts w:ascii="Liberation Serif" w:eastAsia="Calibri" w:hAnsi="Liberation Serif" w:cs="Times New Roman"/>
          <w:sz w:val="20"/>
        </w:rPr>
        <w:t>При неблагоприятных погодных условиях, физическая культура проводится в музыкальном (физкультурном) зале.</w:t>
      </w:r>
    </w:p>
    <w:p w:rsidR="006B1B19" w:rsidRPr="007C7902" w:rsidRDefault="006B1B19" w:rsidP="00AE5FA8">
      <w:pPr>
        <w:pStyle w:val="aa"/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p w:rsidR="007F0953" w:rsidRPr="007C7902" w:rsidRDefault="007F0953" w:rsidP="00AE5FA8">
      <w:pPr>
        <w:pStyle w:val="aa"/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p w:rsidR="00AE5FA8" w:rsidRPr="007C7902" w:rsidRDefault="00AE5FA8" w:rsidP="00E317BC">
      <w:pPr>
        <w:pStyle w:val="aa"/>
        <w:numPr>
          <w:ilvl w:val="0"/>
          <w:numId w:val="13"/>
        </w:numPr>
        <w:tabs>
          <w:tab w:val="left" w:pos="426"/>
          <w:tab w:val="left" w:pos="993"/>
        </w:tabs>
        <w:jc w:val="both"/>
        <w:rPr>
          <w:rFonts w:ascii="Liberation Serif" w:hAnsi="Liberation Serif"/>
          <w:b/>
        </w:rPr>
      </w:pPr>
      <w:r w:rsidRPr="007C7902">
        <w:rPr>
          <w:rFonts w:ascii="Liberation Serif" w:hAnsi="Liberation Serif"/>
          <w:b/>
          <w:bCs/>
          <w:color w:val="000000"/>
        </w:rPr>
        <w:t>Взаимодействие взрослого с детьми в различных видах деятельности</w:t>
      </w:r>
    </w:p>
    <w:p w:rsidR="00AE5FA8" w:rsidRPr="007C7902" w:rsidRDefault="00AE5FA8" w:rsidP="00AE5FA8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F236F6" w:rsidRPr="007C7902" w:rsidRDefault="00F236F6" w:rsidP="00F236F6">
      <w:pPr>
        <w:pStyle w:val="aa"/>
        <w:numPr>
          <w:ilvl w:val="1"/>
          <w:numId w:val="13"/>
        </w:numPr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 xml:space="preserve"> Воспитание и обучение в режимных моментах</w:t>
      </w:r>
    </w:p>
    <w:p w:rsidR="00F236F6" w:rsidRPr="007C7902" w:rsidRDefault="00F236F6" w:rsidP="00F236F6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b/>
        </w:rPr>
      </w:pPr>
    </w:p>
    <w:p w:rsidR="00F236F6" w:rsidRPr="007C7902" w:rsidRDefault="00F236F6" w:rsidP="00F236F6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Режимные моменты - это не только присмотр и уход за детьми, но и отличная возможность для их обучения и воспитания. Разв</w:t>
      </w:r>
      <w:r w:rsidRPr="007C7902">
        <w:rPr>
          <w:rFonts w:ascii="Liberation Serif" w:hAnsi="Liberation Serif"/>
        </w:rPr>
        <w:t>и</w:t>
      </w:r>
      <w:r w:rsidRPr="007C7902">
        <w:rPr>
          <w:rFonts w:ascii="Liberation Serif" w:hAnsi="Liberation Serif"/>
        </w:rPr>
        <w:t>вающее общение при проведении режимных моментов, даже во время таких обыденных процедур, как умывание, одевание, прием пищи и т.п., позволяет детям много узнать и многому научиться.</w:t>
      </w:r>
    </w:p>
    <w:p w:rsidR="00F236F6" w:rsidRPr="007C7902" w:rsidRDefault="00F236F6" w:rsidP="00F236F6">
      <w:pPr>
        <w:pStyle w:val="aa"/>
        <w:tabs>
          <w:tab w:val="left" w:pos="426"/>
          <w:tab w:val="left" w:pos="993"/>
        </w:tabs>
        <w:ind w:firstLine="709"/>
        <w:jc w:val="right"/>
        <w:rPr>
          <w:rFonts w:ascii="Liberation Serif" w:hAnsi="Liberation Serif"/>
        </w:rPr>
      </w:pPr>
      <w:r w:rsidRPr="007C7902">
        <w:rPr>
          <w:rFonts w:ascii="Liberation Serif" w:eastAsia="Times New Roman" w:hAnsi="Liberation Serif"/>
        </w:rPr>
        <w:t xml:space="preserve">Таблица № 6. </w:t>
      </w:r>
      <w:r w:rsidRPr="007C7902">
        <w:rPr>
          <w:rFonts w:ascii="Liberation Serif" w:hAnsi="Liberation Serif"/>
        </w:rPr>
        <w:t>Воспитание и обучение в режимных моментах</w:t>
      </w:r>
    </w:p>
    <w:p w:rsidR="00F236F6" w:rsidRPr="007C7902" w:rsidRDefault="00F236F6" w:rsidP="00F236F6">
      <w:pPr>
        <w:pStyle w:val="aa"/>
        <w:tabs>
          <w:tab w:val="left" w:pos="426"/>
          <w:tab w:val="left" w:pos="993"/>
        </w:tabs>
        <w:ind w:firstLine="709"/>
        <w:jc w:val="right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F236F6" w:rsidRPr="007C7902" w:rsidTr="00F236F6">
        <w:trPr>
          <w:trHeight w:val="200"/>
        </w:trPr>
        <w:tc>
          <w:tcPr>
            <w:tcW w:w="2071" w:type="dxa"/>
            <w:vMerge w:val="restart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Базовый вид</w:t>
            </w:r>
          </w:p>
          <w:p w:rsidR="00F236F6" w:rsidRPr="007C7902" w:rsidRDefault="00F236F6" w:rsidP="00F236F6">
            <w:pPr>
              <w:pStyle w:val="aa"/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b/>
                <w:bCs/>
                <w:i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432" w:type="dxa"/>
            <w:gridSpan w:val="6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F236F6" w:rsidRPr="007C7902" w:rsidTr="00F236F6">
        <w:trPr>
          <w:trHeight w:val="263"/>
        </w:trPr>
        <w:tc>
          <w:tcPr>
            <w:tcW w:w="2071" w:type="dxa"/>
            <w:vMerge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Первая группа ра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него возраста</w:t>
            </w: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Вторая группа</w:t>
            </w:r>
          </w:p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072" w:type="dxa"/>
          </w:tcPr>
          <w:p w:rsidR="00F236F6" w:rsidRPr="007C7902" w:rsidRDefault="00F236F6" w:rsidP="00F236F6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pStyle w:val="aa"/>
              <w:tabs>
                <w:tab w:val="left" w:pos="426"/>
                <w:tab w:val="left" w:pos="993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sz w:val="20"/>
                <w:szCs w:val="20"/>
              </w:rPr>
              <w:t>Утренний прием д</w:t>
            </w:r>
            <w:r w:rsidRPr="007C7902">
              <w:rPr>
                <w:rFonts w:ascii="Liberation Serif" w:hAnsi="Liberation Serif"/>
                <w:sz w:val="20"/>
                <w:szCs w:val="20"/>
              </w:rPr>
              <w:t>е</w:t>
            </w:r>
            <w:r w:rsidRPr="007C7902">
              <w:rPr>
                <w:rFonts w:ascii="Liberation Serif" w:hAnsi="Liberation Serif"/>
                <w:sz w:val="20"/>
                <w:szCs w:val="20"/>
              </w:rPr>
              <w:t>тей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Дежурство</w:t>
            </w:r>
          </w:p>
        </w:tc>
        <w:tc>
          <w:tcPr>
            <w:tcW w:w="2072" w:type="dxa"/>
          </w:tcPr>
          <w:p w:rsidR="00074ADB" w:rsidRPr="007C7902" w:rsidRDefault="00AB5EEB" w:rsidP="00F236F6">
            <w:pPr>
              <w:pStyle w:val="aa"/>
              <w:tabs>
                <w:tab w:val="left" w:pos="426"/>
                <w:tab w:val="left" w:pos="993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 xml:space="preserve">Подготовка к приему 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пищи (завтрак, обед, полдник, ужин)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Прием пищи (за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трак, обед, полдник, ужин)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AB5EEB" w:rsidRPr="007C7902" w:rsidTr="00F236F6">
        <w:tc>
          <w:tcPr>
            <w:tcW w:w="2071" w:type="dxa"/>
          </w:tcPr>
          <w:p w:rsidR="00AB5EEB" w:rsidRPr="007C7902" w:rsidRDefault="00AB5EE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Утренний круг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Игры, занятия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Подготовка к пр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гулке (возвращение с прогулки)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Прогулка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Подготовка ко сну,</w:t>
            </w:r>
          </w:p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Постепенный под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ъ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ем, профилактич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ские физкультурно-оздоровительные процедуры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AB5EEB" w:rsidRPr="007C7902" w:rsidTr="00F236F6">
        <w:tc>
          <w:tcPr>
            <w:tcW w:w="2071" w:type="dxa"/>
          </w:tcPr>
          <w:p w:rsidR="00AB5EEB" w:rsidRPr="007C7902" w:rsidRDefault="00AB5EE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Вечерний круг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74ADB" w:rsidRPr="007C7902" w:rsidTr="00F236F6">
        <w:tc>
          <w:tcPr>
            <w:tcW w:w="2071" w:type="dxa"/>
          </w:tcPr>
          <w:p w:rsidR="00074ADB" w:rsidRPr="007C7902" w:rsidRDefault="00074ADB" w:rsidP="00F236F6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74ADB" w:rsidRPr="007C7902" w:rsidRDefault="00074ADB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</w:tbl>
    <w:p w:rsidR="00F236F6" w:rsidRPr="007C7902" w:rsidRDefault="00F236F6" w:rsidP="00F236F6">
      <w:pPr>
        <w:pStyle w:val="aa"/>
        <w:tabs>
          <w:tab w:val="left" w:pos="426"/>
          <w:tab w:val="left" w:pos="993"/>
        </w:tabs>
        <w:ind w:firstLine="709"/>
        <w:jc w:val="right"/>
        <w:rPr>
          <w:rFonts w:ascii="Liberation Serif" w:hAnsi="Liberation Serif"/>
        </w:rPr>
      </w:pPr>
    </w:p>
    <w:p w:rsidR="00F236F6" w:rsidRPr="007C7902" w:rsidRDefault="00F236F6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F236F6" w:rsidRPr="007C7902" w:rsidRDefault="00477AD8" w:rsidP="00477AD8">
      <w:pPr>
        <w:pStyle w:val="aa"/>
        <w:numPr>
          <w:ilvl w:val="1"/>
          <w:numId w:val="13"/>
        </w:numPr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 xml:space="preserve"> Двигательный режим</w:t>
      </w:r>
      <w:r w:rsidRPr="007C7902">
        <w:rPr>
          <w:rFonts w:ascii="Liberation Serif" w:hAnsi="Liberation Serif"/>
        </w:rPr>
        <w:cr/>
      </w:r>
    </w:p>
    <w:p w:rsidR="00477AD8" w:rsidRPr="007C7902" w:rsidRDefault="00477AD8" w:rsidP="00477AD8">
      <w:pPr>
        <w:pStyle w:val="aa"/>
        <w:tabs>
          <w:tab w:val="left" w:pos="426"/>
          <w:tab w:val="left" w:pos="851"/>
        </w:tabs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Физическое воспитание детей должно быть направлено на улучшение здоровья и физического развития, расширение функци</w:t>
      </w:r>
      <w:r w:rsidRPr="007C7902">
        <w:rPr>
          <w:rFonts w:ascii="Liberation Serif" w:hAnsi="Liberation Serif"/>
        </w:rPr>
        <w:t>о</w:t>
      </w:r>
      <w:r w:rsidRPr="007C7902">
        <w:rPr>
          <w:rFonts w:ascii="Liberation Serif" w:hAnsi="Liberation Serif"/>
        </w:rPr>
        <w:t>нальных возможностей детского организма, формирование двигательных навыков и двигательных качеств.</w:t>
      </w:r>
    </w:p>
    <w:p w:rsidR="00477AD8" w:rsidRPr="007C7902" w:rsidRDefault="00477AD8" w:rsidP="00477AD8">
      <w:pPr>
        <w:pStyle w:val="aa"/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</w:p>
    <w:p w:rsidR="00477AD8" w:rsidRPr="007C7902" w:rsidRDefault="00477AD8" w:rsidP="00477AD8">
      <w:pPr>
        <w:pStyle w:val="aa"/>
        <w:tabs>
          <w:tab w:val="left" w:pos="426"/>
          <w:tab w:val="left" w:pos="993"/>
        </w:tabs>
        <w:ind w:firstLine="709"/>
        <w:jc w:val="right"/>
        <w:rPr>
          <w:rFonts w:ascii="Liberation Serif" w:hAnsi="Liberation Serif"/>
        </w:rPr>
      </w:pPr>
      <w:r w:rsidRPr="007C7902">
        <w:rPr>
          <w:rFonts w:ascii="Liberation Serif" w:eastAsia="Times New Roman" w:hAnsi="Liberation Serif"/>
        </w:rPr>
        <w:t xml:space="preserve">Таблица № 7. </w:t>
      </w:r>
      <w:r w:rsidRPr="007C7902">
        <w:rPr>
          <w:rFonts w:ascii="Liberation Serif" w:hAnsi="Liberation Serif"/>
        </w:rPr>
        <w:t>Двигательный режим</w:t>
      </w:r>
    </w:p>
    <w:p w:rsidR="00477AD8" w:rsidRPr="007C7902" w:rsidRDefault="00477AD8" w:rsidP="00477AD8">
      <w:pPr>
        <w:pStyle w:val="aa"/>
        <w:tabs>
          <w:tab w:val="left" w:pos="426"/>
          <w:tab w:val="left" w:pos="993"/>
        </w:tabs>
        <w:ind w:firstLine="709"/>
        <w:jc w:val="right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477AD8" w:rsidRPr="007C7902" w:rsidTr="007C7902">
        <w:trPr>
          <w:trHeight w:val="200"/>
        </w:trPr>
        <w:tc>
          <w:tcPr>
            <w:tcW w:w="2071" w:type="dxa"/>
            <w:vMerge w:val="restart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Базовый вид</w:t>
            </w:r>
          </w:p>
          <w:p w:rsidR="00477AD8" w:rsidRPr="007C7902" w:rsidRDefault="00477AD8" w:rsidP="007C7902">
            <w:pPr>
              <w:pStyle w:val="aa"/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b/>
                <w:bCs/>
                <w:i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432" w:type="dxa"/>
            <w:gridSpan w:val="6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477AD8" w:rsidRPr="007C7902" w:rsidTr="007C7902">
        <w:trPr>
          <w:trHeight w:val="263"/>
        </w:trPr>
        <w:tc>
          <w:tcPr>
            <w:tcW w:w="2071" w:type="dxa"/>
            <w:vMerge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Первая группа ра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него возраста</w:t>
            </w: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Вторая группа</w:t>
            </w:r>
          </w:p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072" w:type="dxa"/>
          </w:tcPr>
          <w:p w:rsidR="00477AD8" w:rsidRPr="007C7902" w:rsidRDefault="00477AD8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DD7E53" w:rsidRPr="007C7902" w:rsidTr="007C7902">
        <w:trPr>
          <w:trHeight w:val="263"/>
        </w:trPr>
        <w:tc>
          <w:tcPr>
            <w:tcW w:w="14503" w:type="dxa"/>
            <w:gridSpan w:val="7"/>
          </w:tcPr>
          <w:p w:rsidR="00DD7E53" w:rsidRPr="007C7902" w:rsidRDefault="00DD7E53" w:rsidP="00054F39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Физкультурно-оздоровительная работа в режиме дня</w:t>
            </w:r>
          </w:p>
        </w:tc>
      </w:tr>
      <w:tr w:rsidR="00477AD8" w:rsidRPr="007C7902" w:rsidTr="007C7902">
        <w:tc>
          <w:tcPr>
            <w:tcW w:w="2071" w:type="dxa"/>
          </w:tcPr>
          <w:p w:rsidR="00477AD8" w:rsidRPr="007C7902" w:rsidRDefault="00DD7E53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у</w:t>
            </w:r>
            <w:r w:rsidR="00477AD8" w:rsidRPr="007C7902">
              <w:rPr>
                <w:rFonts w:ascii="Liberation Serif" w:hAnsi="Liberation Serif" w:cs="Times New Roman"/>
                <w:sz w:val="20"/>
                <w:szCs w:val="20"/>
              </w:rPr>
              <w:t>тренняя гимнастика (по желанию детей)</w:t>
            </w:r>
          </w:p>
        </w:tc>
        <w:tc>
          <w:tcPr>
            <w:tcW w:w="2072" w:type="dxa"/>
          </w:tcPr>
          <w:p w:rsidR="00477AD8" w:rsidRPr="007C7902" w:rsidRDefault="00477AD8" w:rsidP="00054F39">
            <w:pPr>
              <w:pStyle w:val="aa"/>
              <w:tabs>
                <w:tab w:val="left" w:pos="426"/>
                <w:tab w:val="left" w:pos="993"/>
              </w:tabs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sz w:val="20"/>
                <w:szCs w:val="20"/>
              </w:rPr>
              <w:t>Ежедневно (5–10)</w:t>
            </w:r>
          </w:p>
          <w:p w:rsidR="00477AD8" w:rsidRPr="007C7902" w:rsidRDefault="00477AD8" w:rsidP="00054F39">
            <w:pPr>
              <w:pStyle w:val="aa"/>
              <w:tabs>
                <w:tab w:val="left" w:pos="426"/>
                <w:tab w:val="left" w:pos="993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2" w:type="dxa"/>
          </w:tcPr>
          <w:p w:rsidR="00477AD8" w:rsidRPr="007C7902" w:rsidRDefault="00477AD8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477AD8" w:rsidRPr="007C7902" w:rsidRDefault="00477AD8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477AD8" w:rsidRPr="007C7902" w:rsidRDefault="00477AD8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477AD8" w:rsidRPr="007C7902" w:rsidRDefault="00477AD8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477AD8" w:rsidRPr="007C7902" w:rsidRDefault="00477AD8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</w:tr>
      <w:tr w:rsidR="00DD7E53" w:rsidRPr="007C7902" w:rsidTr="007C7902">
        <w:tc>
          <w:tcPr>
            <w:tcW w:w="2071" w:type="dxa"/>
          </w:tcPr>
          <w:p w:rsidR="00DD7E53" w:rsidRPr="007C7902" w:rsidRDefault="00DD7E53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подвижные и спо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тивные игры и упражнения на пр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гулке</w:t>
            </w:r>
          </w:p>
        </w:tc>
        <w:tc>
          <w:tcPr>
            <w:tcW w:w="2072" w:type="dxa"/>
          </w:tcPr>
          <w:p w:rsidR="00DD7E53" w:rsidRPr="007C7902" w:rsidRDefault="00054F39" w:rsidP="00054F39">
            <w:pPr>
              <w:pStyle w:val="aa"/>
              <w:tabs>
                <w:tab w:val="left" w:pos="426"/>
                <w:tab w:val="left" w:pos="993"/>
              </w:tabs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/>
                <w:sz w:val="20"/>
                <w:szCs w:val="20"/>
              </w:rPr>
              <w:lastRenderedPageBreak/>
              <w:t>Ежедневно, на ка</w:t>
            </w:r>
            <w:r w:rsidRPr="007C7902">
              <w:rPr>
                <w:rFonts w:ascii="Liberation Serif" w:hAnsi="Liberation Serif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/>
                <w:sz w:val="20"/>
                <w:szCs w:val="20"/>
              </w:rPr>
              <w:t>дой прогулке по 5–10)</w:t>
            </w:r>
            <w:proofErr w:type="gramEnd"/>
          </w:p>
        </w:tc>
        <w:tc>
          <w:tcPr>
            <w:tcW w:w="2072" w:type="dxa"/>
          </w:tcPr>
          <w:p w:rsidR="00DD7E53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Ежедневно, на ка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дой прогулке по 5–10)</w:t>
            </w:r>
            <w:proofErr w:type="gramEnd"/>
          </w:p>
        </w:tc>
        <w:tc>
          <w:tcPr>
            <w:tcW w:w="2072" w:type="dxa"/>
          </w:tcPr>
          <w:p w:rsidR="00DD7E53" w:rsidRPr="007C7902" w:rsidRDefault="00DD7E53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Ежедневно, на ка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дой прогулке по 15–20)</w:t>
            </w:r>
            <w:proofErr w:type="gramEnd"/>
          </w:p>
        </w:tc>
        <w:tc>
          <w:tcPr>
            <w:tcW w:w="2072" w:type="dxa"/>
          </w:tcPr>
          <w:p w:rsidR="00DD7E53" w:rsidRPr="007C7902" w:rsidRDefault="00DD7E53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Ежедневно, на ка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дой прогулке по 20–25)</w:t>
            </w:r>
            <w:proofErr w:type="gramEnd"/>
          </w:p>
        </w:tc>
        <w:tc>
          <w:tcPr>
            <w:tcW w:w="2072" w:type="dxa"/>
          </w:tcPr>
          <w:p w:rsidR="00DD7E53" w:rsidRPr="007C7902" w:rsidRDefault="00DD7E53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Ежедневно, на ка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дой прогулке по 25–30)</w:t>
            </w:r>
            <w:proofErr w:type="gramEnd"/>
          </w:p>
        </w:tc>
        <w:tc>
          <w:tcPr>
            <w:tcW w:w="2072" w:type="dxa"/>
          </w:tcPr>
          <w:p w:rsidR="00DD7E53" w:rsidRPr="007C7902" w:rsidRDefault="00DD7E53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Ежедневно, на ка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ж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дой прогулке по 30–40)</w:t>
            </w:r>
            <w:proofErr w:type="gramEnd"/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закаливающие пр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цедуры и гимнастика после сна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(5–10)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(15–20)</w:t>
            </w:r>
          </w:p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(15–20)</w:t>
            </w:r>
          </w:p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(15–20)</w:t>
            </w:r>
          </w:p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 (15–20)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физкультминутки (в середине статическ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го занятия)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3–5 ежедневно в з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висимости от вида и  содержания занятий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3–5 ежедневно в з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висимости от вида и содержания занятий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3–5 ежедневно в з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висимости от вида и содержания занятий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3–5 ежедневно в з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а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висимости от вида и содержания занятий</w:t>
            </w:r>
          </w:p>
        </w:tc>
      </w:tr>
      <w:tr w:rsidR="00AB5EEB" w:rsidRPr="007C7902" w:rsidTr="007C7902">
        <w:tc>
          <w:tcPr>
            <w:tcW w:w="2071" w:type="dxa"/>
          </w:tcPr>
          <w:p w:rsidR="00AB5EEB" w:rsidRPr="007C7902" w:rsidRDefault="00AB5EEB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гигиенические пр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цедуры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AB5EEB" w:rsidRPr="007C7902" w:rsidRDefault="00AB5EEB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DD7E53" w:rsidRPr="007C7902" w:rsidTr="007C7902">
        <w:tc>
          <w:tcPr>
            <w:tcW w:w="14503" w:type="dxa"/>
            <w:gridSpan w:val="7"/>
          </w:tcPr>
          <w:p w:rsidR="00DD7E53" w:rsidRPr="007C7902" w:rsidRDefault="00DD7E53" w:rsidP="00054F3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20"/>
                <w:szCs w:val="20"/>
              </w:rPr>
              <w:t>Активный отдых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физкультурный д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суг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месяц (20)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месяц (20)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месяц (30–45)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месяц (40)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физкультурный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 xml:space="preserve">праздник 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год до 45 минут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год до 60 минут</w:t>
            </w:r>
          </w:p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2 раза в год до 60 минут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—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1 раз в квартал</w:t>
            </w:r>
          </w:p>
        </w:tc>
      </w:tr>
      <w:tr w:rsidR="00054F39" w:rsidRPr="007C7902" w:rsidTr="007C7902">
        <w:tc>
          <w:tcPr>
            <w:tcW w:w="14503" w:type="dxa"/>
            <w:gridSpan w:val="7"/>
          </w:tcPr>
          <w:p w:rsidR="00054F39" w:rsidRPr="007C7902" w:rsidRDefault="00054F39" w:rsidP="00054F3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sz w:val="20"/>
                <w:szCs w:val="20"/>
              </w:rPr>
              <w:t>Самостоятельная двигательная деятельность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самостоятельное и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пользование фи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з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культурного и спо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тивно-игрового об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рудования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самостоятельная ф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и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зическая активность в помещении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054F39" w:rsidRPr="007C7902" w:rsidTr="007C7902">
        <w:tc>
          <w:tcPr>
            <w:tcW w:w="2071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самостоятельные подвижные и спо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тивные игры на пр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гулке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054F39" w:rsidRPr="007C7902" w:rsidRDefault="00054F39" w:rsidP="00054F39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</w:tbl>
    <w:p w:rsidR="00477AD8" w:rsidRPr="007C7902" w:rsidRDefault="00477AD8" w:rsidP="00477AD8">
      <w:pPr>
        <w:pStyle w:val="aa"/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</w:p>
    <w:p w:rsidR="00477AD8" w:rsidRPr="007C7902" w:rsidRDefault="00477AD8" w:rsidP="00477AD8">
      <w:pPr>
        <w:pStyle w:val="aa"/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</w:p>
    <w:p w:rsidR="00477AD8" w:rsidRPr="007C7902" w:rsidRDefault="00AB5EEB" w:rsidP="00AB5EEB">
      <w:pPr>
        <w:pStyle w:val="aa"/>
        <w:numPr>
          <w:ilvl w:val="1"/>
          <w:numId w:val="13"/>
        </w:numPr>
        <w:tabs>
          <w:tab w:val="left" w:pos="426"/>
          <w:tab w:val="left" w:pos="993"/>
        </w:tabs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 xml:space="preserve"> Воспитание и обучение в процессе детской деятельности</w:t>
      </w:r>
    </w:p>
    <w:p w:rsidR="00F236F6" w:rsidRPr="007C7902" w:rsidRDefault="00F236F6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AB5EEB" w:rsidRPr="007C7902" w:rsidRDefault="00AB5EEB" w:rsidP="002D706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Воспитательно-образовательный процесс должен строиться с учетом контингента воспитанников, их индивидуальных и возрас</w:t>
      </w:r>
      <w:r w:rsidRPr="007C7902">
        <w:rPr>
          <w:rFonts w:ascii="Liberation Serif" w:hAnsi="Liberation Serif"/>
        </w:rPr>
        <w:t>т</w:t>
      </w:r>
      <w:r w:rsidRPr="007C7902">
        <w:rPr>
          <w:rFonts w:ascii="Liberation Serif" w:hAnsi="Liberation Serif"/>
        </w:rPr>
        <w:t>ных особенностей</w:t>
      </w:r>
      <w:r w:rsidR="002D7060" w:rsidRPr="007C7902">
        <w:rPr>
          <w:rFonts w:ascii="Liberation Serif" w:hAnsi="Liberation Serif"/>
        </w:rPr>
        <w:t xml:space="preserve">, социального заказа родителей. </w:t>
      </w:r>
      <w:proofErr w:type="gramStart"/>
      <w:r w:rsidRPr="007C7902">
        <w:rPr>
          <w:rFonts w:ascii="Liberation Serif" w:hAnsi="Liberation Serif"/>
        </w:rPr>
        <w:t>При организации воспитательно-образов</w:t>
      </w:r>
      <w:r w:rsidR="002D7060" w:rsidRPr="007C7902">
        <w:rPr>
          <w:rFonts w:ascii="Liberation Serif" w:hAnsi="Liberation Serif"/>
        </w:rPr>
        <w:t xml:space="preserve">ательного процессе </w:t>
      </w:r>
      <w:r w:rsidRPr="007C7902">
        <w:rPr>
          <w:rFonts w:ascii="Liberation Serif" w:hAnsi="Liberation Serif"/>
        </w:rPr>
        <w:t>необходимо обеспечить единство воспитательных, развивающих и обучающих целей и задач, при этом следует решать поставленные задачи, избегая перегрузки детей, на необходимом</w:t>
      </w:r>
      <w:r w:rsidR="002D7060" w:rsidRPr="007C7902">
        <w:rPr>
          <w:rFonts w:ascii="Liberation Serif" w:hAnsi="Liberation Serif"/>
        </w:rPr>
        <w:t xml:space="preserve"> и </w:t>
      </w:r>
      <w:r w:rsidRPr="007C7902">
        <w:rPr>
          <w:rFonts w:ascii="Liberation Serif" w:hAnsi="Liberation Serif"/>
        </w:rPr>
        <w:t>достаточном материале, максимально приближаясь к разумному «минимуму».</w:t>
      </w:r>
      <w:proofErr w:type="gramEnd"/>
    </w:p>
    <w:p w:rsidR="00AB5EEB" w:rsidRPr="007C7902" w:rsidRDefault="00AB5EEB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2D7060" w:rsidRPr="007C7902" w:rsidRDefault="002D7060" w:rsidP="002D7060">
      <w:pPr>
        <w:pStyle w:val="aa"/>
        <w:tabs>
          <w:tab w:val="left" w:pos="426"/>
          <w:tab w:val="left" w:pos="993"/>
        </w:tabs>
        <w:jc w:val="right"/>
        <w:rPr>
          <w:rFonts w:ascii="Liberation Serif" w:hAnsi="Liberation Serif"/>
        </w:rPr>
      </w:pPr>
      <w:r w:rsidRPr="007C7902">
        <w:rPr>
          <w:rFonts w:ascii="Liberation Serif" w:eastAsia="Times New Roman" w:hAnsi="Liberation Serif"/>
        </w:rPr>
        <w:lastRenderedPageBreak/>
        <w:t xml:space="preserve">Таблица № 8. </w:t>
      </w:r>
      <w:r w:rsidRPr="007C7902">
        <w:rPr>
          <w:rFonts w:ascii="Liberation Serif" w:hAnsi="Liberation Serif"/>
        </w:rPr>
        <w:t>Воспитание и обучение в процессе детской деятельности</w:t>
      </w:r>
    </w:p>
    <w:p w:rsidR="00AB5EEB" w:rsidRPr="007C7902" w:rsidRDefault="00AB5EEB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2D7060" w:rsidRPr="007C7902" w:rsidRDefault="002D7060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2D7060" w:rsidRPr="007C7902" w:rsidTr="007C7902">
        <w:trPr>
          <w:trHeight w:val="200"/>
        </w:trPr>
        <w:tc>
          <w:tcPr>
            <w:tcW w:w="2071" w:type="dxa"/>
            <w:vMerge w:val="restart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Базовый вид</w:t>
            </w:r>
          </w:p>
          <w:p w:rsidR="002D7060" w:rsidRPr="007C7902" w:rsidRDefault="002D7060" w:rsidP="007C7902">
            <w:pPr>
              <w:pStyle w:val="aa"/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902">
              <w:rPr>
                <w:rFonts w:ascii="Liberation Serif" w:hAnsi="Liberation Serif"/>
                <w:b/>
                <w:bCs/>
                <w:i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432" w:type="dxa"/>
            <w:gridSpan w:val="6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2D7060" w:rsidRPr="007C7902" w:rsidTr="007C7902">
        <w:trPr>
          <w:trHeight w:val="263"/>
        </w:trPr>
        <w:tc>
          <w:tcPr>
            <w:tcW w:w="2071" w:type="dxa"/>
            <w:vMerge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Первая группа ра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</w:t>
            </w: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него возраста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Вторая группа</w:t>
            </w:r>
          </w:p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i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b/>
                <w:bCs/>
                <w:i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2D7060" w:rsidRPr="007C7902" w:rsidTr="007C7902">
        <w:tc>
          <w:tcPr>
            <w:tcW w:w="2071" w:type="dxa"/>
            <w:vAlign w:val="center"/>
          </w:tcPr>
          <w:p w:rsidR="002D7060" w:rsidRPr="007C7902" w:rsidRDefault="002D7060" w:rsidP="002D7060">
            <w:pPr>
              <w:autoSpaceDE w:val="0"/>
              <w:autoSpaceDN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Конструктивно-модельная деятел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ь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2072" w:type="dxa"/>
          </w:tcPr>
          <w:p w:rsidR="002D7060" w:rsidRPr="007C7902" w:rsidRDefault="002D7060" w:rsidP="007C7902">
            <w:pPr>
              <w:autoSpaceDE w:val="0"/>
              <w:autoSpaceDN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2D7060" w:rsidRPr="007C7902" w:rsidTr="007C7902">
        <w:tc>
          <w:tcPr>
            <w:tcW w:w="2071" w:type="dxa"/>
          </w:tcPr>
          <w:p w:rsidR="002D7060" w:rsidRPr="007C7902" w:rsidRDefault="002D7060" w:rsidP="002D706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Игровая деятел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ь</w:t>
            </w: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2D7060" w:rsidRPr="007C7902" w:rsidTr="007C7902">
        <w:tc>
          <w:tcPr>
            <w:tcW w:w="2071" w:type="dxa"/>
          </w:tcPr>
          <w:p w:rsidR="002D7060" w:rsidRPr="007C7902" w:rsidRDefault="002D7060" w:rsidP="002D7060">
            <w:pPr>
              <w:autoSpaceDE w:val="0"/>
              <w:autoSpaceDN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Самостоятельная игра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2D7060" w:rsidRPr="007C7902" w:rsidTr="007C7902">
        <w:tc>
          <w:tcPr>
            <w:tcW w:w="2071" w:type="dxa"/>
          </w:tcPr>
          <w:p w:rsidR="002D7060" w:rsidRPr="007C7902" w:rsidRDefault="002D7060" w:rsidP="002D7060">
            <w:pPr>
              <w:autoSpaceDE w:val="0"/>
              <w:autoSpaceDN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  <w:tr w:rsidR="002D7060" w:rsidRPr="007C7902" w:rsidTr="007C7902">
        <w:tc>
          <w:tcPr>
            <w:tcW w:w="2071" w:type="dxa"/>
          </w:tcPr>
          <w:p w:rsidR="002D7060" w:rsidRPr="007C7902" w:rsidRDefault="002D7060" w:rsidP="002D7060">
            <w:pPr>
              <w:autoSpaceDE w:val="0"/>
              <w:autoSpaceDN w:val="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C7902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Самостоятельная де</w:t>
            </w:r>
            <w:r w:rsidRPr="007C7902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7C7902">
              <w:rPr>
                <w:rFonts w:ascii="Liberation Serif" w:hAnsi="Liberation Serif" w:cs="Times New Roman"/>
                <w:color w:val="000000"/>
                <w:spacing w:val="-3"/>
                <w:sz w:val="20"/>
                <w:szCs w:val="20"/>
              </w:rPr>
              <w:t>тельность детей в центрах (уголках) развития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  <w:tc>
          <w:tcPr>
            <w:tcW w:w="2072" w:type="dxa"/>
          </w:tcPr>
          <w:p w:rsidR="002D7060" w:rsidRPr="007C7902" w:rsidRDefault="002D7060">
            <w:pPr>
              <w:rPr>
                <w:rFonts w:ascii="Liberation Serif" w:hAnsi="Liberation Serif"/>
              </w:rPr>
            </w:pPr>
            <w:r w:rsidRPr="007C7902">
              <w:rPr>
                <w:rFonts w:ascii="Liberation Serif" w:hAnsi="Liberation Serif" w:cs="Times New Roman"/>
                <w:sz w:val="20"/>
                <w:szCs w:val="20"/>
              </w:rPr>
              <w:t>Ежедневно</w:t>
            </w:r>
          </w:p>
        </w:tc>
      </w:tr>
    </w:tbl>
    <w:p w:rsidR="002D7060" w:rsidRPr="007C7902" w:rsidRDefault="002D7060" w:rsidP="00E317BC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535A20" w:rsidRDefault="00535A20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 w:rsidRPr="007C7902">
        <w:rPr>
          <w:rFonts w:ascii="Liberation Serif" w:hAnsi="Liberation Serif"/>
        </w:rPr>
        <w:t>В образовательном процессе используется интегрированный подход, который позволяет гибко реализовывать в режиме дня ра</w:t>
      </w:r>
      <w:r w:rsidRPr="007C7902">
        <w:rPr>
          <w:rFonts w:ascii="Liberation Serif" w:hAnsi="Liberation Serif"/>
        </w:rPr>
        <w:t>з</w:t>
      </w:r>
      <w:r w:rsidRPr="007C7902">
        <w:rPr>
          <w:rFonts w:ascii="Liberation Serif" w:hAnsi="Liberation Serif"/>
        </w:rPr>
        <w:t>личные виды детской деятельности.</w:t>
      </w: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02098D" w:rsidRPr="007C7902" w:rsidRDefault="0002098D" w:rsidP="00535A20">
      <w:pPr>
        <w:pStyle w:val="aa"/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lastRenderedPageBreak/>
        <w:drawing>
          <wp:inline distT="0" distB="0" distL="0" distR="0">
            <wp:extent cx="9072245" cy="6225708"/>
            <wp:effectExtent l="0" t="0" r="0" b="3810"/>
            <wp:docPr id="2" name="Рисунок 2" descr="C:\Users\user5\Desktop\ПРОГРАММЫ СКАНОВ\310d9366-be75-4075-89da-68e2f4836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ПРОГРАММЫ СКАНОВ\310d9366-be75-4075-89da-68e2f48366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22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98D" w:rsidRPr="007C7902" w:rsidSect="008221F2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0E" w:rsidRDefault="00BE570E" w:rsidP="00983735">
      <w:pPr>
        <w:spacing w:after="0" w:line="240" w:lineRule="auto"/>
      </w:pPr>
      <w:r>
        <w:separator/>
      </w:r>
    </w:p>
  </w:endnote>
  <w:endnote w:type="continuationSeparator" w:id="0">
    <w:p w:rsidR="00BE570E" w:rsidRDefault="00BE570E" w:rsidP="009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9719"/>
      <w:docPartObj>
        <w:docPartGallery w:val="Page Numbers (Bottom of Page)"/>
        <w:docPartUnique/>
      </w:docPartObj>
    </w:sdtPr>
    <w:sdtEndPr/>
    <w:sdtContent>
      <w:p w:rsidR="007C7902" w:rsidRDefault="007C79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8D">
          <w:rPr>
            <w:noProof/>
          </w:rPr>
          <w:t>11</w:t>
        </w:r>
        <w:r>
          <w:fldChar w:fldCharType="end"/>
        </w:r>
      </w:p>
    </w:sdtContent>
  </w:sdt>
  <w:p w:rsidR="007C7902" w:rsidRDefault="007C79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0E" w:rsidRDefault="00BE570E" w:rsidP="00983735">
      <w:pPr>
        <w:spacing w:after="0" w:line="240" w:lineRule="auto"/>
      </w:pPr>
      <w:r>
        <w:separator/>
      </w:r>
    </w:p>
  </w:footnote>
  <w:footnote w:type="continuationSeparator" w:id="0">
    <w:p w:rsidR="00BE570E" w:rsidRDefault="00BE570E" w:rsidP="0098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34"/>
    <w:multiLevelType w:val="hybridMultilevel"/>
    <w:tmpl w:val="E87EBDAA"/>
    <w:lvl w:ilvl="0" w:tplc="B3F2E9BA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E700F"/>
    <w:multiLevelType w:val="hybridMultilevel"/>
    <w:tmpl w:val="0E148980"/>
    <w:lvl w:ilvl="0" w:tplc="A33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7366B"/>
    <w:multiLevelType w:val="hybridMultilevel"/>
    <w:tmpl w:val="5F7C93DA"/>
    <w:lvl w:ilvl="0" w:tplc="A33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55A88"/>
    <w:multiLevelType w:val="hybridMultilevel"/>
    <w:tmpl w:val="6EE6CE1C"/>
    <w:lvl w:ilvl="0" w:tplc="9A5C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F5B87"/>
    <w:multiLevelType w:val="hybridMultilevel"/>
    <w:tmpl w:val="2666A29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5E9A"/>
    <w:multiLevelType w:val="multilevel"/>
    <w:tmpl w:val="2356202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683657"/>
    <w:multiLevelType w:val="hybridMultilevel"/>
    <w:tmpl w:val="B226D55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BAF03A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E000B"/>
    <w:multiLevelType w:val="hybridMultilevel"/>
    <w:tmpl w:val="9BC42EBE"/>
    <w:lvl w:ilvl="0" w:tplc="9B84C83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22157C"/>
    <w:multiLevelType w:val="hybridMultilevel"/>
    <w:tmpl w:val="C818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117C"/>
    <w:multiLevelType w:val="hybridMultilevel"/>
    <w:tmpl w:val="9BC42EBE"/>
    <w:lvl w:ilvl="0" w:tplc="9B84C83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A0639B"/>
    <w:multiLevelType w:val="hybridMultilevel"/>
    <w:tmpl w:val="B66AA12C"/>
    <w:lvl w:ilvl="0" w:tplc="A85C75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iberation Serif" w:eastAsia="Arial Unicode MS" w:hAnsi="Liberation Serif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7D64CE2"/>
    <w:multiLevelType w:val="hybridMultilevel"/>
    <w:tmpl w:val="83DC35DC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23B36"/>
    <w:multiLevelType w:val="hybridMultilevel"/>
    <w:tmpl w:val="1C08C0A0"/>
    <w:lvl w:ilvl="0" w:tplc="C0AAD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0D"/>
    <w:rsid w:val="0002098D"/>
    <w:rsid w:val="00044756"/>
    <w:rsid w:val="0005366E"/>
    <w:rsid w:val="00054F39"/>
    <w:rsid w:val="00074ADB"/>
    <w:rsid w:val="000E0EE5"/>
    <w:rsid w:val="00162423"/>
    <w:rsid w:val="00165185"/>
    <w:rsid w:val="00185B7E"/>
    <w:rsid w:val="00186F95"/>
    <w:rsid w:val="001A5626"/>
    <w:rsid w:val="001A6C26"/>
    <w:rsid w:val="001F5C43"/>
    <w:rsid w:val="0021470D"/>
    <w:rsid w:val="002556C6"/>
    <w:rsid w:val="002A0213"/>
    <w:rsid w:val="002B4647"/>
    <w:rsid w:val="002C59D8"/>
    <w:rsid w:val="002D3FD7"/>
    <w:rsid w:val="002D5381"/>
    <w:rsid w:val="002D54C0"/>
    <w:rsid w:val="002D7060"/>
    <w:rsid w:val="002E37B2"/>
    <w:rsid w:val="002F1A59"/>
    <w:rsid w:val="00314CD9"/>
    <w:rsid w:val="00321819"/>
    <w:rsid w:val="00393373"/>
    <w:rsid w:val="00396218"/>
    <w:rsid w:val="0044538A"/>
    <w:rsid w:val="004536CA"/>
    <w:rsid w:val="00472628"/>
    <w:rsid w:val="00477AD8"/>
    <w:rsid w:val="004807FB"/>
    <w:rsid w:val="00525308"/>
    <w:rsid w:val="00535A20"/>
    <w:rsid w:val="00540793"/>
    <w:rsid w:val="00542D87"/>
    <w:rsid w:val="00552E80"/>
    <w:rsid w:val="00583AA1"/>
    <w:rsid w:val="005C0E64"/>
    <w:rsid w:val="006202BB"/>
    <w:rsid w:val="0062066F"/>
    <w:rsid w:val="00627769"/>
    <w:rsid w:val="00640684"/>
    <w:rsid w:val="00687E1A"/>
    <w:rsid w:val="006B1B19"/>
    <w:rsid w:val="006E1949"/>
    <w:rsid w:val="00702C93"/>
    <w:rsid w:val="00703ACE"/>
    <w:rsid w:val="00711A13"/>
    <w:rsid w:val="007311EB"/>
    <w:rsid w:val="00735B92"/>
    <w:rsid w:val="007600BF"/>
    <w:rsid w:val="00762026"/>
    <w:rsid w:val="0079322D"/>
    <w:rsid w:val="007C5827"/>
    <w:rsid w:val="007C7902"/>
    <w:rsid w:val="007D44F6"/>
    <w:rsid w:val="007F0953"/>
    <w:rsid w:val="007F1007"/>
    <w:rsid w:val="008221F2"/>
    <w:rsid w:val="00823543"/>
    <w:rsid w:val="00870AA8"/>
    <w:rsid w:val="00873CC6"/>
    <w:rsid w:val="008F0264"/>
    <w:rsid w:val="008F3B8A"/>
    <w:rsid w:val="009221CC"/>
    <w:rsid w:val="00983735"/>
    <w:rsid w:val="00993FBD"/>
    <w:rsid w:val="009A7CC6"/>
    <w:rsid w:val="009D1408"/>
    <w:rsid w:val="009E0A55"/>
    <w:rsid w:val="00A3260A"/>
    <w:rsid w:val="00A45900"/>
    <w:rsid w:val="00A45FD7"/>
    <w:rsid w:val="00A477D5"/>
    <w:rsid w:val="00A64ECA"/>
    <w:rsid w:val="00A66917"/>
    <w:rsid w:val="00A75A36"/>
    <w:rsid w:val="00A8114D"/>
    <w:rsid w:val="00A91635"/>
    <w:rsid w:val="00A91EBF"/>
    <w:rsid w:val="00AB054E"/>
    <w:rsid w:val="00AB5EEB"/>
    <w:rsid w:val="00AD6A2F"/>
    <w:rsid w:val="00AD7231"/>
    <w:rsid w:val="00AE411B"/>
    <w:rsid w:val="00AE5FA8"/>
    <w:rsid w:val="00B011E4"/>
    <w:rsid w:val="00B17BCB"/>
    <w:rsid w:val="00B247B6"/>
    <w:rsid w:val="00B40500"/>
    <w:rsid w:val="00B614FD"/>
    <w:rsid w:val="00B834FD"/>
    <w:rsid w:val="00B94771"/>
    <w:rsid w:val="00BE570E"/>
    <w:rsid w:val="00BF37FE"/>
    <w:rsid w:val="00C15CE7"/>
    <w:rsid w:val="00C164AF"/>
    <w:rsid w:val="00C22256"/>
    <w:rsid w:val="00C2319A"/>
    <w:rsid w:val="00C255A5"/>
    <w:rsid w:val="00C6097D"/>
    <w:rsid w:val="00C63BA4"/>
    <w:rsid w:val="00C7190D"/>
    <w:rsid w:val="00CF6615"/>
    <w:rsid w:val="00D20C78"/>
    <w:rsid w:val="00D22DD7"/>
    <w:rsid w:val="00D242E2"/>
    <w:rsid w:val="00D5113D"/>
    <w:rsid w:val="00D601D4"/>
    <w:rsid w:val="00D71580"/>
    <w:rsid w:val="00D972FE"/>
    <w:rsid w:val="00DA2012"/>
    <w:rsid w:val="00DD7E53"/>
    <w:rsid w:val="00E14312"/>
    <w:rsid w:val="00E2703B"/>
    <w:rsid w:val="00E317BC"/>
    <w:rsid w:val="00E607E9"/>
    <w:rsid w:val="00E76151"/>
    <w:rsid w:val="00EA63CC"/>
    <w:rsid w:val="00F236F6"/>
    <w:rsid w:val="00F307B0"/>
    <w:rsid w:val="00F34D7A"/>
    <w:rsid w:val="00F37FAA"/>
    <w:rsid w:val="00F757A5"/>
    <w:rsid w:val="00F96371"/>
    <w:rsid w:val="00F964B1"/>
    <w:rsid w:val="00FB2096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535A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35A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A47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735"/>
  </w:style>
  <w:style w:type="paragraph" w:styleId="a6">
    <w:name w:val="footer"/>
    <w:basedOn w:val="a"/>
    <w:link w:val="a7"/>
    <w:uiPriority w:val="99"/>
    <w:unhideWhenUsed/>
    <w:rsid w:val="0098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735"/>
  </w:style>
  <w:style w:type="paragraph" w:styleId="a8">
    <w:name w:val="Balloon Text"/>
    <w:basedOn w:val="a"/>
    <w:link w:val="a9"/>
    <w:uiPriority w:val="99"/>
    <w:semiHidden/>
    <w:unhideWhenUsed/>
    <w:rsid w:val="0039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702C9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45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45F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535A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35A2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A47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4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035C-F287-458D-8E38-418268C4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37</cp:revision>
  <cp:lastPrinted>2020-07-20T02:24:00Z</cp:lastPrinted>
  <dcterms:created xsi:type="dcterms:W3CDTF">2019-10-24T04:24:00Z</dcterms:created>
  <dcterms:modified xsi:type="dcterms:W3CDTF">2020-09-04T09:23:00Z</dcterms:modified>
</cp:coreProperties>
</file>